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B102D" w14:textId="77777777" w:rsidR="00412A77" w:rsidRPr="002C3EBF" w:rsidRDefault="00A167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9ED166" wp14:editId="79D40C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883C20" w14:textId="77777777" w:rsidR="00412A77" w:rsidRDefault="00A167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779728" w14:textId="77777777" w:rsidR="00412A77" w:rsidRDefault="00A167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EE9300" w14:textId="77777777" w:rsidR="00412A77" w:rsidRPr="002C3EBF" w:rsidRDefault="00A167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33A8" w14:paraId="2D845C9A" w14:textId="77777777" w:rsidTr="003733A8">
        <w:tc>
          <w:tcPr>
            <w:cnfStyle w:val="001000000000" w:firstRow="0" w:lastRow="0" w:firstColumn="1" w:lastColumn="0" w:oddVBand="0" w:evenVBand="0" w:oddHBand="0" w:evenHBand="0" w:firstRowFirstColumn="0" w:firstRowLastColumn="0" w:lastRowFirstColumn="0" w:lastRowLastColumn="0"/>
            <w:tcW w:w="3227" w:type="dxa"/>
          </w:tcPr>
          <w:p w14:paraId="178A4D0E" w14:textId="77777777" w:rsidR="00412A77" w:rsidRPr="00996FAF" w:rsidRDefault="00A167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BAD4D9" w14:textId="77777777" w:rsidR="00412A77" w:rsidRPr="00996FAF" w:rsidRDefault="00A167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Bundanoon</w:t>
            </w:r>
          </w:p>
        </w:tc>
      </w:tr>
      <w:tr w:rsidR="003733A8" w14:paraId="7F782888" w14:textId="77777777" w:rsidTr="00373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15CA2" w14:textId="77777777" w:rsidR="00412A77" w:rsidRPr="00996FAF" w:rsidRDefault="00A167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AB80C6" w14:textId="77777777" w:rsidR="00412A77" w:rsidRPr="00C27BE3" w:rsidRDefault="00A167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2205</w:t>
            </w:r>
          </w:p>
        </w:tc>
      </w:tr>
      <w:tr w:rsidR="003733A8" w14:paraId="0FBD5E47" w14:textId="77777777" w:rsidTr="003733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7EC3B" w14:textId="77777777" w:rsidR="00412A77" w:rsidRPr="00996FAF" w:rsidRDefault="00A167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EE72F8" w14:textId="77777777" w:rsidR="00412A77" w:rsidRPr="00996FAF" w:rsidRDefault="00A167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Hill</w:t>
            </w:r>
            <w:r>
              <w:rPr>
                <w:rFonts w:ascii="Arial" w:eastAsia="Times New Roman" w:hAnsi="Arial" w:cs="Arial"/>
                <w:lang w:eastAsia="en-AU"/>
              </w:rPr>
              <w:t xml:space="preserve"> Street, BUNDANOON, New South Wales, 2578</w:t>
            </w:r>
          </w:p>
        </w:tc>
      </w:tr>
      <w:tr w:rsidR="003733A8" w14:paraId="41729EE4" w14:textId="77777777" w:rsidTr="00373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67686" w14:textId="77777777" w:rsidR="00412A77" w:rsidRPr="00996FAF" w:rsidRDefault="00A167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8DDD61" w14:textId="77777777" w:rsidR="00412A77" w:rsidRPr="00996FAF" w:rsidRDefault="00A167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733A8" w14:paraId="33DF144E" w14:textId="77777777" w:rsidTr="003733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663B2" w14:textId="77777777" w:rsidR="00412A77" w:rsidRPr="00996FAF" w:rsidRDefault="00A167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6B9FD2" w14:textId="77777777" w:rsidR="00412A77" w:rsidRPr="00996FAF" w:rsidRDefault="00A167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3733A8" w14:paraId="73F5FB03" w14:textId="77777777" w:rsidTr="00373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1AC616" w14:textId="77777777" w:rsidR="00412A77" w:rsidRPr="00996FAF" w:rsidRDefault="00A167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4812872"/>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6E2DF3FC" w14:textId="3D789F5F" w:rsidR="00412A77" w:rsidRPr="00996FAF" w:rsidRDefault="00D74E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3733A8" w14:paraId="0428640E" w14:textId="77777777" w:rsidTr="003733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AB94A8" w14:textId="77777777" w:rsidR="00412A77" w:rsidRPr="00996FAF" w:rsidRDefault="00A167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72C087" w14:textId="77777777" w:rsidR="00412A77" w:rsidRPr="009B6303" w:rsidRDefault="00A167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6850F087" w14:textId="77777777" w:rsidR="00412A77" w:rsidRPr="009B6303" w:rsidRDefault="00A167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697 Warrigal Care Bundanoon</w:t>
            </w:r>
          </w:p>
        </w:tc>
      </w:tr>
    </w:tbl>
    <w:bookmarkEnd w:id="0"/>
    <w:p w14:paraId="1C932DFA" w14:textId="77777777" w:rsidR="00412A77" w:rsidRPr="00996FAF" w:rsidRDefault="00A167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578ED6" w14:textId="77777777" w:rsidR="00412A77" w:rsidRPr="00996FAF" w:rsidRDefault="00A167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87795B" w14:textId="77777777" w:rsidR="00D74E56" w:rsidRPr="00996FAF" w:rsidRDefault="00D74E56" w:rsidP="00D74E56">
      <w:pPr>
        <w:pStyle w:val="NormalArial"/>
      </w:pPr>
      <w:r w:rsidRPr="00996FAF">
        <w:t xml:space="preserve">This performance report for </w:t>
      </w:r>
      <w:r w:rsidRPr="00C27BE3">
        <w:rPr>
          <w:color w:val="auto"/>
        </w:rPr>
        <w:t>Warrigal Care Bundanoon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477138" w14:textId="77777777" w:rsidR="00D74E56" w:rsidRPr="00996FAF" w:rsidRDefault="00D74E56" w:rsidP="00D74E5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CF7764" w14:textId="77777777" w:rsidR="00D74E56" w:rsidRPr="00996FAF" w:rsidRDefault="00D74E56" w:rsidP="00D74E56">
      <w:pPr>
        <w:pStyle w:val="NormalArial"/>
      </w:pPr>
      <w:r w:rsidRPr="00996FAF">
        <w:t>The report also specifies any areas in which improvements must be made to ensure the Quality Standards are complied with.</w:t>
      </w:r>
    </w:p>
    <w:p w14:paraId="0C240F86" w14:textId="77777777" w:rsidR="00D74E56" w:rsidRPr="00996FAF" w:rsidRDefault="00D74E56" w:rsidP="00D74E56">
      <w:pPr>
        <w:pStyle w:val="Heading1"/>
        <w:spacing w:before="240" w:after="240" w:line="22" w:lineRule="atLeast"/>
        <w:rPr>
          <w:rFonts w:ascii="Arial" w:hAnsi="Arial" w:cs="Arial"/>
        </w:rPr>
      </w:pPr>
      <w:r w:rsidRPr="00996FAF">
        <w:rPr>
          <w:rFonts w:ascii="Arial" w:hAnsi="Arial" w:cs="Arial"/>
        </w:rPr>
        <w:t>Material relied on</w:t>
      </w:r>
    </w:p>
    <w:p w14:paraId="5E743323" w14:textId="77777777" w:rsidR="00D74E56" w:rsidRPr="006C7845" w:rsidRDefault="00D74E56" w:rsidP="00D74E56">
      <w:pPr>
        <w:pStyle w:val="NormalArial"/>
        <w:rPr>
          <w:color w:val="auto"/>
        </w:rPr>
      </w:pPr>
      <w:r w:rsidRPr="006C7845">
        <w:rPr>
          <w:color w:val="auto"/>
        </w:rPr>
        <w:t>The following information has been considered in preparing the performance report:</w:t>
      </w:r>
    </w:p>
    <w:p w14:paraId="2ADAAD0B" w14:textId="77777777" w:rsidR="00D74E56" w:rsidRPr="006C7845" w:rsidRDefault="00D74E56" w:rsidP="00D74E56">
      <w:pPr>
        <w:pStyle w:val="ListParagraph"/>
        <w:numPr>
          <w:ilvl w:val="0"/>
          <w:numId w:val="2"/>
        </w:numPr>
        <w:spacing w:line="240" w:lineRule="atLeast"/>
        <w:ind w:left="714" w:hanging="357"/>
        <w:contextualSpacing w:val="0"/>
        <w:rPr>
          <w:rFonts w:ascii="Arial" w:hAnsi="Arial" w:cs="Arial"/>
          <w:color w:val="auto"/>
        </w:rPr>
      </w:pPr>
      <w:r w:rsidRPr="006C7845">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6C7845">
        <w:rPr>
          <w:rFonts w:ascii="Arial" w:hAnsi="Arial" w:cs="Arial"/>
          <w:color w:val="auto"/>
        </w:rPr>
        <w:t>representatives</w:t>
      </w:r>
      <w:proofErr w:type="gramEnd"/>
      <w:r w:rsidRPr="006C7845">
        <w:rPr>
          <w:rFonts w:ascii="Arial" w:hAnsi="Arial" w:cs="Arial"/>
          <w:color w:val="auto"/>
        </w:rPr>
        <w:t xml:space="preserve"> and others.</w:t>
      </w:r>
    </w:p>
    <w:p w14:paraId="222D44FB" w14:textId="77777777" w:rsidR="00D74E56" w:rsidRPr="00712752" w:rsidRDefault="00D74E56" w:rsidP="00D74E56">
      <w:pPr>
        <w:pStyle w:val="ListParagraph"/>
        <w:numPr>
          <w:ilvl w:val="0"/>
          <w:numId w:val="2"/>
        </w:numPr>
        <w:spacing w:line="240" w:lineRule="atLeast"/>
        <w:ind w:left="714" w:hanging="357"/>
        <w:contextualSpacing w:val="0"/>
        <w:rPr>
          <w:rFonts w:ascii="Arial" w:hAnsi="Arial" w:cs="Arial"/>
        </w:rPr>
      </w:pPr>
      <w:r w:rsidRPr="006C7845">
        <w:rPr>
          <w:rFonts w:ascii="Arial" w:hAnsi="Arial" w:cs="Arial"/>
          <w:color w:val="auto"/>
        </w:rPr>
        <w:t>other information held by the Commission, in relation to the service.</w:t>
      </w:r>
      <w:r w:rsidRPr="00712752">
        <w:rPr>
          <w:rFonts w:ascii="Arial" w:hAnsi="Arial" w:cs="Arial"/>
        </w:rPr>
        <w:br w:type="page"/>
      </w:r>
    </w:p>
    <w:p w14:paraId="3DBC1DB0" w14:textId="77777777" w:rsidR="00D74E56" w:rsidRPr="00996FAF" w:rsidRDefault="00D74E56" w:rsidP="00D74E5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4E56" w14:paraId="7F58FEB2" w14:textId="77777777" w:rsidTr="008F35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CBADDE" w14:textId="77777777" w:rsidR="00D74E56" w:rsidRPr="00996FAF" w:rsidRDefault="00D74E56" w:rsidP="008F356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DA220C" w14:textId="77777777" w:rsidR="00D74E56" w:rsidRPr="00996FAF" w:rsidRDefault="00A16721" w:rsidP="008F35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97904181"/>
                <w:placeholder>
                  <w:docPart w:val="DA3608C61506419FA87ADE1BD73C4C37"/>
                </w:placeholder>
                <w:dropDownList>
                  <w:listItem w:displayText="choose a rating" w:value="choose a rating"/>
                  <w:listItem w:displayText="Compliant" w:value="Compliant"/>
                  <w:listItem w:displayText="Not Compliant" w:value="Not Compliant"/>
                </w:dropDownList>
              </w:sdtPr>
              <w:sdtEndPr/>
              <w:sdtContent>
                <w:r w:rsidR="00D74E56">
                  <w:rPr>
                    <w:rFonts w:ascii="Arial" w:hAnsi="Arial" w:cs="Arial"/>
                  </w:rPr>
                  <w:t>Compliant</w:t>
                </w:r>
              </w:sdtContent>
            </w:sdt>
          </w:p>
        </w:tc>
      </w:tr>
      <w:tr w:rsidR="00D74E56" w14:paraId="272A9049" w14:textId="77777777" w:rsidTr="008F35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2FF8CA" w14:textId="77777777" w:rsidR="00D74E56" w:rsidRPr="00996FAF" w:rsidRDefault="00D74E56" w:rsidP="008F356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681642" w14:textId="77777777" w:rsidR="00D74E56" w:rsidRPr="002C5FA9" w:rsidRDefault="00A16721" w:rsidP="008F35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5559045"/>
                <w:placeholder>
                  <w:docPart w:val="40E14B17E23C4EB9A94CC8EDDFC49B22"/>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19CF28E1" w14:textId="77777777" w:rsidTr="008F35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EDFDBD"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2BFE80" w14:textId="77777777" w:rsidR="00D74E56" w:rsidRPr="002C5FA9" w:rsidRDefault="00A16721" w:rsidP="008F35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501612"/>
                <w:placeholder>
                  <w:docPart w:val="2BCDD93E609E462AB9866FE0FA78BDF7"/>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011615EC" w14:textId="77777777" w:rsidTr="008F35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5FF1F1"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D178D9" w14:textId="77777777" w:rsidR="00D74E56" w:rsidRPr="002C5FA9" w:rsidRDefault="00A16721" w:rsidP="008F35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8518342"/>
                <w:placeholder>
                  <w:docPart w:val="B9FE1340C5E947AFA8395DD371BC5020"/>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43641CFA" w14:textId="77777777" w:rsidTr="008F35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53A03A"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36B253" w14:textId="77777777" w:rsidR="00D74E56" w:rsidRPr="002C5FA9" w:rsidRDefault="00A16721" w:rsidP="008F35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597803"/>
                <w:placeholder>
                  <w:docPart w:val="5AA3F44001534C5FB12475FCCBD0A872"/>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28B5A268" w14:textId="77777777" w:rsidTr="008F35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B8825A"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6DA73D" w14:textId="77777777" w:rsidR="00D74E56" w:rsidRPr="002C5FA9" w:rsidRDefault="00A16721" w:rsidP="008F35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087117"/>
                <w:placeholder>
                  <w:docPart w:val="5C4F0E6925114052AF1569F440FDB52C"/>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3685F6C2" w14:textId="77777777" w:rsidTr="008F35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24420D"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06D780" w14:textId="77777777" w:rsidR="00D74E56" w:rsidRPr="002C5FA9" w:rsidRDefault="00A16721" w:rsidP="008F35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7258109"/>
                <w:placeholder>
                  <w:docPart w:val="831FD6A9912F4500B5A625FF7476AFBA"/>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r w:rsidR="00D74E56" w14:paraId="3CBE7BA7" w14:textId="77777777" w:rsidTr="008F35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583F3A" w14:textId="77777777" w:rsidR="00D74E56" w:rsidRPr="00996FAF" w:rsidRDefault="00D74E56" w:rsidP="008F356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7E6A3C" w14:textId="77777777" w:rsidR="00D74E56" w:rsidRPr="002C5FA9" w:rsidRDefault="00A16721" w:rsidP="008F35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947601"/>
                <w:placeholder>
                  <w:docPart w:val="064F35A0D84C4779BDC75B2D385D98F1"/>
                </w:placeholder>
                <w:dropDownList>
                  <w:listItem w:displayText="choose a rating" w:value="choose a rating"/>
                  <w:listItem w:displayText="Compliant" w:value="Compliant"/>
                  <w:listItem w:displayText="Not Compliant" w:value="Not Compliant"/>
                </w:dropDownList>
              </w:sdtPr>
              <w:sdtEndPr/>
              <w:sdtContent>
                <w:r w:rsidR="00D74E56" w:rsidRPr="002C5FA9">
                  <w:rPr>
                    <w:rFonts w:ascii="Arial" w:hAnsi="Arial" w:cs="Arial"/>
                    <w:b/>
                    <w:bCs/>
                  </w:rPr>
                  <w:t>Compliant</w:t>
                </w:r>
              </w:sdtContent>
            </w:sdt>
          </w:p>
        </w:tc>
      </w:tr>
    </w:tbl>
    <w:p w14:paraId="729A993F" w14:textId="77777777" w:rsidR="00D74E56" w:rsidRPr="00996FAF" w:rsidRDefault="00D74E56" w:rsidP="00D74E5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F5EF16" w14:textId="77777777" w:rsidR="00D74E56" w:rsidRPr="00996FAF" w:rsidRDefault="00D74E56" w:rsidP="00D74E56">
      <w:pPr>
        <w:pStyle w:val="Heading1"/>
        <w:spacing w:before="0" w:after="240" w:line="22" w:lineRule="atLeast"/>
        <w:rPr>
          <w:rFonts w:ascii="Arial" w:hAnsi="Arial" w:cs="Arial"/>
        </w:rPr>
      </w:pPr>
      <w:r w:rsidRPr="00996FAF">
        <w:rPr>
          <w:rFonts w:ascii="Arial" w:hAnsi="Arial" w:cs="Arial"/>
        </w:rPr>
        <w:t>Areas for improvement</w:t>
      </w:r>
    </w:p>
    <w:p w14:paraId="08E1F9BC" w14:textId="77777777" w:rsidR="00D74E56" w:rsidRPr="00996FAF" w:rsidRDefault="00D74E56" w:rsidP="00D74E5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036537F" w14:textId="77777777" w:rsidR="00D74E56" w:rsidRDefault="00D74E56" w:rsidP="00D74E56">
      <w:pPr>
        <w:spacing w:after="160" w:line="259" w:lineRule="auto"/>
        <w:rPr>
          <w:rFonts w:ascii="Arial" w:hAnsi="Arial" w:cs="Arial"/>
          <w:b/>
          <w:bCs/>
          <w:sz w:val="30"/>
          <w:szCs w:val="28"/>
        </w:rPr>
      </w:pPr>
      <w:r>
        <w:rPr>
          <w:rFonts w:ascii="Arial" w:hAnsi="Arial" w:cs="Arial"/>
        </w:rPr>
        <w:br w:type="page"/>
      </w:r>
    </w:p>
    <w:p w14:paraId="1F2E23CD"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4E56" w14:paraId="23DCE113"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204231" w14:textId="77777777" w:rsidR="00D74E56" w:rsidRPr="00550022" w:rsidRDefault="00D74E56" w:rsidP="008F356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984006"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1C67E263"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66E6" w14:textId="77777777" w:rsidR="00D74E56" w:rsidRPr="00996FAF" w:rsidRDefault="00D74E56" w:rsidP="008F356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7F6CF4"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83BFF5"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778698"/>
                <w:placeholder>
                  <w:docPart w:val="6F068E7E747E4CC286FBA39479761872"/>
                </w:placeholder>
                <w:dropDownList>
                  <w:listItem w:displayText="choose a rating" w:value="choose a rating"/>
                  <w:listItem w:displayText="Compliant" w:value="Compliant"/>
                  <w:listItem w:displayText="Not Compliant" w:value="Not Compliant"/>
                </w:dropDownList>
              </w:sdtPr>
              <w:sdtEndPr/>
              <w:sdtContent>
                <w:r w:rsidR="00D74E56">
                  <w:rPr>
                    <w:rFonts w:ascii="Arial" w:hAnsi="Arial" w:cs="Arial"/>
                  </w:rPr>
                  <w:t>Compliant</w:t>
                </w:r>
              </w:sdtContent>
            </w:sdt>
          </w:p>
        </w:tc>
      </w:tr>
      <w:tr w:rsidR="00D74E56" w14:paraId="42EA4511"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4B546" w14:textId="77777777" w:rsidR="00D74E56" w:rsidRPr="00996FAF" w:rsidRDefault="00D74E56" w:rsidP="008F356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A8B18F2"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48BF93"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907084"/>
                <w:placeholder>
                  <w:docPart w:val="141091F88D6A40BAA2395A570DF2E735"/>
                </w:placeholder>
                <w:dropDownList>
                  <w:listItem w:displayText="choose a rating" w:value="choose a rating"/>
                  <w:listItem w:displayText="Compliant" w:value="Compliant"/>
                  <w:listItem w:displayText="Not Compliant" w:value="Not Compliant"/>
                </w:dropDownList>
              </w:sdtPr>
              <w:sdtEndPr/>
              <w:sdtContent>
                <w:r w:rsidR="00D74E56" w:rsidRPr="00294E94">
                  <w:rPr>
                    <w:rFonts w:ascii="Arial" w:hAnsi="Arial" w:cs="Arial"/>
                  </w:rPr>
                  <w:t>Compliant</w:t>
                </w:r>
              </w:sdtContent>
            </w:sdt>
          </w:p>
        </w:tc>
      </w:tr>
      <w:tr w:rsidR="00D74E56" w14:paraId="7B187F98"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86EC6" w14:textId="77777777" w:rsidR="00D74E56" w:rsidRPr="00996FAF" w:rsidRDefault="00D74E56" w:rsidP="008F356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6E745A"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72730A" w14:textId="77777777" w:rsidR="00D74E56" w:rsidRPr="00996FAF" w:rsidRDefault="00D74E56" w:rsidP="008F356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B43860" w14:textId="77777777" w:rsidR="00D74E56" w:rsidRPr="00996FAF" w:rsidRDefault="00D74E56" w:rsidP="008F356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E38A87" w14:textId="77777777" w:rsidR="00D74E56" w:rsidRPr="00996FAF" w:rsidRDefault="00D74E56" w:rsidP="008F356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4613BE" w14:textId="77777777" w:rsidR="00D74E56" w:rsidRPr="00996FAF" w:rsidRDefault="00D74E56" w:rsidP="008F356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5702A6D"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321468"/>
                <w:placeholder>
                  <w:docPart w:val="A7441149D5FD43F093255D99477CD895"/>
                </w:placeholder>
                <w:dropDownList>
                  <w:listItem w:displayText="choose a rating" w:value="choose a rating"/>
                  <w:listItem w:displayText="Compliant" w:value="Compliant"/>
                  <w:listItem w:displayText="Not Compliant" w:value="Not Compliant"/>
                </w:dropDownList>
              </w:sdtPr>
              <w:sdtEndPr/>
              <w:sdtContent>
                <w:r w:rsidR="00D74E56" w:rsidRPr="00294E94">
                  <w:rPr>
                    <w:rFonts w:ascii="Arial" w:hAnsi="Arial" w:cs="Arial"/>
                  </w:rPr>
                  <w:t>Compliant</w:t>
                </w:r>
              </w:sdtContent>
            </w:sdt>
          </w:p>
        </w:tc>
      </w:tr>
      <w:tr w:rsidR="00D74E56" w14:paraId="2DF545A3"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3EEEA" w14:textId="77777777" w:rsidR="00D74E56" w:rsidRPr="00996FAF" w:rsidRDefault="00D74E56" w:rsidP="008F356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517B39"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4F1090F" w14:textId="77777777" w:rsidR="00D74E56" w:rsidRPr="00996FAF" w:rsidRDefault="00A16721" w:rsidP="008F35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020927"/>
                <w:placeholder>
                  <w:docPart w:val="68A5EF4D8FD74999AE68C83F7D1E9B24"/>
                </w:placeholder>
                <w:dropDownList>
                  <w:listItem w:displayText="choose a rating" w:value="choose a rating"/>
                  <w:listItem w:displayText="Compliant" w:value="Compliant"/>
                  <w:listItem w:displayText="Not Compliant" w:value="Not Compliant"/>
                </w:dropDownList>
              </w:sdtPr>
              <w:sdtEndPr/>
              <w:sdtContent>
                <w:r w:rsidR="00D74E56" w:rsidRPr="00294E94">
                  <w:rPr>
                    <w:rFonts w:ascii="Arial" w:hAnsi="Arial" w:cs="Arial"/>
                  </w:rPr>
                  <w:t>Compliant</w:t>
                </w:r>
              </w:sdtContent>
            </w:sdt>
          </w:p>
        </w:tc>
      </w:tr>
      <w:tr w:rsidR="00D74E56" w14:paraId="382146B7"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D591B" w14:textId="77777777" w:rsidR="00D74E56" w:rsidRPr="00996FAF" w:rsidRDefault="00D74E56" w:rsidP="008F356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D020F3" w14:textId="77777777" w:rsidR="00D74E56" w:rsidRPr="00996FAF" w:rsidRDefault="00D74E56" w:rsidP="008F356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F8CD055"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57816"/>
                <w:placeholder>
                  <w:docPart w:val="C649D791699D48D68883E3FA90D315FE"/>
                </w:placeholder>
                <w:dropDownList>
                  <w:listItem w:displayText="choose a rating" w:value="choose a rating"/>
                  <w:listItem w:displayText="Compliant" w:value="Compliant"/>
                  <w:listItem w:displayText="Not Compliant" w:value="Not Compliant"/>
                </w:dropDownList>
              </w:sdtPr>
              <w:sdtEndPr/>
              <w:sdtContent>
                <w:r w:rsidR="00D74E56" w:rsidRPr="00294E94">
                  <w:rPr>
                    <w:rFonts w:ascii="Arial" w:hAnsi="Arial" w:cs="Arial"/>
                  </w:rPr>
                  <w:t>Compliant</w:t>
                </w:r>
              </w:sdtContent>
            </w:sdt>
          </w:p>
        </w:tc>
      </w:tr>
      <w:tr w:rsidR="00D74E56" w14:paraId="4B402D7A"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29B4A" w14:textId="77777777" w:rsidR="00D74E56" w:rsidRPr="00996FAF" w:rsidRDefault="00D74E56" w:rsidP="008F356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C2C6AA8"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F0483C6"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013006"/>
                <w:placeholder>
                  <w:docPart w:val="7D370F155A6C4B858BB846FC5FEBC702"/>
                </w:placeholder>
                <w:dropDownList>
                  <w:listItem w:displayText="choose a rating" w:value="choose a rating"/>
                  <w:listItem w:displayText="Compliant" w:value="Compliant"/>
                  <w:listItem w:displayText="Not Compliant" w:value="Not Compliant"/>
                </w:dropDownList>
              </w:sdtPr>
              <w:sdtEndPr/>
              <w:sdtContent>
                <w:r w:rsidR="00D74E56" w:rsidRPr="00294E94">
                  <w:rPr>
                    <w:rFonts w:ascii="Arial" w:hAnsi="Arial" w:cs="Arial"/>
                  </w:rPr>
                  <w:t>Compliant</w:t>
                </w:r>
              </w:sdtContent>
            </w:sdt>
          </w:p>
        </w:tc>
      </w:tr>
    </w:tbl>
    <w:p w14:paraId="781D8665" w14:textId="77777777" w:rsidR="00D74E56" w:rsidRDefault="00D74E56" w:rsidP="00D74E56">
      <w:pPr>
        <w:pStyle w:val="Heading20"/>
      </w:pPr>
      <w:r w:rsidRPr="00996FAF">
        <w:t>Findings</w:t>
      </w:r>
    </w:p>
    <w:p w14:paraId="1FB9D22B" w14:textId="77777777" w:rsidR="00D74E56" w:rsidRPr="005476A2" w:rsidRDefault="00D74E56" w:rsidP="00D74E56">
      <w:pPr>
        <w:pStyle w:val="NormalArial"/>
      </w:pPr>
      <w:r w:rsidRPr="005476A2">
        <w:t>This Quality Standard is assessed as Compliant as 6 of the 6 Requirements have been assessed as Compliant.</w:t>
      </w:r>
    </w:p>
    <w:p w14:paraId="36C090AA" w14:textId="77777777" w:rsidR="00D74E56" w:rsidRPr="005476A2" w:rsidRDefault="00D74E56" w:rsidP="00D74E56">
      <w:pPr>
        <w:rPr>
          <w:rFonts w:ascii="Arial" w:hAnsi="Arial" w:cs="Arial"/>
        </w:rPr>
      </w:pPr>
      <w:r w:rsidRPr="005476A2">
        <w:rPr>
          <w:rFonts w:ascii="Arial" w:hAnsi="Arial" w:cs="Arial"/>
        </w:rPr>
        <w:t xml:space="preserve">Consumers felt they were treated with dignity and respect and staff understood their identity culture and diversity. Staff demonstrated knowledge of consumers’ diverse identities and needs, and said they felt empowered to speak up if they had any concerns about respect. Staff were observed interacting respectfully with consumers, including using their preferred names. The service had policies in place to guide staff in respecting consumers with diverse identities. </w:t>
      </w:r>
    </w:p>
    <w:p w14:paraId="147AA9D2" w14:textId="77777777" w:rsidR="00D74E56" w:rsidRPr="005476A2" w:rsidRDefault="00D74E56" w:rsidP="00D74E56">
      <w:pPr>
        <w:rPr>
          <w:rFonts w:ascii="Arial" w:hAnsi="Arial" w:cs="Arial"/>
        </w:rPr>
      </w:pPr>
      <w:r w:rsidRPr="005476A2">
        <w:rPr>
          <w:rFonts w:ascii="Arial" w:hAnsi="Arial" w:cs="Arial"/>
        </w:rPr>
        <w:t xml:space="preserve">Consumers said staff were aware of their background and culture and delivered care that was culturally safe. Staff were aware of consumers’ cultural diversity, and described how this influenced their care delivery and work practices. Consumers’ care preferences and culture were documented, and the service had written policies and procedures to support staff in the provision of culturally safe care. </w:t>
      </w:r>
    </w:p>
    <w:p w14:paraId="40D18B85" w14:textId="77777777" w:rsidR="00D74E56" w:rsidRPr="005476A2" w:rsidRDefault="00D74E56" w:rsidP="00D74E56">
      <w:pPr>
        <w:rPr>
          <w:rFonts w:ascii="Arial" w:hAnsi="Arial" w:cs="Arial"/>
        </w:rPr>
      </w:pPr>
      <w:r w:rsidRPr="005476A2">
        <w:rPr>
          <w:rFonts w:ascii="Arial" w:hAnsi="Arial" w:cs="Arial"/>
        </w:rPr>
        <w:t>Consumers said they were supported to make decisions about their care, maintain their independence to the extent possible, and communicate their decisions. Staff described how they ensured consumers’ choices were respected, and how they supported them to maintain their independence and important relationships.</w:t>
      </w:r>
    </w:p>
    <w:p w14:paraId="41E249EE" w14:textId="77777777" w:rsidR="00D74E56" w:rsidRPr="005476A2" w:rsidRDefault="00D74E56" w:rsidP="00D74E56">
      <w:pPr>
        <w:rPr>
          <w:rFonts w:ascii="Arial" w:hAnsi="Arial" w:cs="Arial"/>
        </w:rPr>
      </w:pPr>
      <w:r w:rsidRPr="005476A2">
        <w:rPr>
          <w:rFonts w:ascii="Arial" w:hAnsi="Arial" w:cs="Arial"/>
        </w:rPr>
        <w:lastRenderedPageBreak/>
        <w:t xml:space="preserve">Consumers said they were supported to maintain their independence and live the best life they could, including making choices that involved risk. Staff explained how they identified, </w:t>
      </w:r>
      <w:proofErr w:type="gramStart"/>
      <w:r w:rsidRPr="005476A2">
        <w:rPr>
          <w:rFonts w:ascii="Arial" w:hAnsi="Arial" w:cs="Arial"/>
        </w:rPr>
        <w:t>assessed</w:t>
      </w:r>
      <w:proofErr w:type="gramEnd"/>
      <w:r w:rsidRPr="005476A2">
        <w:rPr>
          <w:rFonts w:ascii="Arial" w:hAnsi="Arial" w:cs="Arial"/>
        </w:rPr>
        <w:t xml:space="preserve"> and managed potential risks to consumers and supported their choices. Documentation showed there were policies, </w:t>
      </w:r>
      <w:proofErr w:type="gramStart"/>
      <w:r w:rsidRPr="005476A2">
        <w:rPr>
          <w:rFonts w:ascii="Arial" w:hAnsi="Arial" w:cs="Arial"/>
        </w:rPr>
        <w:t>procedures</w:t>
      </w:r>
      <w:proofErr w:type="gramEnd"/>
      <w:r w:rsidRPr="005476A2">
        <w:rPr>
          <w:rFonts w:ascii="Arial" w:hAnsi="Arial" w:cs="Arial"/>
        </w:rPr>
        <w:t xml:space="preserve"> and training in place to guide staff in applying the service’s dignity of risk principles. </w:t>
      </w:r>
    </w:p>
    <w:p w14:paraId="213AF66C" w14:textId="77777777" w:rsidR="00D74E56" w:rsidRPr="005476A2" w:rsidRDefault="00D74E56" w:rsidP="00D74E56">
      <w:pPr>
        <w:rPr>
          <w:rFonts w:ascii="Arial" w:hAnsi="Arial" w:cs="Arial"/>
        </w:rPr>
      </w:pPr>
      <w:r w:rsidRPr="005476A2">
        <w:rPr>
          <w:rFonts w:ascii="Arial" w:hAnsi="Arial" w:cs="Arial"/>
        </w:rPr>
        <w:t>Consumers and representatives, including consumers with sensory difficulties, confirmed they were kept up to date with clear and current information to make informed choices about their care and daily lives. Staff described various ways they provided consumers with information to make informed choices about their care and services. Up-to-date information was displayed around the service, and documentation review revealed a focus on ensuring all consumers received appropriate information.</w:t>
      </w:r>
    </w:p>
    <w:p w14:paraId="6E0C413B" w14:textId="77777777" w:rsidR="00D74E56" w:rsidRPr="005476A2" w:rsidRDefault="00D74E56" w:rsidP="00D74E56">
      <w:pPr>
        <w:rPr>
          <w:rFonts w:ascii="Arial" w:hAnsi="Arial" w:cs="Arial"/>
        </w:rPr>
      </w:pPr>
      <w:r w:rsidRPr="005476A2">
        <w:rPr>
          <w:rFonts w:ascii="Arial" w:hAnsi="Arial" w:cs="Arial"/>
        </w:rPr>
        <w:t xml:space="preserve">Consumers said staff respected their privacy and they had no concerns around their privacy or personal information. Staff described how they ensured consumers’ privacy was respected and handled sensitive personal information securely. Staff were observed following the service’s privacy and confidentiality requirements. </w:t>
      </w:r>
    </w:p>
    <w:p w14:paraId="672F76E2" w14:textId="77777777" w:rsidR="00D74E56" w:rsidRPr="00712752" w:rsidRDefault="00D74E56" w:rsidP="00D74E56">
      <w:pPr>
        <w:pStyle w:val="NormalArial"/>
      </w:pPr>
      <w:r w:rsidRPr="00996FAF">
        <w:br w:type="page"/>
      </w:r>
    </w:p>
    <w:p w14:paraId="22F09F15"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D74E56" w14:paraId="6E05AA0B"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13C073" w14:textId="77777777" w:rsidR="00D74E56" w:rsidRPr="0075021E" w:rsidRDefault="00D74E56" w:rsidP="008F356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CAAAC3"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3B30ABAF" w14:textId="77777777" w:rsidTr="0063751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A595278" w14:textId="77777777" w:rsidR="00D74E56" w:rsidRPr="00996FAF" w:rsidRDefault="00D74E56" w:rsidP="008F356E">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7FBDA3C6"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40EF7F"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235131"/>
                <w:placeholder>
                  <w:docPart w:val="BC4C328EBC3B454F979D0C2001A7CDDC"/>
                </w:placeholder>
                <w:dropDownList>
                  <w:listItem w:displayText="choose a rating" w:value="choose a rating"/>
                  <w:listItem w:displayText="Compliant" w:value="Compliant"/>
                  <w:listItem w:displayText="Not Compliant" w:value="Not Compliant"/>
                </w:dropDownList>
              </w:sdtPr>
              <w:sdtEndPr/>
              <w:sdtContent>
                <w:r w:rsidR="00D74E56" w:rsidRPr="00B952AA">
                  <w:rPr>
                    <w:rFonts w:ascii="Arial" w:hAnsi="Arial" w:cs="Arial"/>
                  </w:rPr>
                  <w:t>Compliant</w:t>
                </w:r>
              </w:sdtContent>
            </w:sdt>
          </w:p>
        </w:tc>
      </w:tr>
      <w:tr w:rsidR="00D74E56" w14:paraId="6240530B" w14:textId="77777777" w:rsidTr="006375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5373C87" w14:textId="77777777" w:rsidR="00D74E56" w:rsidRPr="00996FAF" w:rsidRDefault="00D74E56" w:rsidP="008F356E">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4319ECB9"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49B3B57"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359160"/>
                <w:placeholder>
                  <w:docPart w:val="75EE95186A074204A070DF3AAB1B2772"/>
                </w:placeholder>
                <w:dropDownList>
                  <w:listItem w:displayText="choose a rating" w:value="choose a rating"/>
                  <w:listItem w:displayText="Compliant" w:value="Compliant"/>
                  <w:listItem w:displayText="Not Compliant" w:value="Not Compliant"/>
                </w:dropDownList>
              </w:sdtPr>
              <w:sdtEndPr/>
              <w:sdtContent>
                <w:r w:rsidR="00D74E56" w:rsidRPr="00B952AA">
                  <w:rPr>
                    <w:rFonts w:ascii="Arial" w:hAnsi="Arial" w:cs="Arial"/>
                  </w:rPr>
                  <w:t>Compliant</w:t>
                </w:r>
              </w:sdtContent>
            </w:sdt>
          </w:p>
        </w:tc>
      </w:tr>
      <w:tr w:rsidR="00D74E56" w14:paraId="0CF7B69E" w14:textId="77777777" w:rsidTr="0063751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8BEB00D" w14:textId="77777777" w:rsidR="00D74E56" w:rsidRPr="00996FAF" w:rsidRDefault="00D74E56" w:rsidP="008F356E">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674C182"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306972" w14:textId="77777777" w:rsidR="00D74E56" w:rsidRPr="00996FAF" w:rsidRDefault="00D74E56" w:rsidP="008F356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4A36B9" w14:textId="77777777" w:rsidR="00D74E56" w:rsidRPr="00996FAF" w:rsidRDefault="00D74E56" w:rsidP="008F356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2217CB"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735913"/>
                <w:placeholder>
                  <w:docPart w:val="9E9DD82E0C144CEBB3D4C701A340BCE5"/>
                </w:placeholder>
                <w:dropDownList>
                  <w:listItem w:displayText="choose a rating" w:value="choose a rating"/>
                  <w:listItem w:displayText="Compliant" w:value="Compliant"/>
                  <w:listItem w:displayText="Not Compliant" w:value="Not Compliant"/>
                </w:dropDownList>
              </w:sdtPr>
              <w:sdtEndPr/>
              <w:sdtContent>
                <w:r w:rsidR="00D74E56" w:rsidRPr="00B952AA">
                  <w:rPr>
                    <w:rFonts w:ascii="Arial" w:hAnsi="Arial" w:cs="Arial"/>
                  </w:rPr>
                  <w:t>Compliant</w:t>
                </w:r>
              </w:sdtContent>
            </w:sdt>
          </w:p>
        </w:tc>
      </w:tr>
      <w:tr w:rsidR="00D74E56" w14:paraId="629219A4" w14:textId="77777777" w:rsidTr="006375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6258625" w14:textId="77777777" w:rsidR="00D74E56" w:rsidRPr="00996FAF" w:rsidRDefault="00D74E56" w:rsidP="008F356E">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897FC81"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BEAA25" w14:textId="77777777" w:rsidR="00D74E56" w:rsidRPr="00996FAF" w:rsidRDefault="00A16721" w:rsidP="008F35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135935"/>
                <w:placeholder>
                  <w:docPart w:val="B541C8F160424625AE864A59A97DAA1E"/>
                </w:placeholder>
                <w:dropDownList>
                  <w:listItem w:displayText="choose a rating" w:value="choose a rating"/>
                  <w:listItem w:displayText="Compliant" w:value="Compliant"/>
                  <w:listItem w:displayText="Not Compliant" w:value="Not Compliant"/>
                </w:dropDownList>
              </w:sdtPr>
              <w:sdtEndPr/>
              <w:sdtContent>
                <w:r w:rsidR="00D74E56" w:rsidRPr="00B952AA">
                  <w:rPr>
                    <w:rFonts w:ascii="Arial" w:hAnsi="Arial" w:cs="Arial"/>
                  </w:rPr>
                  <w:t>Compliant</w:t>
                </w:r>
              </w:sdtContent>
            </w:sdt>
          </w:p>
        </w:tc>
      </w:tr>
      <w:tr w:rsidR="00D74E56" w14:paraId="7E1B3B78" w14:textId="77777777" w:rsidTr="0063751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9EE9E5E" w14:textId="77777777" w:rsidR="00D74E56" w:rsidRPr="00996FAF" w:rsidRDefault="00D74E56" w:rsidP="008F356E">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723E444D"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9CF3B1A"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723211"/>
                <w:placeholder>
                  <w:docPart w:val="0B5FEA36EC3E4D908E0167A24329FDC4"/>
                </w:placeholder>
                <w:dropDownList>
                  <w:listItem w:displayText="choose a rating" w:value="choose a rating"/>
                  <w:listItem w:displayText="Compliant" w:value="Compliant"/>
                  <w:listItem w:displayText="Not Compliant" w:value="Not Compliant"/>
                </w:dropDownList>
              </w:sdtPr>
              <w:sdtEndPr/>
              <w:sdtContent>
                <w:r w:rsidR="00D74E56" w:rsidRPr="00B952AA">
                  <w:rPr>
                    <w:rFonts w:ascii="Arial" w:hAnsi="Arial" w:cs="Arial"/>
                  </w:rPr>
                  <w:t>Compliant</w:t>
                </w:r>
              </w:sdtContent>
            </w:sdt>
          </w:p>
        </w:tc>
      </w:tr>
    </w:tbl>
    <w:p w14:paraId="75C5616D" w14:textId="77777777" w:rsidR="00D74E56" w:rsidRDefault="00D74E56" w:rsidP="00D74E56">
      <w:pPr>
        <w:pStyle w:val="Heading20"/>
      </w:pPr>
      <w:r w:rsidRPr="00996FAF">
        <w:t>Findings</w:t>
      </w:r>
    </w:p>
    <w:p w14:paraId="30379619" w14:textId="77777777" w:rsidR="00D74E56" w:rsidRPr="0060007C" w:rsidRDefault="00D74E56" w:rsidP="00D74E56">
      <w:pPr>
        <w:pStyle w:val="NormalArial"/>
      </w:pPr>
      <w:r w:rsidRPr="0060007C">
        <w:t>This Quality Standard is assessed as Compliant as 5 of the 5 Requirements have been assessed as Compliant.</w:t>
      </w:r>
    </w:p>
    <w:p w14:paraId="5F860E87" w14:textId="77777777" w:rsidR="00D74E56" w:rsidRPr="0060007C" w:rsidRDefault="00D74E56" w:rsidP="00D74E56">
      <w:pPr>
        <w:rPr>
          <w:rFonts w:ascii="Arial" w:hAnsi="Arial" w:cs="Arial"/>
        </w:rPr>
      </w:pPr>
      <w:r w:rsidRPr="0060007C">
        <w:rPr>
          <w:rFonts w:ascii="Arial" w:hAnsi="Arial" w:cs="Arial"/>
        </w:rPr>
        <w:t>Consumers and representatives were satisfied with the assessment and care planning process and said consumers’ needs were met. Staff described the assessment and care planning process, including the consideration of risks to consumers’ health and wellbeing during the admission process. Care planning documents showed comprehensive assessment and care planning which identified the needs, goals, and preferences of each consumer.</w:t>
      </w:r>
    </w:p>
    <w:p w14:paraId="34E83BE4" w14:textId="77777777" w:rsidR="00D74E56" w:rsidRPr="0060007C" w:rsidRDefault="00D74E56" w:rsidP="00D74E56">
      <w:pPr>
        <w:rPr>
          <w:rFonts w:ascii="Arial" w:hAnsi="Arial" w:cs="Arial"/>
        </w:rPr>
      </w:pPr>
      <w:r w:rsidRPr="0060007C">
        <w:rPr>
          <w:rFonts w:ascii="Arial" w:hAnsi="Arial" w:cs="Arial"/>
        </w:rPr>
        <w:t xml:space="preserve">Consumers and representatives confirmed they were involved in assessment and care planning which identified their current needs, </w:t>
      </w:r>
      <w:proofErr w:type="gramStart"/>
      <w:r w:rsidRPr="0060007C">
        <w:rPr>
          <w:rFonts w:ascii="Arial" w:hAnsi="Arial" w:cs="Arial"/>
        </w:rPr>
        <w:t>goals</w:t>
      </w:r>
      <w:proofErr w:type="gramEnd"/>
      <w:r w:rsidRPr="0060007C">
        <w:rPr>
          <w:rFonts w:ascii="Arial" w:hAnsi="Arial" w:cs="Arial"/>
        </w:rPr>
        <w:t xml:space="preserve"> and preferences, as well as their advance care plans and end of life wishes. Management and staff explained the initial and ongoing assessment of consumers identified their current needs, goals, and preferences as well as their advance care and end of life plans if the consumer wished. Care plans identified whether there was an advanced care directive in place.</w:t>
      </w:r>
    </w:p>
    <w:p w14:paraId="4C4E746A" w14:textId="77777777" w:rsidR="00D74E56" w:rsidRPr="0060007C" w:rsidRDefault="00D74E56" w:rsidP="00D74E56">
      <w:pPr>
        <w:rPr>
          <w:rFonts w:ascii="Arial" w:hAnsi="Arial" w:cs="Arial"/>
        </w:rPr>
      </w:pPr>
      <w:r w:rsidRPr="0060007C">
        <w:rPr>
          <w:rFonts w:ascii="Arial" w:hAnsi="Arial" w:cs="Arial"/>
        </w:rPr>
        <w:t xml:space="preserve">Consumers and representatives described being involved in the assessment and care planning process on an ongoing basis. Management and staff described how the assessment and care planning process was completed in partnership with consumers, representative and other providers of care the consumer wanted involved. Care planning documents confirmed </w:t>
      </w:r>
      <w:r w:rsidRPr="0060007C">
        <w:rPr>
          <w:rFonts w:ascii="Arial" w:hAnsi="Arial" w:cs="Arial"/>
        </w:rPr>
        <w:lastRenderedPageBreak/>
        <w:t xml:space="preserve">consumers and representatives were closely involved in the assessment and care planning process. </w:t>
      </w:r>
    </w:p>
    <w:p w14:paraId="78D4F77F" w14:textId="77777777" w:rsidR="00D74E56" w:rsidRPr="0060007C" w:rsidRDefault="00D74E56" w:rsidP="00D74E56">
      <w:pPr>
        <w:rPr>
          <w:rFonts w:ascii="Arial" w:hAnsi="Arial" w:cs="Arial"/>
        </w:rPr>
      </w:pPr>
      <w:r w:rsidRPr="0060007C">
        <w:rPr>
          <w:rFonts w:ascii="Arial" w:hAnsi="Arial" w:cs="Arial"/>
        </w:rPr>
        <w:t xml:space="preserve">Consumers and representatives said staff explained issues related to the consumer’s health and care, and they were aware of what was in the consumer’s care plan. Staff described how they communicated with consumers and representatives about any changes to the consumer’s health and their care plan. Care planning documents were accessible to staff and offered to consumers and representatives. </w:t>
      </w:r>
    </w:p>
    <w:p w14:paraId="1D27C00B" w14:textId="77777777" w:rsidR="00D74E56" w:rsidRDefault="00D74E56" w:rsidP="00D74E56">
      <w:pPr>
        <w:rPr>
          <w:rFonts w:ascii="Arial" w:hAnsi="Arial" w:cs="Arial"/>
        </w:rPr>
      </w:pPr>
      <w:r w:rsidRPr="0060007C">
        <w:rPr>
          <w:rFonts w:ascii="Arial" w:hAnsi="Arial" w:cs="Arial"/>
        </w:rPr>
        <w:t>Consumers and representatives confirmed consumers’ care plans were reviewed every 3 months or when there was a deterioration in condition, or an incident impacted on the needs, goals, and preferences of the consumer. Staff described the process for reviewing care plans regularly, or when there was a change in consumers’ condition, needs or preferences. Care plans showed evidence of regular 3-monthly reviews, and review when there was a deterioration or incidents occurred, such as falls.</w:t>
      </w:r>
    </w:p>
    <w:p w14:paraId="18FF380C" w14:textId="77777777" w:rsidR="00D74E56" w:rsidRDefault="00D74E56" w:rsidP="00D74E56">
      <w:pPr>
        <w:spacing w:after="160" w:line="259" w:lineRule="auto"/>
        <w:rPr>
          <w:rFonts w:ascii="Arial" w:hAnsi="Arial" w:cs="Arial"/>
        </w:rPr>
      </w:pPr>
      <w:r>
        <w:rPr>
          <w:rFonts w:ascii="Arial" w:hAnsi="Arial" w:cs="Arial"/>
        </w:rPr>
        <w:br w:type="page"/>
      </w:r>
    </w:p>
    <w:p w14:paraId="6A6DA544"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4E56" w14:paraId="447407DA"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6A15B2"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CF0808"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7140F1C5"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E143B" w14:textId="77777777" w:rsidR="00D74E56" w:rsidRPr="00996FAF" w:rsidRDefault="00D74E56" w:rsidP="008F356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3AF3B3"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A3F2D2" w14:textId="77777777" w:rsidR="00D74E56" w:rsidRPr="00996FAF" w:rsidRDefault="00D74E56" w:rsidP="008F356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A71F22" w14:textId="77777777" w:rsidR="00D74E56" w:rsidRPr="00996FAF" w:rsidRDefault="00D74E56" w:rsidP="008F356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6221B5" w14:textId="77777777" w:rsidR="00D74E56" w:rsidRPr="00996FAF" w:rsidRDefault="00D74E56" w:rsidP="008F356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B40C1A"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301942"/>
                <w:placeholder>
                  <w:docPart w:val="55DC3C2805E849AAA0E9649BEAC3CC10"/>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5603E205"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818D6" w14:textId="77777777" w:rsidR="00D74E56" w:rsidRPr="00996FAF" w:rsidRDefault="00D74E56" w:rsidP="008F356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2DB6C3"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C93BB2"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855209"/>
                <w:placeholder>
                  <w:docPart w:val="2B9AC3A77D024D6FAB98BC6BD0801EE1"/>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3E9EC805"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2C928" w14:textId="77777777" w:rsidR="00D74E56" w:rsidRPr="00996FAF" w:rsidRDefault="00D74E56" w:rsidP="008F356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BEC0095" w14:textId="77777777" w:rsidR="00D74E56" w:rsidRPr="00996FAF" w:rsidRDefault="00D74E56" w:rsidP="008F356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7DF5A7A"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89398"/>
                <w:placeholder>
                  <w:docPart w:val="02941AF7080842E28CB1FC96D27DE027"/>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67369943"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C4F84" w14:textId="77777777" w:rsidR="00D74E56" w:rsidRPr="00996FAF" w:rsidRDefault="00D74E56" w:rsidP="008F356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3363C8"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887A7A0" w14:textId="77777777" w:rsidR="00D74E56" w:rsidRPr="00996FAF" w:rsidRDefault="00A16721" w:rsidP="008F35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009199"/>
                <w:placeholder>
                  <w:docPart w:val="A3F8B096FC4A41E29B42808784E054B1"/>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69CEA1DE"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28E03" w14:textId="77777777" w:rsidR="00D74E56" w:rsidRPr="00996FAF" w:rsidRDefault="00D74E56" w:rsidP="008F356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2EC76E"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CA5A599"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161444"/>
                <w:placeholder>
                  <w:docPart w:val="B94A0424110740858729E1DBC7DA975C"/>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46AF18CD"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49FD6" w14:textId="77777777" w:rsidR="00D74E56" w:rsidRPr="00996FAF" w:rsidRDefault="00D74E56" w:rsidP="008F356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3149496"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94E8AE"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824450"/>
                <w:placeholder>
                  <w:docPart w:val="1DAD86018BD54076BBD1F35AB0630988"/>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r w:rsidR="00D74E56" w14:paraId="183BCC5D"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75626" w14:textId="77777777" w:rsidR="00D74E56" w:rsidRPr="00996FAF" w:rsidRDefault="00D74E56" w:rsidP="008F356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F90DC4E"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60506A" w14:textId="77777777" w:rsidR="00D74E56" w:rsidRPr="00996FAF" w:rsidRDefault="00D74E56" w:rsidP="008F356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0F9AF32" w14:textId="77777777" w:rsidR="00D74E56" w:rsidRPr="00996FAF" w:rsidRDefault="00D74E56" w:rsidP="008F356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5C31650"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315775"/>
                <w:placeholder>
                  <w:docPart w:val="9CC53D27292D4F6EAB3CF482A5975C36"/>
                </w:placeholder>
                <w:dropDownList>
                  <w:listItem w:displayText="choose a rating" w:value="choose a rating"/>
                  <w:listItem w:displayText="Compliant" w:value="Compliant"/>
                  <w:listItem w:displayText="Not Compliant" w:value="Not Compliant"/>
                </w:dropDownList>
              </w:sdtPr>
              <w:sdtEndPr/>
              <w:sdtContent>
                <w:r w:rsidR="00D74E56" w:rsidRPr="002C2F15">
                  <w:rPr>
                    <w:rFonts w:ascii="Arial" w:hAnsi="Arial" w:cs="Arial"/>
                  </w:rPr>
                  <w:t>Compliant</w:t>
                </w:r>
              </w:sdtContent>
            </w:sdt>
          </w:p>
        </w:tc>
      </w:tr>
    </w:tbl>
    <w:p w14:paraId="491BC255" w14:textId="77777777" w:rsidR="00D74E56" w:rsidRDefault="00D74E56" w:rsidP="00D74E56">
      <w:pPr>
        <w:pStyle w:val="Heading20"/>
      </w:pPr>
      <w:r w:rsidRPr="00996FAF">
        <w:t>Findings</w:t>
      </w:r>
    </w:p>
    <w:p w14:paraId="48FB19B6" w14:textId="77777777" w:rsidR="00D74E56" w:rsidRPr="00C46161" w:rsidRDefault="00D74E56" w:rsidP="00D74E56">
      <w:pPr>
        <w:pStyle w:val="NormalArial"/>
      </w:pPr>
      <w:r w:rsidRPr="00C46161">
        <w:t>This Quality Standard is assessed as Compliant as 7 of the 7 Requirements have been assessed as Compliant.</w:t>
      </w:r>
    </w:p>
    <w:p w14:paraId="641624FF" w14:textId="77777777" w:rsidR="00D74E56" w:rsidRPr="00C46161" w:rsidRDefault="00D74E56" w:rsidP="00D74E56">
      <w:pPr>
        <w:rPr>
          <w:rFonts w:ascii="Arial" w:hAnsi="Arial" w:cs="Arial"/>
        </w:rPr>
      </w:pPr>
      <w:bookmarkStart w:id="1" w:name="_Hlk153456251"/>
      <w:r w:rsidRPr="00C46161">
        <w:rPr>
          <w:rFonts w:ascii="Arial" w:hAnsi="Arial" w:cs="Arial"/>
          <w:bCs/>
          <w:szCs w:val="22"/>
        </w:rPr>
        <w:t xml:space="preserve">Consumers and representatives said consumers received safe and effective personal and clinical care tailored to their needs. Care planning documents reflected </w:t>
      </w:r>
      <w:bookmarkEnd w:id="1"/>
      <w:r w:rsidRPr="00C46161">
        <w:rPr>
          <w:rFonts w:ascii="Arial" w:hAnsi="Arial" w:cs="Arial"/>
          <w:bCs/>
          <w:szCs w:val="22"/>
        </w:rPr>
        <w:t>individualised care that was safe, effective, and tailored to the specific needs and preferences of the consumer. Clinical staff demonstrated knowledge of individual consumer’s personal and clinical care needs, and explained how they ensured these were met. The service had policies, procedures, and clinical tools in place to support the delivery of best practice personal and clinical care.</w:t>
      </w:r>
    </w:p>
    <w:p w14:paraId="40962839" w14:textId="77777777" w:rsidR="00D74E56" w:rsidRPr="00C46161" w:rsidRDefault="00D74E56" w:rsidP="00D74E56">
      <w:pPr>
        <w:rPr>
          <w:rFonts w:ascii="Arial" w:hAnsi="Arial" w:cs="Arial"/>
          <w:bCs/>
          <w:szCs w:val="22"/>
        </w:rPr>
      </w:pPr>
      <w:r w:rsidRPr="00C46161">
        <w:rPr>
          <w:rFonts w:ascii="Arial" w:hAnsi="Arial" w:cs="Arial"/>
          <w:bCs/>
          <w:szCs w:val="22"/>
        </w:rPr>
        <w:t>Consumers and representatives expressed satisfaction with how the service identified and manage</w:t>
      </w:r>
      <w:r>
        <w:rPr>
          <w:rFonts w:ascii="Arial" w:hAnsi="Arial" w:cs="Arial"/>
          <w:bCs/>
          <w:szCs w:val="22"/>
        </w:rPr>
        <w:t>d</w:t>
      </w:r>
      <w:r w:rsidRPr="00C46161">
        <w:rPr>
          <w:rFonts w:ascii="Arial" w:hAnsi="Arial" w:cs="Arial"/>
          <w:bCs/>
          <w:szCs w:val="22"/>
        </w:rPr>
        <w:t xml:space="preserve"> risks associated with </w:t>
      </w:r>
      <w:r>
        <w:rPr>
          <w:rFonts w:ascii="Arial" w:hAnsi="Arial" w:cs="Arial"/>
          <w:bCs/>
          <w:szCs w:val="22"/>
        </w:rPr>
        <w:t xml:space="preserve">health and well-being and tailored </w:t>
      </w:r>
      <w:r w:rsidRPr="00C46161">
        <w:rPr>
          <w:rFonts w:ascii="Arial" w:hAnsi="Arial" w:cs="Arial"/>
          <w:bCs/>
          <w:szCs w:val="22"/>
        </w:rPr>
        <w:t>their care and service</w:t>
      </w:r>
      <w:r>
        <w:rPr>
          <w:rFonts w:ascii="Arial" w:hAnsi="Arial" w:cs="Arial"/>
          <w:bCs/>
          <w:szCs w:val="22"/>
        </w:rPr>
        <w:t xml:space="preserve">s accordingly. </w:t>
      </w:r>
      <w:r w:rsidRPr="00C46161">
        <w:rPr>
          <w:rFonts w:ascii="Arial" w:hAnsi="Arial" w:cs="Arial"/>
          <w:bCs/>
          <w:szCs w:val="22"/>
        </w:rPr>
        <w:t xml:space="preserve">Staff described the high impact and high prevalence risks </w:t>
      </w:r>
      <w:r>
        <w:rPr>
          <w:rFonts w:ascii="Arial" w:hAnsi="Arial" w:cs="Arial"/>
          <w:bCs/>
          <w:szCs w:val="22"/>
        </w:rPr>
        <w:t xml:space="preserve">to consumers </w:t>
      </w:r>
      <w:r w:rsidRPr="00C46161">
        <w:rPr>
          <w:rFonts w:ascii="Arial" w:hAnsi="Arial" w:cs="Arial"/>
          <w:bCs/>
          <w:szCs w:val="22"/>
        </w:rPr>
        <w:t>at the service and how they manage</w:t>
      </w:r>
      <w:r>
        <w:rPr>
          <w:rFonts w:ascii="Arial" w:hAnsi="Arial" w:cs="Arial"/>
          <w:bCs/>
          <w:szCs w:val="22"/>
        </w:rPr>
        <w:t>d</w:t>
      </w:r>
      <w:r w:rsidRPr="00C46161">
        <w:rPr>
          <w:rFonts w:ascii="Arial" w:hAnsi="Arial" w:cs="Arial"/>
          <w:bCs/>
          <w:szCs w:val="22"/>
        </w:rPr>
        <w:t xml:space="preserve"> these risks</w:t>
      </w:r>
      <w:r>
        <w:rPr>
          <w:rFonts w:ascii="Arial" w:hAnsi="Arial" w:cs="Arial"/>
          <w:bCs/>
          <w:szCs w:val="22"/>
        </w:rPr>
        <w:t xml:space="preserve">. </w:t>
      </w:r>
      <w:r w:rsidRPr="00C46161">
        <w:rPr>
          <w:rFonts w:ascii="Arial" w:hAnsi="Arial" w:cs="Arial"/>
          <w:bCs/>
          <w:szCs w:val="22"/>
        </w:rPr>
        <w:t>The service had written processes guiding</w:t>
      </w:r>
      <w:r>
        <w:rPr>
          <w:rFonts w:ascii="Arial" w:hAnsi="Arial" w:cs="Arial"/>
          <w:bCs/>
          <w:szCs w:val="22"/>
        </w:rPr>
        <w:t xml:space="preserve"> staff in </w:t>
      </w:r>
      <w:r w:rsidRPr="00C46161">
        <w:rPr>
          <w:rFonts w:ascii="Arial" w:hAnsi="Arial" w:cs="Arial"/>
          <w:bCs/>
          <w:szCs w:val="22"/>
        </w:rPr>
        <w:t>the effective management of high impact and high prevalence risks to consumers.</w:t>
      </w:r>
    </w:p>
    <w:p w14:paraId="5B91E786" w14:textId="77777777" w:rsidR="00D74E56" w:rsidRPr="00C46161" w:rsidRDefault="00D74E56" w:rsidP="00D74E56">
      <w:pPr>
        <w:rPr>
          <w:rFonts w:ascii="Arial" w:hAnsi="Arial" w:cs="Arial"/>
        </w:rPr>
      </w:pPr>
      <w:r w:rsidRPr="00C46161">
        <w:rPr>
          <w:rFonts w:ascii="Arial" w:hAnsi="Arial" w:cs="Arial"/>
          <w:bCs/>
          <w:szCs w:val="22"/>
        </w:rPr>
        <w:lastRenderedPageBreak/>
        <w:t xml:space="preserve">Consumers and representatives </w:t>
      </w:r>
      <w:r>
        <w:rPr>
          <w:rFonts w:ascii="Arial" w:hAnsi="Arial" w:cs="Arial"/>
          <w:bCs/>
          <w:szCs w:val="22"/>
        </w:rPr>
        <w:t>confirmed</w:t>
      </w:r>
      <w:r w:rsidRPr="00C46161">
        <w:rPr>
          <w:rFonts w:ascii="Arial" w:hAnsi="Arial" w:cs="Arial"/>
          <w:bCs/>
          <w:szCs w:val="22"/>
        </w:rPr>
        <w:t xml:space="preserve"> the service had discussions with them in relation to advance care planning or end of life planning. Care plans contained </w:t>
      </w:r>
      <w:r>
        <w:rPr>
          <w:rFonts w:ascii="Arial" w:hAnsi="Arial" w:cs="Arial"/>
          <w:bCs/>
          <w:szCs w:val="22"/>
        </w:rPr>
        <w:t xml:space="preserve">advance care directives and </w:t>
      </w:r>
      <w:r w:rsidRPr="00C46161">
        <w:rPr>
          <w:rFonts w:ascii="Arial" w:hAnsi="Arial" w:cs="Arial"/>
          <w:bCs/>
          <w:szCs w:val="22"/>
        </w:rPr>
        <w:t>end of life preferences. Staff describe</w:t>
      </w:r>
      <w:r>
        <w:rPr>
          <w:rFonts w:ascii="Arial" w:hAnsi="Arial" w:cs="Arial"/>
          <w:bCs/>
          <w:szCs w:val="22"/>
        </w:rPr>
        <w:t>d</w:t>
      </w:r>
      <w:r w:rsidRPr="00C46161">
        <w:rPr>
          <w:rFonts w:ascii="Arial" w:hAnsi="Arial" w:cs="Arial"/>
          <w:bCs/>
          <w:szCs w:val="22"/>
        </w:rPr>
        <w:t xml:space="preserve"> how they adjust</w:t>
      </w:r>
      <w:r>
        <w:rPr>
          <w:rFonts w:ascii="Arial" w:hAnsi="Arial" w:cs="Arial"/>
          <w:bCs/>
          <w:szCs w:val="22"/>
        </w:rPr>
        <w:t xml:space="preserve">ed </w:t>
      </w:r>
      <w:r w:rsidRPr="00C46161">
        <w:rPr>
          <w:rFonts w:ascii="Arial" w:hAnsi="Arial" w:cs="Arial"/>
          <w:bCs/>
          <w:szCs w:val="22"/>
        </w:rPr>
        <w:t xml:space="preserve">their care </w:t>
      </w:r>
      <w:r>
        <w:rPr>
          <w:rFonts w:ascii="Arial" w:hAnsi="Arial" w:cs="Arial"/>
          <w:bCs/>
          <w:szCs w:val="22"/>
        </w:rPr>
        <w:t xml:space="preserve">delivery </w:t>
      </w:r>
      <w:r w:rsidRPr="00C46161">
        <w:rPr>
          <w:rFonts w:ascii="Arial" w:hAnsi="Arial" w:cs="Arial"/>
          <w:bCs/>
          <w:szCs w:val="22"/>
        </w:rPr>
        <w:t xml:space="preserve">to </w:t>
      </w:r>
      <w:r>
        <w:rPr>
          <w:rFonts w:ascii="Arial" w:hAnsi="Arial" w:cs="Arial"/>
          <w:bCs/>
          <w:szCs w:val="22"/>
        </w:rPr>
        <w:t xml:space="preserve">meet </w:t>
      </w:r>
      <w:r w:rsidRPr="00C46161">
        <w:rPr>
          <w:rFonts w:ascii="Arial" w:hAnsi="Arial" w:cs="Arial"/>
          <w:bCs/>
          <w:szCs w:val="22"/>
        </w:rPr>
        <w:t xml:space="preserve">the needs and preferences of consumers </w:t>
      </w:r>
      <w:r>
        <w:rPr>
          <w:rFonts w:ascii="Arial" w:hAnsi="Arial" w:cs="Arial"/>
          <w:bCs/>
          <w:szCs w:val="22"/>
        </w:rPr>
        <w:t>nearing</w:t>
      </w:r>
      <w:r w:rsidRPr="00C46161">
        <w:rPr>
          <w:rFonts w:ascii="Arial" w:hAnsi="Arial" w:cs="Arial"/>
          <w:bCs/>
          <w:szCs w:val="22"/>
        </w:rPr>
        <w:t xml:space="preserve"> </w:t>
      </w:r>
      <w:r>
        <w:rPr>
          <w:rFonts w:ascii="Arial" w:hAnsi="Arial" w:cs="Arial"/>
          <w:bCs/>
          <w:szCs w:val="22"/>
        </w:rPr>
        <w:t xml:space="preserve">the </w:t>
      </w:r>
      <w:r w:rsidRPr="00C46161">
        <w:rPr>
          <w:rFonts w:ascii="Arial" w:hAnsi="Arial" w:cs="Arial"/>
          <w:bCs/>
          <w:szCs w:val="22"/>
        </w:rPr>
        <w:t>end of life</w:t>
      </w:r>
      <w:r>
        <w:rPr>
          <w:rFonts w:ascii="Arial" w:hAnsi="Arial" w:cs="Arial"/>
          <w:bCs/>
          <w:szCs w:val="22"/>
        </w:rPr>
        <w:t>,</w:t>
      </w:r>
      <w:r w:rsidRPr="00C46161">
        <w:rPr>
          <w:rFonts w:ascii="Arial" w:hAnsi="Arial" w:cs="Arial"/>
          <w:bCs/>
          <w:szCs w:val="22"/>
        </w:rPr>
        <w:t xml:space="preserve"> </w:t>
      </w:r>
      <w:r>
        <w:rPr>
          <w:rFonts w:ascii="Arial" w:hAnsi="Arial" w:cs="Arial"/>
          <w:bCs/>
          <w:szCs w:val="22"/>
        </w:rPr>
        <w:t>and to preserve their dignity and maximise their comfort</w:t>
      </w:r>
      <w:r w:rsidRPr="00C46161">
        <w:rPr>
          <w:rFonts w:ascii="Arial" w:hAnsi="Arial" w:cs="Arial"/>
          <w:bCs/>
          <w:szCs w:val="22"/>
        </w:rPr>
        <w:t xml:space="preserve">. The service </w:t>
      </w:r>
      <w:r>
        <w:rPr>
          <w:rFonts w:ascii="Arial" w:hAnsi="Arial" w:cs="Arial"/>
          <w:bCs/>
          <w:szCs w:val="22"/>
        </w:rPr>
        <w:t xml:space="preserve">had a documented </w:t>
      </w:r>
      <w:r w:rsidRPr="00C46161">
        <w:rPr>
          <w:rFonts w:ascii="Arial" w:hAnsi="Arial" w:cs="Arial"/>
          <w:bCs/>
          <w:szCs w:val="22"/>
        </w:rPr>
        <w:t xml:space="preserve">procedure on palliative care and their approach </w:t>
      </w:r>
      <w:r>
        <w:rPr>
          <w:rFonts w:ascii="Arial" w:hAnsi="Arial" w:cs="Arial"/>
          <w:bCs/>
          <w:szCs w:val="22"/>
        </w:rPr>
        <w:t xml:space="preserve">to </w:t>
      </w:r>
      <w:r w:rsidRPr="00C46161">
        <w:rPr>
          <w:rFonts w:ascii="Arial" w:hAnsi="Arial" w:cs="Arial"/>
          <w:bCs/>
          <w:szCs w:val="22"/>
        </w:rPr>
        <w:t>end-of-life care</w:t>
      </w:r>
      <w:r>
        <w:rPr>
          <w:rFonts w:ascii="Arial" w:hAnsi="Arial" w:cs="Arial"/>
          <w:bCs/>
          <w:szCs w:val="22"/>
        </w:rPr>
        <w:t xml:space="preserve"> to guide staff practice.</w:t>
      </w:r>
      <w:r w:rsidRPr="00C46161">
        <w:rPr>
          <w:rFonts w:ascii="Arial" w:hAnsi="Arial" w:cs="Arial"/>
          <w:bCs/>
          <w:szCs w:val="22"/>
        </w:rPr>
        <w:t xml:space="preserve"> </w:t>
      </w:r>
    </w:p>
    <w:p w14:paraId="076BF133" w14:textId="77777777" w:rsidR="00D74E56" w:rsidRPr="00C46161" w:rsidRDefault="00D74E56" w:rsidP="00D74E56">
      <w:pPr>
        <w:rPr>
          <w:rFonts w:ascii="Arial" w:hAnsi="Arial" w:cs="Arial"/>
        </w:rPr>
      </w:pPr>
      <w:r w:rsidRPr="00C46161">
        <w:rPr>
          <w:rFonts w:ascii="Arial" w:hAnsi="Arial" w:cs="Arial"/>
          <w:bCs/>
          <w:szCs w:val="22"/>
        </w:rPr>
        <w:t xml:space="preserve">Consumers and representatives </w:t>
      </w:r>
      <w:r>
        <w:rPr>
          <w:rFonts w:ascii="Arial" w:hAnsi="Arial" w:cs="Arial"/>
          <w:bCs/>
          <w:szCs w:val="22"/>
        </w:rPr>
        <w:t xml:space="preserve">expressed confidence in the service identifying and responding promptly to a deterioration or change in their condition. Staff </w:t>
      </w:r>
      <w:r w:rsidRPr="00C46161">
        <w:rPr>
          <w:rFonts w:ascii="Arial" w:hAnsi="Arial" w:cs="Arial"/>
          <w:bCs/>
          <w:szCs w:val="22"/>
        </w:rPr>
        <w:t xml:space="preserve">described how </w:t>
      </w:r>
      <w:r>
        <w:rPr>
          <w:rFonts w:ascii="Arial" w:hAnsi="Arial" w:cs="Arial"/>
          <w:bCs/>
          <w:szCs w:val="22"/>
        </w:rPr>
        <w:t xml:space="preserve">they monitored consumers’ condition and were able to quickly </w:t>
      </w:r>
      <w:r w:rsidRPr="00C46161">
        <w:rPr>
          <w:rFonts w:ascii="Arial" w:hAnsi="Arial" w:cs="Arial"/>
          <w:bCs/>
          <w:szCs w:val="22"/>
        </w:rPr>
        <w:t>identif</w:t>
      </w:r>
      <w:r>
        <w:rPr>
          <w:rFonts w:ascii="Arial" w:hAnsi="Arial" w:cs="Arial"/>
          <w:bCs/>
          <w:szCs w:val="22"/>
        </w:rPr>
        <w:t>y and respond appropriately when there was a deterioration or change.</w:t>
      </w:r>
    </w:p>
    <w:p w14:paraId="5310EC1F" w14:textId="77777777" w:rsidR="00D74E56" w:rsidRPr="00C46161" w:rsidRDefault="00D74E56" w:rsidP="00D74E56">
      <w:pPr>
        <w:rPr>
          <w:rFonts w:ascii="Arial" w:hAnsi="Arial" w:cs="Arial"/>
        </w:rPr>
      </w:pPr>
      <w:r w:rsidRPr="00C46161">
        <w:rPr>
          <w:rFonts w:ascii="Arial" w:hAnsi="Arial" w:cs="Arial"/>
          <w:bCs/>
        </w:rPr>
        <w:t xml:space="preserve">Consumers and representatives </w:t>
      </w:r>
      <w:r>
        <w:rPr>
          <w:rFonts w:ascii="Arial" w:hAnsi="Arial" w:cs="Arial"/>
          <w:bCs/>
        </w:rPr>
        <w:t>expressed</w:t>
      </w:r>
      <w:r w:rsidRPr="00C46161">
        <w:rPr>
          <w:rFonts w:ascii="Arial" w:hAnsi="Arial" w:cs="Arial"/>
          <w:bCs/>
        </w:rPr>
        <w:t xml:space="preserve"> satisf</w:t>
      </w:r>
      <w:r>
        <w:rPr>
          <w:rFonts w:ascii="Arial" w:hAnsi="Arial" w:cs="Arial"/>
          <w:bCs/>
        </w:rPr>
        <w:t xml:space="preserve">action with the communication </w:t>
      </w:r>
      <w:r w:rsidRPr="00C46161">
        <w:rPr>
          <w:rFonts w:ascii="Arial" w:hAnsi="Arial" w:cs="Arial"/>
          <w:bCs/>
          <w:szCs w:val="22"/>
        </w:rPr>
        <w:t>between staff</w:t>
      </w:r>
      <w:r>
        <w:rPr>
          <w:rFonts w:ascii="Arial" w:hAnsi="Arial" w:cs="Arial"/>
          <w:bCs/>
          <w:szCs w:val="22"/>
        </w:rPr>
        <w:t xml:space="preserve"> at the service,</w:t>
      </w:r>
      <w:r w:rsidRPr="00C46161">
        <w:rPr>
          <w:rFonts w:ascii="Arial" w:hAnsi="Arial" w:cs="Arial"/>
          <w:bCs/>
          <w:szCs w:val="22"/>
        </w:rPr>
        <w:t xml:space="preserve"> </w:t>
      </w:r>
      <w:r>
        <w:rPr>
          <w:rFonts w:ascii="Arial" w:hAnsi="Arial" w:cs="Arial"/>
          <w:bCs/>
        </w:rPr>
        <w:t>and others involved in providing care and services.</w:t>
      </w:r>
      <w:r w:rsidRPr="00C46161">
        <w:rPr>
          <w:rFonts w:ascii="Arial" w:hAnsi="Arial" w:cs="Arial"/>
          <w:bCs/>
        </w:rPr>
        <w:t xml:space="preserve"> </w:t>
      </w:r>
      <w:r>
        <w:rPr>
          <w:rFonts w:ascii="Arial" w:hAnsi="Arial" w:cs="Arial"/>
          <w:bCs/>
        </w:rPr>
        <w:t>Staff</w:t>
      </w:r>
      <w:r w:rsidRPr="00C46161">
        <w:rPr>
          <w:rFonts w:ascii="Arial" w:hAnsi="Arial" w:cs="Arial"/>
          <w:bCs/>
        </w:rPr>
        <w:t xml:space="preserve"> described how information</w:t>
      </w:r>
      <w:r>
        <w:rPr>
          <w:rFonts w:ascii="Arial" w:hAnsi="Arial" w:cs="Arial"/>
          <w:bCs/>
        </w:rPr>
        <w:t xml:space="preserve"> about consumers’ current needs and condition</w:t>
      </w:r>
      <w:r w:rsidRPr="00C46161">
        <w:rPr>
          <w:rFonts w:ascii="Arial" w:hAnsi="Arial" w:cs="Arial"/>
          <w:bCs/>
        </w:rPr>
        <w:t xml:space="preserve"> </w:t>
      </w:r>
      <w:r>
        <w:rPr>
          <w:rFonts w:ascii="Arial" w:hAnsi="Arial" w:cs="Arial"/>
          <w:bCs/>
        </w:rPr>
        <w:t>was</w:t>
      </w:r>
      <w:r w:rsidRPr="00C46161">
        <w:rPr>
          <w:rFonts w:ascii="Arial" w:hAnsi="Arial" w:cs="Arial"/>
          <w:bCs/>
        </w:rPr>
        <w:t xml:space="preserve"> shared </w:t>
      </w:r>
      <w:r>
        <w:rPr>
          <w:rFonts w:ascii="Arial" w:hAnsi="Arial" w:cs="Arial"/>
          <w:bCs/>
        </w:rPr>
        <w:t xml:space="preserve">effectively </w:t>
      </w:r>
      <w:r w:rsidRPr="00C46161">
        <w:rPr>
          <w:rFonts w:ascii="Arial" w:hAnsi="Arial" w:cs="Arial"/>
          <w:bCs/>
        </w:rPr>
        <w:t xml:space="preserve">within the organisation, and </w:t>
      </w:r>
      <w:r>
        <w:rPr>
          <w:rFonts w:ascii="Arial" w:hAnsi="Arial" w:cs="Arial"/>
          <w:bCs/>
        </w:rPr>
        <w:t>with others involved in their care.</w:t>
      </w:r>
      <w:r w:rsidRPr="00C46161">
        <w:rPr>
          <w:rFonts w:ascii="Arial" w:hAnsi="Arial" w:cs="Arial"/>
          <w:bCs/>
        </w:rPr>
        <w:t xml:space="preserve"> </w:t>
      </w:r>
      <w:r>
        <w:rPr>
          <w:rFonts w:ascii="Arial" w:hAnsi="Arial" w:cs="Arial"/>
          <w:bCs/>
        </w:rPr>
        <w:t>C</w:t>
      </w:r>
      <w:r w:rsidRPr="00C46161">
        <w:rPr>
          <w:rFonts w:ascii="Arial" w:hAnsi="Arial" w:cs="Arial"/>
          <w:bCs/>
        </w:rPr>
        <w:t>are planning document</w:t>
      </w:r>
      <w:r>
        <w:rPr>
          <w:rFonts w:ascii="Arial" w:hAnsi="Arial" w:cs="Arial"/>
          <w:bCs/>
        </w:rPr>
        <w:t>s were regularly updated to</w:t>
      </w:r>
      <w:r w:rsidRPr="00C46161">
        <w:rPr>
          <w:rFonts w:ascii="Arial" w:hAnsi="Arial" w:cs="Arial"/>
          <w:bCs/>
        </w:rPr>
        <w:t xml:space="preserve"> ensur</w:t>
      </w:r>
      <w:r>
        <w:rPr>
          <w:rFonts w:ascii="Arial" w:hAnsi="Arial" w:cs="Arial"/>
          <w:bCs/>
        </w:rPr>
        <w:t>e</w:t>
      </w:r>
      <w:r w:rsidRPr="00C46161">
        <w:rPr>
          <w:rFonts w:ascii="Arial" w:hAnsi="Arial" w:cs="Arial"/>
          <w:bCs/>
        </w:rPr>
        <w:t xml:space="preserve"> staff </w:t>
      </w:r>
      <w:r>
        <w:rPr>
          <w:rFonts w:ascii="Arial" w:hAnsi="Arial" w:cs="Arial"/>
          <w:bCs/>
        </w:rPr>
        <w:t>had</w:t>
      </w:r>
      <w:r w:rsidRPr="00C46161">
        <w:rPr>
          <w:rFonts w:ascii="Arial" w:hAnsi="Arial" w:cs="Arial"/>
          <w:bCs/>
        </w:rPr>
        <w:t xml:space="preserve"> access to </w:t>
      </w:r>
      <w:r>
        <w:rPr>
          <w:rFonts w:ascii="Arial" w:hAnsi="Arial" w:cs="Arial"/>
          <w:bCs/>
        </w:rPr>
        <w:t>current</w:t>
      </w:r>
      <w:r w:rsidRPr="00C46161">
        <w:rPr>
          <w:rFonts w:ascii="Arial" w:hAnsi="Arial" w:cs="Arial"/>
          <w:bCs/>
        </w:rPr>
        <w:t xml:space="preserve"> information </w:t>
      </w:r>
      <w:r>
        <w:rPr>
          <w:rFonts w:ascii="Arial" w:hAnsi="Arial" w:cs="Arial"/>
          <w:bCs/>
        </w:rPr>
        <w:t>about</w:t>
      </w:r>
      <w:r w:rsidRPr="00C46161">
        <w:rPr>
          <w:rFonts w:ascii="Arial" w:hAnsi="Arial" w:cs="Arial"/>
          <w:bCs/>
        </w:rPr>
        <w:t xml:space="preserve"> consumer</w:t>
      </w:r>
      <w:r>
        <w:rPr>
          <w:rFonts w:ascii="Arial" w:hAnsi="Arial" w:cs="Arial"/>
          <w:bCs/>
        </w:rPr>
        <w:t>s’</w:t>
      </w:r>
      <w:r w:rsidRPr="00C46161">
        <w:rPr>
          <w:rFonts w:ascii="Arial" w:hAnsi="Arial" w:cs="Arial"/>
          <w:bCs/>
        </w:rPr>
        <w:t xml:space="preserve"> condition, </w:t>
      </w:r>
      <w:r>
        <w:rPr>
          <w:rFonts w:ascii="Arial" w:hAnsi="Arial" w:cs="Arial"/>
          <w:bCs/>
        </w:rPr>
        <w:t>needs and preferences.</w:t>
      </w:r>
      <w:r w:rsidRPr="00C46161">
        <w:rPr>
          <w:rFonts w:ascii="Arial" w:hAnsi="Arial" w:cs="Arial"/>
          <w:bCs/>
        </w:rPr>
        <w:t xml:space="preserve"> </w:t>
      </w:r>
    </w:p>
    <w:p w14:paraId="4B3F3CC0" w14:textId="77777777" w:rsidR="00D74E56" w:rsidRPr="00C46161" w:rsidRDefault="00D74E56" w:rsidP="00D74E56">
      <w:pPr>
        <w:rPr>
          <w:rFonts w:ascii="Arial" w:hAnsi="Arial" w:cs="Arial"/>
        </w:rPr>
      </w:pPr>
      <w:bookmarkStart w:id="2" w:name="_Hlk153456595"/>
      <w:r w:rsidRPr="00C46161">
        <w:rPr>
          <w:rFonts w:ascii="Arial" w:hAnsi="Arial" w:cs="Arial"/>
          <w:bCs/>
        </w:rPr>
        <w:t xml:space="preserve">Consumers and representatives </w:t>
      </w:r>
      <w:r>
        <w:rPr>
          <w:rFonts w:ascii="Arial" w:hAnsi="Arial" w:cs="Arial"/>
          <w:bCs/>
        </w:rPr>
        <w:t>said</w:t>
      </w:r>
      <w:r w:rsidRPr="00C46161">
        <w:rPr>
          <w:rFonts w:ascii="Arial" w:hAnsi="Arial" w:cs="Arial"/>
          <w:bCs/>
        </w:rPr>
        <w:t xml:space="preserve"> consumers ha</w:t>
      </w:r>
      <w:r>
        <w:rPr>
          <w:rFonts w:ascii="Arial" w:hAnsi="Arial" w:cs="Arial"/>
          <w:bCs/>
        </w:rPr>
        <w:t>d</w:t>
      </w:r>
      <w:r w:rsidRPr="00C46161">
        <w:rPr>
          <w:rFonts w:ascii="Arial" w:hAnsi="Arial" w:cs="Arial"/>
          <w:bCs/>
        </w:rPr>
        <w:t xml:space="preserve"> access to </w:t>
      </w:r>
      <w:r>
        <w:rPr>
          <w:rFonts w:ascii="Arial" w:hAnsi="Arial" w:cs="Arial"/>
          <w:bCs/>
        </w:rPr>
        <w:t>other relevant</w:t>
      </w:r>
      <w:r w:rsidRPr="00C46161">
        <w:rPr>
          <w:rFonts w:ascii="Arial" w:hAnsi="Arial" w:cs="Arial"/>
          <w:bCs/>
        </w:rPr>
        <w:t xml:space="preserve"> health </w:t>
      </w:r>
      <w:r>
        <w:rPr>
          <w:rFonts w:ascii="Arial" w:hAnsi="Arial" w:cs="Arial"/>
          <w:bCs/>
        </w:rPr>
        <w:t xml:space="preserve">professionals and </w:t>
      </w:r>
      <w:r w:rsidRPr="00C46161">
        <w:rPr>
          <w:rFonts w:ascii="Arial" w:hAnsi="Arial" w:cs="Arial"/>
          <w:bCs/>
        </w:rPr>
        <w:t xml:space="preserve">referrals </w:t>
      </w:r>
      <w:r>
        <w:rPr>
          <w:rFonts w:ascii="Arial" w:hAnsi="Arial" w:cs="Arial"/>
          <w:bCs/>
        </w:rPr>
        <w:t>to these services we</w:t>
      </w:r>
      <w:r w:rsidRPr="00C46161">
        <w:rPr>
          <w:rFonts w:ascii="Arial" w:hAnsi="Arial" w:cs="Arial"/>
          <w:bCs/>
        </w:rPr>
        <w:t>re timely and appropriate</w:t>
      </w:r>
      <w:r>
        <w:rPr>
          <w:rFonts w:ascii="Arial" w:hAnsi="Arial" w:cs="Arial"/>
          <w:bCs/>
        </w:rPr>
        <w:t xml:space="preserve">. </w:t>
      </w:r>
      <w:r w:rsidRPr="00C46161">
        <w:rPr>
          <w:rFonts w:ascii="Arial" w:hAnsi="Arial" w:cs="Arial"/>
          <w:bCs/>
        </w:rPr>
        <w:t xml:space="preserve">Staff described </w:t>
      </w:r>
      <w:r>
        <w:rPr>
          <w:rFonts w:ascii="Arial" w:hAnsi="Arial" w:cs="Arial"/>
          <w:bCs/>
        </w:rPr>
        <w:t xml:space="preserve">effective </w:t>
      </w:r>
      <w:r w:rsidRPr="00C46161">
        <w:rPr>
          <w:rFonts w:ascii="Arial" w:hAnsi="Arial" w:cs="Arial"/>
          <w:bCs/>
        </w:rPr>
        <w:t>process</w:t>
      </w:r>
      <w:r>
        <w:rPr>
          <w:rFonts w:ascii="Arial" w:hAnsi="Arial" w:cs="Arial"/>
          <w:bCs/>
        </w:rPr>
        <w:t xml:space="preserve">es for </w:t>
      </w:r>
      <w:r w:rsidRPr="00C46161">
        <w:rPr>
          <w:rFonts w:ascii="Arial" w:hAnsi="Arial" w:cs="Arial"/>
          <w:bCs/>
        </w:rPr>
        <w:t xml:space="preserve">referring </w:t>
      </w:r>
      <w:r>
        <w:rPr>
          <w:rFonts w:ascii="Arial" w:hAnsi="Arial" w:cs="Arial"/>
          <w:bCs/>
        </w:rPr>
        <w:t xml:space="preserve">consumers </w:t>
      </w:r>
      <w:r w:rsidRPr="00C46161">
        <w:rPr>
          <w:rFonts w:ascii="Arial" w:hAnsi="Arial" w:cs="Arial"/>
          <w:bCs/>
        </w:rPr>
        <w:t xml:space="preserve">to </w:t>
      </w:r>
      <w:r>
        <w:rPr>
          <w:rFonts w:ascii="Arial" w:hAnsi="Arial" w:cs="Arial"/>
          <w:bCs/>
        </w:rPr>
        <w:t>other</w:t>
      </w:r>
      <w:r w:rsidRPr="00C46161">
        <w:rPr>
          <w:rFonts w:ascii="Arial" w:hAnsi="Arial" w:cs="Arial"/>
          <w:bCs/>
        </w:rPr>
        <w:t xml:space="preserve"> </w:t>
      </w:r>
      <w:r>
        <w:rPr>
          <w:rFonts w:ascii="Arial" w:hAnsi="Arial" w:cs="Arial"/>
          <w:bCs/>
        </w:rPr>
        <w:t xml:space="preserve">health </w:t>
      </w:r>
      <w:r w:rsidRPr="00C46161">
        <w:rPr>
          <w:rFonts w:ascii="Arial" w:hAnsi="Arial" w:cs="Arial"/>
          <w:bCs/>
        </w:rPr>
        <w:t>providers</w:t>
      </w:r>
      <w:r>
        <w:rPr>
          <w:rFonts w:ascii="Arial" w:hAnsi="Arial" w:cs="Arial"/>
          <w:bCs/>
        </w:rPr>
        <w:t>,</w:t>
      </w:r>
      <w:r w:rsidRPr="00C46161">
        <w:rPr>
          <w:rFonts w:ascii="Arial" w:hAnsi="Arial" w:cs="Arial"/>
          <w:bCs/>
        </w:rPr>
        <w:t xml:space="preserve"> when necessary. Care plans </w:t>
      </w:r>
      <w:r>
        <w:rPr>
          <w:rFonts w:ascii="Arial" w:hAnsi="Arial" w:cs="Arial"/>
          <w:bCs/>
        </w:rPr>
        <w:t>confirmed the</w:t>
      </w:r>
      <w:r w:rsidRPr="00C46161">
        <w:rPr>
          <w:rFonts w:ascii="Arial" w:hAnsi="Arial" w:cs="Arial"/>
          <w:bCs/>
        </w:rPr>
        <w:t xml:space="preserve"> </w:t>
      </w:r>
      <w:r>
        <w:rPr>
          <w:rFonts w:ascii="Arial" w:hAnsi="Arial" w:cs="Arial"/>
          <w:bCs/>
        </w:rPr>
        <w:t xml:space="preserve">timely </w:t>
      </w:r>
      <w:r w:rsidRPr="00C46161">
        <w:rPr>
          <w:rFonts w:ascii="Arial" w:hAnsi="Arial" w:cs="Arial"/>
          <w:bCs/>
        </w:rPr>
        <w:t xml:space="preserve">input </w:t>
      </w:r>
      <w:r>
        <w:rPr>
          <w:rFonts w:ascii="Arial" w:hAnsi="Arial" w:cs="Arial"/>
          <w:bCs/>
        </w:rPr>
        <w:t>of</w:t>
      </w:r>
      <w:r w:rsidRPr="00C46161">
        <w:rPr>
          <w:rFonts w:ascii="Arial" w:hAnsi="Arial" w:cs="Arial"/>
          <w:bCs/>
        </w:rPr>
        <w:t xml:space="preserve"> other health professionals </w:t>
      </w:r>
      <w:r>
        <w:rPr>
          <w:rFonts w:ascii="Arial" w:hAnsi="Arial" w:cs="Arial"/>
          <w:bCs/>
        </w:rPr>
        <w:t>such medical officers, allied health professionals</w:t>
      </w:r>
      <w:r w:rsidRPr="00C46161">
        <w:rPr>
          <w:rFonts w:ascii="Arial" w:hAnsi="Arial" w:cs="Arial"/>
          <w:bCs/>
        </w:rPr>
        <w:t xml:space="preserve">, </w:t>
      </w:r>
      <w:r>
        <w:rPr>
          <w:rFonts w:ascii="Arial" w:hAnsi="Arial" w:cs="Arial"/>
          <w:bCs/>
        </w:rPr>
        <w:t xml:space="preserve">medical </w:t>
      </w:r>
      <w:proofErr w:type="gramStart"/>
      <w:r>
        <w:rPr>
          <w:rFonts w:ascii="Arial" w:hAnsi="Arial" w:cs="Arial"/>
          <w:bCs/>
        </w:rPr>
        <w:t>specialists</w:t>
      </w:r>
      <w:proofErr w:type="gramEnd"/>
      <w:r>
        <w:rPr>
          <w:rFonts w:ascii="Arial" w:hAnsi="Arial" w:cs="Arial"/>
          <w:bCs/>
        </w:rPr>
        <w:t xml:space="preserve"> </w:t>
      </w:r>
      <w:r w:rsidRPr="00C46161">
        <w:rPr>
          <w:rFonts w:ascii="Arial" w:hAnsi="Arial" w:cs="Arial"/>
          <w:bCs/>
        </w:rPr>
        <w:t>and palliative care specialists.</w:t>
      </w:r>
      <w:bookmarkEnd w:id="2"/>
    </w:p>
    <w:p w14:paraId="540A6345" w14:textId="77777777" w:rsidR="00D74E56" w:rsidRDefault="00D74E56" w:rsidP="00D74E56">
      <w:pPr>
        <w:rPr>
          <w:rFonts w:ascii="Arial" w:hAnsi="Arial" w:cs="Arial"/>
          <w:bCs/>
        </w:rPr>
      </w:pPr>
      <w:r w:rsidRPr="00C46161">
        <w:rPr>
          <w:rFonts w:ascii="Arial" w:hAnsi="Arial" w:cs="Arial"/>
          <w:bCs/>
        </w:rPr>
        <w:t xml:space="preserve">Consumers and representatives expressed satisfaction with the infection </w:t>
      </w:r>
      <w:r>
        <w:rPr>
          <w:rFonts w:ascii="Arial" w:hAnsi="Arial" w:cs="Arial"/>
          <w:bCs/>
        </w:rPr>
        <w:t xml:space="preserve">prevention and </w:t>
      </w:r>
      <w:r w:rsidRPr="00C46161">
        <w:rPr>
          <w:rFonts w:ascii="Arial" w:hAnsi="Arial" w:cs="Arial"/>
          <w:bCs/>
        </w:rPr>
        <w:t xml:space="preserve">control measures in place </w:t>
      </w:r>
      <w:r>
        <w:rPr>
          <w:rFonts w:ascii="Arial" w:hAnsi="Arial" w:cs="Arial"/>
          <w:bCs/>
        </w:rPr>
        <w:t>at the service</w:t>
      </w:r>
      <w:r w:rsidRPr="00C46161">
        <w:rPr>
          <w:rFonts w:ascii="Arial" w:hAnsi="Arial" w:cs="Arial"/>
          <w:bCs/>
        </w:rPr>
        <w:t>. Staff describe</w:t>
      </w:r>
      <w:r>
        <w:rPr>
          <w:rFonts w:ascii="Arial" w:hAnsi="Arial" w:cs="Arial"/>
          <w:bCs/>
        </w:rPr>
        <w:t>d</w:t>
      </w:r>
      <w:r w:rsidRPr="00C46161">
        <w:rPr>
          <w:rFonts w:ascii="Arial" w:hAnsi="Arial" w:cs="Arial"/>
          <w:bCs/>
        </w:rPr>
        <w:t xml:space="preserve"> </w:t>
      </w:r>
      <w:r>
        <w:rPr>
          <w:rFonts w:ascii="Arial" w:hAnsi="Arial" w:cs="Arial"/>
          <w:bCs/>
        </w:rPr>
        <w:t>how they were trained and prepared</w:t>
      </w:r>
      <w:r w:rsidRPr="00C46161">
        <w:rPr>
          <w:rFonts w:ascii="Arial" w:hAnsi="Arial" w:cs="Arial"/>
          <w:bCs/>
        </w:rPr>
        <w:t xml:space="preserve"> in the event of an infectious outbreak</w:t>
      </w:r>
      <w:r>
        <w:rPr>
          <w:rFonts w:ascii="Arial" w:hAnsi="Arial" w:cs="Arial"/>
          <w:bCs/>
        </w:rPr>
        <w:t>,</w:t>
      </w:r>
      <w:r w:rsidRPr="00C46161">
        <w:rPr>
          <w:rFonts w:ascii="Arial" w:hAnsi="Arial" w:cs="Arial"/>
          <w:bCs/>
        </w:rPr>
        <w:t xml:space="preserve"> </w:t>
      </w:r>
      <w:r>
        <w:rPr>
          <w:rFonts w:ascii="Arial" w:hAnsi="Arial" w:cs="Arial"/>
          <w:bCs/>
        </w:rPr>
        <w:t xml:space="preserve">and </w:t>
      </w:r>
      <w:r w:rsidRPr="00C46161">
        <w:rPr>
          <w:rFonts w:ascii="Arial" w:hAnsi="Arial" w:cs="Arial"/>
          <w:bCs/>
        </w:rPr>
        <w:t xml:space="preserve">how they </w:t>
      </w:r>
      <w:r>
        <w:rPr>
          <w:rFonts w:ascii="Arial" w:hAnsi="Arial" w:cs="Arial"/>
          <w:bCs/>
        </w:rPr>
        <w:t>implemented</w:t>
      </w:r>
      <w:r w:rsidRPr="00C46161">
        <w:rPr>
          <w:rFonts w:ascii="Arial" w:hAnsi="Arial" w:cs="Arial"/>
          <w:bCs/>
        </w:rPr>
        <w:t xml:space="preserve"> infection </w:t>
      </w:r>
      <w:r>
        <w:rPr>
          <w:rFonts w:ascii="Arial" w:hAnsi="Arial" w:cs="Arial"/>
          <w:bCs/>
        </w:rPr>
        <w:t xml:space="preserve">prevention and </w:t>
      </w:r>
      <w:r w:rsidRPr="00C46161">
        <w:rPr>
          <w:rFonts w:ascii="Arial" w:hAnsi="Arial" w:cs="Arial"/>
          <w:bCs/>
        </w:rPr>
        <w:t>control practices</w:t>
      </w:r>
      <w:r>
        <w:rPr>
          <w:rFonts w:ascii="Arial" w:hAnsi="Arial" w:cs="Arial"/>
          <w:bCs/>
        </w:rPr>
        <w:t xml:space="preserve"> and </w:t>
      </w:r>
      <w:r w:rsidRPr="00C46161">
        <w:rPr>
          <w:rFonts w:ascii="Arial" w:hAnsi="Arial" w:cs="Arial"/>
          <w:bCs/>
        </w:rPr>
        <w:t>promot</w:t>
      </w:r>
      <w:r>
        <w:rPr>
          <w:rFonts w:ascii="Arial" w:hAnsi="Arial" w:cs="Arial"/>
          <w:bCs/>
        </w:rPr>
        <w:t xml:space="preserve">ed </w:t>
      </w:r>
      <w:r w:rsidRPr="00C46161">
        <w:rPr>
          <w:rFonts w:ascii="Arial" w:hAnsi="Arial" w:cs="Arial"/>
          <w:bCs/>
        </w:rPr>
        <w:t>antimicrobial stewardship</w:t>
      </w:r>
      <w:r>
        <w:rPr>
          <w:rFonts w:ascii="Arial" w:hAnsi="Arial" w:cs="Arial"/>
          <w:bCs/>
        </w:rPr>
        <w:t xml:space="preserve">. </w:t>
      </w:r>
      <w:r w:rsidRPr="00C46161">
        <w:rPr>
          <w:rFonts w:ascii="Arial" w:hAnsi="Arial" w:cs="Arial"/>
          <w:bCs/>
        </w:rPr>
        <w:t xml:space="preserve">The service has documented policies and procedures </w:t>
      </w:r>
      <w:r>
        <w:rPr>
          <w:rFonts w:ascii="Arial" w:hAnsi="Arial" w:cs="Arial"/>
          <w:bCs/>
        </w:rPr>
        <w:t xml:space="preserve">to guide staff in preventing and controlling infections and </w:t>
      </w:r>
      <w:r w:rsidRPr="00C46161">
        <w:rPr>
          <w:rFonts w:ascii="Arial" w:hAnsi="Arial" w:cs="Arial"/>
          <w:bCs/>
        </w:rPr>
        <w:t>promoti</w:t>
      </w:r>
      <w:r>
        <w:rPr>
          <w:rFonts w:ascii="Arial" w:hAnsi="Arial" w:cs="Arial"/>
          <w:bCs/>
        </w:rPr>
        <w:t xml:space="preserve">ng </w:t>
      </w:r>
      <w:r w:rsidRPr="00C46161">
        <w:rPr>
          <w:rFonts w:ascii="Arial" w:hAnsi="Arial" w:cs="Arial"/>
          <w:bCs/>
        </w:rPr>
        <w:t>antimicrobial stewardship.</w:t>
      </w:r>
      <w:r>
        <w:rPr>
          <w:rFonts w:ascii="Arial" w:hAnsi="Arial" w:cs="Arial"/>
          <w:bCs/>
        </w:rPr>
        <w:t xml:space="preserve"> Staff were observed to be</w:t>
      </w:r>
      <w:r w:rsidRPr="00C46161">
        <w:rPr>
          <w:rFonts w:ascii="Arial" w:hAnsi="Arial" w:cs="Arial"/>
          <w:bCs/>
        </w:rPr>
        <w:t xml:space="preserve"> following appropriate infection minimisation practices.</w:t>
      </w:r>
      <w:r>
        <w:rPr>
          <w:rFonts w:ascii="Arial" w:hAnsi="Arial" w:cs="Arial"/>
          <w:bCs/>
        </w:rPr>
        <w:br w:type="page"/>
      </w:r>
    </w:p>
    <w:p w14:paraId="2D8F3FE2"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4E56" w14:paraId="74C28417"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929791"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CD870A"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2BCAC44B"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25120" w14:textId="77777777" w:rsidR="00D74E56" w:rsidRPr="00996FAF" w:rsidRDefault="00D74E56" w:rsidP="008F356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1FF32AF"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648394B"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92349"/>
                <w:placeholder>
                  <w:docPart w:val="41A80ED838A2427D9DAEDACD9E74A65B"/>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656A4848"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9471E" w14:textId="77777777" w:rsidR="00D74E56" w:rsidRPr="00996FAF" w:rsidRDefault="00D74E56" w:rsidP="008F356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68A0384"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7B5D2F2"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68234"/>
                <w:placeholder>
                  <w:docPart w:val="9B0B61D82D764A838C0CEB425963B476"/>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25778B89"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3DF1A" w14:textId="77777777" w:rsidR="00D74E56" w:rsidRPr="00996FAF" w:rsidRDefault="00D74E56" w:rsidP="008F356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772C655"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2F7536" w14:textId="77777777" w:rsidR="00D74E56" w:rsidRPr="00996FAF" w:rsidRDefault="00D74E56" w:rsidP="008F356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B05349" w14:textId="77777777" w:rsidR="00D74E56" w:rsidRPr="00996FAF" w:rsidRDefault="00D74E56" w:rsidP="008F356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77F9FA" w14:textId="77777777" w:rsidR="00D74E56" w:rsidRPr="00996FAF" w:rsidRDefault="00D74E56" w:rsidP="008F356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BDB939"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158971"/>
                <w:placeholder>
                  <w:docPart w:val="289095DAD16C4AA48657433C8A69CB90"/>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15C86BBD"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0D9B6" w14:textId="77777777" w:rsidR="00D74E56" w:rsidRPr="00996FAF" w:rsidRDefault="00D74E56" w:rsidP="008F356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1D1E3E"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1E0591" w14:textId="77777777" w:rsidR="00D74E56" w:rsidRPr="00996FAF" w:rsidRDefault="00A16721" w:rsidP="008F35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169152"/>
                <w:placeholder>
                  <w:docPart w:val="F1E7837B67554BA58C16BB26E6173347"/>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026D1F2B"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9DFE4" w14:textId="77777777" w:rsidR="00D74E56" w:rsidRPr="00996FAF" w:rsidRDefault="00D74E56" w:rsidP="008F356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6F0A70"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F05802" w14:textId="77777777" w:rsidR="00D74E56" w:rsidRPr="00996FAF" w:rsidRDefault="00A16721" w:rsidP="008F35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737091"/>
                <w:placeholder>
                  <w:docPart w:val="7661F736E669471AB1BA54F903BD4047"/>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6DCFCD53"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17150" w14:textId="77777777" w:rsidR="00D74E56" w:rsidRPr="00996FAF" w:rsidRDefault="00D74E56" w:rsidP="008F356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74E8D9"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15B50F"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08560"/>
                <w:placeholder>
                  <w:docPart w:val="001430CB1DB14A12A3E2CB9672194037"/>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r w:rsidR="00D74E56" w14:paraId="39AE2A2B"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4D0ED" w14:textId="77777777" w:rsidR="00D74E56" w:rsidRPr="00996FAF" w:rsidRDefault="00D74E56" w:rsidP="008F356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BD003F7"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634FBD7"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210554"/>
                <w:placeholder>
                  <w:docPart w:val="701D8A9F51AE40789482174BC1B691E6"/>
                </w:placeholder>
                <w:dropDownList>
                  <w:listItem w:displayText="choose a rating" w:value="choose a rating"/>
                  <w:listItem w:displayText="Compliant" w:value="Compliant"/>
                  <w:listItem w:displayText="Not Compliant" w:value="Not Compliant"/>
                </w:dropDownList>
              </w:sdtPr>
              <w:sdtEndPr/>
              <w:sdtContent>
                <w:r w:rsidR="00D74E56" w:rsidRPr="00ED7F2E">
                  <w:rPr>
                    <w:rFonts w:ascii="Arial" w:hAnsi="Arial" w:cs="Arial"/>
                  </w:rPr>
                  <w:t>Compliant</w:t>
                </w:r>
              </w:sdtContent>
            </w:sdt>
          </w:p>
        </w:tc>
      </w:tr>
    </w:tbl>
    <w:p w14:paraId="69947CE6" w14:textId="77777777" w:rsidR="00D74E56" w:rsidRDefault="00D74E56" w:rsidP="00D74E56">
      <w:pPr>
        <w:pStyle w:val="Heading20"/>
      </w:pPr>
      <w:r w:rsidRPr="00996FAF">
        <w:t>Findings</w:t>
      </w:r>
    </w:p>
    <w:p w14:paraId="00887620" w14:textId="77777777" w:rsidR="00D74E56" w:rsidRPr="00372A3D" w:rsidRDefault="00D74E56" w:rsidP="00D74E56">
      <w:pPr>
        <w:pStyle w:val="NormalArial"/>
      </w:pPr>
      <w:r w:rsidRPr="00372A3D">
        <w:t>This Quality Standard is assessed as Compliant as 7 of the 7 Requirements have been assessed as Compliant.</w:t>
      </w:r>
    </w:p>
    <w:p w14:paraId="0E2852B0" w14:textId="77777777" w:rsidR="00D74E56" w:rsidRPr="00372A3D" w:rsidRDefault="00D74E56" w:rsidP="00D74E56">
      <w:pPr>
        <w:rPr>
          <w:rFonts w:ascii="Arial" w:hAnsi="Arial" w:cs="Arial"/>
        </w:rPr>
      </w:pPr>
      <w:r w:rsidRPr="00372A3D">
        <w:rPr>
          <w:rFonts w:ascii="Arial" w:hAnsi="Arial" w:cs="Arial"/>
        </w:rPr>
        <w:t xml:space="preserve">Consumers said they received safe and effective services and supports for daily that optimised their independence, health, </w:t>
      </w:r>
      <w:proofErr w:type="gramStart"/>
      <w:r w:rsidRPr="00372A3D">
        <w:rPr>
          <w:rFonts w:ascii="Arial" w:hAnsi="Arial" w:cs="Arial"/>
        </w:rPr>
        <w:t>well-being</w:t>
      </w:r>
      <w:proofErr w:type="gramEnd"/>
      <w:r w:rsidRPr="00372A3D">
        <w:rPr>
          <w:rFonts w:ascii="Arial" w:hAnsi="Arial" w:cs="Arial"/>
        </w:rPr>
        <w:t xml:space="preserve"> and quality of life. Staff outlined how they provided services and supports for daily living </w:t>
      </w:r>
      <w:r>
        <w:rPr>
          <w:rFonts w:ascii="Arial" w:hAnsi="Arial" w:cs="Arial"/>
        </w:rPr>
        <w:t xml:space="preserve">that </w:t>
      </w:r>
      <w:r w:rsidRPr="00372A3D">
        <w:rPr>
          <w:rFonts w:ascii="Arial" w:hAnsi="Arial" w:cs="Arial"/>
        </w:rPr>
        <w:t>enabled consumers to</w:t>
      </w:r>
      <w:r>
        <w:rPr>
          <w:rFonts w:ascii="Arial" w:hAnsi="Arial" w:cs="Arial"/>
        </w:rPr>
        <w:t xml:space="preserve"> maintain their independence and</w:t>
      </w:r>
      <w:r w:rsidRPr="00372A3D">
        <w:rPr>
          <w:rFonts w:ascii="Arial" w:hAnsi="Arial" w:cs="Arial"/>
        </w:rPr>
        <w:t xml:space="preserve"> live the life they chose. Lifestyle staff described how they </w:t>
      </w:r>
      <w:r>
        <w:rPr>
          <w:rFonts w:ascii="Arial" w:hAnsi="Arial" w:cs="Arial"/>
        </w:rPr>
        <w:t xml:space="preserve">assessed consumers daily living needs and </w:t>
      </w:r>
      <w:r w:rsidRPr="00372A3D">
        <w:rPr>
          <w:rFonts w:ascii="Arial" w:hAnsi="Arial" w:cs="Arial"/>
        </w:rPr>
        <w:t>align</w:t>
      </w:r>
      <w:r>
        <w:rPr>
          <w:rFonts w:ascii="Arial" w:hAnsi="Arial" w:cs="Arial"/>
        </w:rPr>
        <w:t>ed</w:t>
      </w:r>
      <w:r w:rsidRPr="00372A3D">
        <w:rPr>
          <w:rFonts w:ascii="Arial" w:hAnsi="Arial" w:cs="Arial"/>
        </w:rPr>
        <w:t xml:space="preserve"> the activities program with consumer</w:t>
      </w:r>
      <w:r>
        <w:rPr>
          <w:rFonts w:ascii="Arial" w:hAnsi="Arial" w:cs="Arial"/>
        </w:rPr>
        <w:t>s</w:t>
      </w:r>
      <w:r w:rsidRPr="00372A3D">
        <w:rPr>
          <w:rFonts w:ascii="Arial" w:hAnsi="Arial" w:cs="Arial"/>
        </w:rPr>
        <w:t xml:space="preserve"> </w:t>
      </w:r>
      <w:r>
        <w:rPr>
          <w:rFonts w:ascii="Arial" w:hAnsi="Arial" w:cs="Arial"/>
        </w:rPr>
        <w:t xml:space="preserve">preferences, </w:t>
      </w:r>
      <w:proofErr w:type="gramStart"/>
      <w:r>
        <w:rPr>
          <w:rFonts w:ascii="Arial" w:hAnsi="Arial" w:cs="Arial"/>
        </w:rPr>
        <w:t>goals</w:t>
      </w:r>
      <w:proofErr w:type="gramEnd"/>
      <w:r>
        <w:rPr>
          <w:rFonts w:ascii="Arial" w:hAnsi="Arial" w:cs="Arial"/>
        </w:rPr>
        <w:t xml:space="preserve"> and capabilities.</w:t>
      </w:r>
    </w:p>
    <w:p w14:paraId="3BF8F218" w14:textId="7E1DF732" w:rsidR="00D74E56" w:rsidRPr="00372A3D" w:rsidRDefault="00D74E56" w:rsidP="00D74E56">
      <w:pPr>
        <w:rPr>
          <w:rFonts w:ascii="Arial" w:hAnsi="Arial" w:cs="Arial"/>
        </w:rPr>
      </w:pPr>
      <w:r w:rsidRPr="00372A3D">
        <w:rPr>
          <w:rFonts w:ascii="Arial" w:hAnsi="Arial" w:cs="Arial"/>
        </w:rPr>
        <w:t xml:space="preserve">Consumers </w:t>
      </w:r>
      <w:r>
        <w:rPr>
          <w:rFonts w:ascii="Arial" w:hAnsi="Arial" w:cs="Arial"/>
        </w:rPr>
        <w:t xml:space="preserve">said </w:t>
      </w:r>
      <w:r w:rsidRPr="00372A3D">
        <w:rPr>
          <w:rFonts w:ascii="Arial" w:hAnsi="Arial" w:cs="Arial"/>
        </w:rPr>
        <w:t xml:space="preserve">their </w:t>
      </w:r>
      <w:r w:rsidRPr="00996FAF">
        <w:rPr>
          <w:rFonts w:ascii="Arial" w:hAnsi="Arial" w:cs="Arial"/>
        </w:rPr>
        <w:t>psychological</w:t>
      </w:r>
      <w:r>
        <w:rPr>
          <w:rFonts w:ascii="Arial" w:hAnsi="Arial" w:cs="Arial"/>
        </w:rPr>
        <w:t>,</w:t>
      </w:r>
      <w:r w:rsidRPr="00996FAF">
        <w:rPr>
          <w:rFonts w:ascii="Arial" w:hAnsi="Arial" w:cs="Arial"/>
        </w:rPr>
        <w:t xml:space="preserve"> </w:t>
      </w:r>
      <w:proofErr w:type="gramStart"/>
      <w:r w:rsidRPr="00372A3D">
        <w:rPr>
          <w:rFonts w:ascii="Arial" w:hAnsi="Arial" w:cs="Arial"/>
        </w:rPr>
        <w:t>emotional</w:t>
      </w:r>
      <w:proofErr w:type="gramEnd"/>
      <w:r w:rsidRPr="00372A3D">
        <w:rPr>
          <w:rFonts w:ascii="Arial" w:hAnsi="Arial" w:cs="Arial"/>
        </w:rPr>
        <w:t xml:space="preserve"> and spiritual needs </w:t>
      </w:r>
      <w:r>
        <w:rPr>
          <w:rFonts w:ascii="Arial" w:hAnsi="Arial" w:cs="Arial"/>
        </w:rPr>
        <w:t>were supported</w:t>
      </w:r>
      <w:r w:rsidR="001413EC">
        <w:rPr>
          <w:rFonts w:ascii="Arial" w:hAnsi="Arial" w:cs="Arial"/>
        </w:rPr>
        <w:t>,</w:t>
      </w:r>
      <w:r>
        <w:rPr>
          <w:rFonts w:ascii="Arial" w:hAnsi="Arial" w:cs="Arial"/>
        </w:rPr>
        <w:t xml:space="preserve"> and they felt comfortable</w:t>
      </w:r>
      <w:r w:rsidRPr="00372A3D">
        <w:rPr>
          <w:rFonts w:ascii="Arial" w:hAnsi="Arial" w:cs="Arial"/>
        </w:rPr>
        <w:t xml:space="preserve"> requesting support</w:t>
      </w:r>
      <w:r>
        <w:rPr>
          <w:rFonts w:ascii="Arial" w:hAnsi="Arial" w:cs="Arial"/>
        </w:rPr>
        <w:t xml:space="preserve"> or</w:t>
      </w:r>
      <w:r w:rsidRPr="00372A3D">
        <w:rPr>
          <w:rFonts w:ascii="Arial" w:hAnsi="Arial" w:cs="Arial"/>
        </w:rPr>
        <w:t xml:space="preserve"> choos</w:t>
      </w:r>
      <w:r>
        <w:rPr>
          <w:rFonts w:ascii="Arial" w:hAnsi="Arial" w:cs="Arial"/>
        </w:rPr>
        <w:t>ing</w:t>
      </w:r>
      <w:r w:rsidRPr="00372A3D">
        <w:rPr>
          <w:rFonts w:ascii="Arial" w:hAnsi="Arial" w:cs="Arial"/>
        </w:rPr>
        <w:t xml:space="preserve"> not to discuss certain matters. </w:t>
      </w:r>
      <w:r>
        <w:rPr>
          <w:rFonts w:ascii="Arial" w:hAnsi="Arial" w:cs="Arial"/>
        </w:rPr>
        <w:t>S</w:t>
      </w:r>
      <w:r w:rsidRPr="00372A3D">
        <w:rPr>
          <w:rFonts w:ascii="Arial" w:hAnsi="Arial" w:cs="Arial"/>
        </w:rPr>
        <w:t>taff described how they offer</w:t>
      </w:r>
      <w:r>
        <w:rPr>
          <w:rFonts w:ascii="Arial" w:hAnsi="Arial" w:cs="Arial"/>
        </w:rPr>
        <w:t>ed</w:t>
      </w:r>
      <w:r w:rsidRPr="00372A3D">
        <w:rPr>
          <w:rFonts w:ascii="Arial" w:hAnsi="Arial" w:cs="Arial"/>
        </w:rPr>
        <w:t xml:space="preserve"> emotional support to consumers, and the referral process if consumers required further support. </w:t>
      </w:r>
      <w:r>
        <w:rPr>
          <w:rFonts w:ascii="Arial" w:hAnsi="Arial" w:cs="Arial"/>
        </w:rPr>
        <w:t>S</w:t>
      </w:r>
      <w:r w:rsidRPr="00372A3D">
        <w:rPr>
          <w:rFonts w:ascii="Arial" w:hAnsi="Arial" w:cs="Arial"/>
        </w:rPr>
        <w:t xml:space="preserve">taff described </w:t>
      </w:r>
      <w:r>
        <w:rPr>
          <w:rFonts w:ascii="Arial" w:hAnsi="Arial" w:cs="Arial"/>
        </w:rPr>
        <w:t>various</w:t>
      </w:r>
      <w:r w:rsidRPr="00372A3D">
        <w:rPr>
          <w:rFonts w:ascii="Arial" w:hAnsi="Arial" w:cs="Arial"/>
        </w:rPr>
        <w:t xml:space="preserve"> religious</w:t>
      </w:r>
      <w:r>
        <w:rPr>
          <w:rFonts w:ascii="Arial" w:hAnsi="Arial" w:cs="Arial"/>
        </w:rPr>
        <w:t xml:space="preserve"> and</w:t>
      </w:r>
      <w:r w:rsidRPr="00372A3D">
        <w:rPr>
          <w:rFonts w:ascii="Arial" w:hAnsi="Arial" w:cs="Arial"/>
        </w:rPr>
        <w:t xml:space="preserve"> spiritual supports available to consumers</w:t>
      </w:r>
      <w:r>
        <w:rPr>
          <w:rFonts w:ascii="Arial" w:hAnsi="Arial" w:cs="Arial"/>
        </w:rPr>
        <w:t>.</w:t>
      </w:r>
    </w:p>
    <w:p w14:paraId="586C64FC" w14:textId="77777777" w:rsidR="00D74E56" w:rsidRPr="00372A3D" w:rsidRDefault="00D74E56" w:rsidP="00D74E56">
      <w:pPr>
        <w:rPr>
          <w:rFonts w:ascii="Arial" w:hAnsi="Arial" w:cs="Arial"/>
        </w:rPr>
      </w:pPr>
      <w:r w:rsidRPr="00372A3D">
        <w:rPr>
          <w:rFonts w:ascii="Arial" w:hAnsi="Arial" w:cs="Arial"/>
        </w:rPr>
        <w:t xml:space="preserve">Consumers said they </w:t>
      </w:r>
      <w:r>
        <w:rPr>
          <w:rFonts w:ascii="Arial" w:hAnsi="Arial" w:cs="Arial"/>
        </w:rPr>
        <w:t>wer</w:t>
      </w:r>
      <w:r w:rsidRPr="00372A3D">
        <w:rPr>
          <w:rFonts w:ascii="Arial" w:hAnsi="Arial" w:cs="Arial"/>
        </w:rPr>
        <w:t>e supported to maintain their important relationships</w:t>
      </w:r>
      <w:r>
        <w:rPr>
          <w:rFonts w:ascii="Arial" w:hAnsi="Arial" w:cs="Arial"/>
        </w:rPr>
        <w:t xml:space="preserve">, </w:t>
      </w:r>
      <w:r w:rsidRPr="00372A3D">
        <w:rPr>
          <w:rFonts w:ascii="Arial" w:hAnsi="Arial" w:cs="Arial"/>
        </w:rPr>
        <w:t xml:space="preserve">participate in the community both within and outside the service, </w:t>
      </w:r>
      <w:r>
        <w:rPr>
          <w:rFonts w:ascii="Arial" w:hAnsi="Arial" w:cs="Arial"/>
        </w:rPr>
        <w:t xml:space="preserve">and pursue their own </w:t>
      </w:r>
      <w:r w:rsidRPr="00372A3D">
        <w:rPr>
          <w:rFonts w:ascii="Arial" w:hAnsi="Arial" w:cs="Arial"/>
        </w:rPr>
        <w:t>interests</w:t>
      </w:r>
      <w:r>
        <w:rPr>
          <w:rFonts w:ascii="Arial" w:hAnsi="Arial" w:cs="Arial"/>
        </w:rPr>
        <w:t>.</w:t>
      </w:r>
      <w:r w:rsidRPr="00372A3D">
        <w:rPr>
          <w:rFonts w:ascii="Arial" w:hAnsi="Arial" w:cs="Arial"/>
        </w:rPr>
        <w:t xml:space="preserve"> Staff described how </w:t>
      </w:r>
      <w:r>
        <w:rPr>
          <w:rFonts w:ascii="Arial" w:hAnsi="Arial" w:cs="Arial"/>
        </w:rPr>
        <w:t>they</w:t>
      </w:r>
      <w:r w:rsidRPr="00372A3D">
        <w:rPr>
          <w:rFonts w:ascii="Arial" w:hAnsi="Arial" w:cs="Arial"/>
        </w:rPr>
        <w:t xml:space="preserve"> supported </w:t>
      </w:r>
      <w:r>
        <w:rPr>
          <w:rFonts w:ascii="Arial" w:hAnsi="Arial" w:cs="Arial"/>
        </w:rPr>
        <w:t xml:space="preserve">consumers </w:t>
      </w:r>
      <w:r w:rsidRPr="00372A3D">
        <w:rPr>
          <w:rFonts w:ascii="Arial" w:hAnsi="Arial" w:cs="Arial"/>
        </w:rPr>
        <w:t>to maintain</w:t>
      </w:r>
      <w:r>
        <w:rPr>
          <w:rFonts w:ascii="Arial" w:hAnsi="Arial" w:cs="Arial"/>
        </w:rPr>
        <w:t xml:space="preserve"> k</w:t>
      </w:r>
      <w:r w:rsidRPr="00372A3D">
        <w:rPr>
          <w:rFonts w:ascii="Arial" w:hAnsi="Arial" w:cs="Arial"/>
        </w:rPr>
        <w:t>ey relationships</w:t>
      </w:r>
      <w:r>
        <w:rPr>
          <w:rFonts w:ascii="Arial" w:hAnsi="Arial" w:cs="Arial"/>
        </w:rPr>
        <w:t>,</w:t>
      </w:r>
      <w:r w:rsidRPr="00372A3D">
        <w:rPr>
          <w:rFonts w:ascii="Arial" w:hAnsi="Arial" w:cs="Arial"/>
        </w:rPr>
        <w:t xml:space="preserve"> do things </w:t>
      </w:r>
      <w:r>
        <w:rPr>
          <w:rFonts w:ascii="Arial" w:hAnsi="Arial" w:cs="Arial"/>
        </w:rPr>
        <w:t xml:space="preserve">of </w:t>
      </w:r>
      <w:r w:rsidRPr="00372A3D">
        <w:rPr>
          <w:rFonts w:ascii="Arial" w:hAnsi="Arial" w:cs="Arial"/>
        </w:rPr>
        <w:t>interest</w:t>
      </w:r>
      <w:r>
        <w:rPr>
          <w:rFonts w:ascii="Arial" w:hAnsi="Arial" w:cs="Arial"/>
        </w:rPr>
        <w:t xml:space="preserve">, </w:t>
      </w:r>
      <w:r w:rsidRPr="00372A3D">
        <w:rPr>
          <w:rFonts w:ascii="Arial" w:hAnsi="Arial" w:cs="Arial"/>
        </w:rPr>
        <w:t xml:space="preserve">and participate </w:t>
      </w:r>
      <w:r>
        <w:rPr>
          <w:rFonts w:ascii="Arial" w:hAnsi="Arial" w:cs="Arial"/>
        </w:rPr>
        <w:t xml:space="preserve">in activities and events </w:t>
      </w:r>
      <w:r w:rsidRPr="00372A3D">
        <w:rPr>
          <w:rFonts w:ascii="Arial" w:hAnsi="Arial" w:cs="Arial"/>
        </w:rPr>
        <w:t xml:space="preserve">in their communities. </w:t>
      </w:r>
      <w:r>
        <w:rPr>
          <w:rFonts w:ascii="Arial" w:hAnsi="Arial" w:cs="Arial"/>
        </w:rPr>
        <w:t>Care planning documents detailed the lifestyle needs, goals and preferences of consumers and their important relationships.</w:t>
      </w:r>
    </w:p>
    <w:p w14:paraId="516B0D09" w14:textId="77777777" w:rsidR="00D74E56" w:rsidRPr="00372A3D" w:rsidRDefault="00D74E56" w:rsidP="00D74E56">
      <w:pPr>
        <w:rPr>
          <w:rFonts w:ascii="Arial" w:hAnsi="Arial" w:cs="Arial"/>
        </w:rPr>
      </w:pPr>
      <w:r w:rsidRPr="00372A3D">
        <w:rPr>
          <w:rFonts w:ascii="Arial" w:hAnsi="Arial" w:cs="Arial"/>
        </w:rPr>
        <w:lastRenderedPageBreak/>
        <w:t>Consumers and representatives said consumers</w:t>
      </w:r>
      <w:r>
        <w:rPr>
          <w:rFonts w:ascii="Arial" w:hAnsi="Arial" w:cs="Arial"/>
        </w:rPr>
        <w:t>’</w:t>
      </w:r>
      <w:r w:rsidRPr="00372A3D">
        <w:rPr>
          <w:rFonts w:ascii="Arial" w:hAnsi="Arial" w:cs="Arial"/>
        </w:rPr>
        <w:t xml:space="preserve"> needs</w:t>
      </w:r>
      <w:r>
        <w:rPr>
          <w:rFonts w:ascii="Arial" w:hAnsi="Arial" w:cs="Arial"/>
        </w:rPr>
        <w:t xml:space="preserve"> </w:t>
      </w:r>
      <w:r w:rsidRPr="00372A3D">
        <w:rPr>
          <w:rFonts w:ascii="Arial" w:hAnsi="Arial" w:cs="Arial"/>
        </w:rPr>
        <w:t>and preferences</w:t>
      </w:r>
      <w:r>
        <w:rPr>
          <w:rFonts w:ascii="Arial" w:hAnsi="Arial" w:cs="Arial"/>
        </w:rPr>
        <w:t xml:space="preserve"> for daily living we</w:t>
      </w:r>
      <w:r w:rsidRPr="00372A3D">
        <w:rPr>
          <w:rFonts w:ascii="Arial" w:hAnsi="Arial" w:cs="Arial"/>
        </w:rPr>
        <w:t>re effectively communicated</w:t>
      </w:r>
      <w:r>
        <w:rPr>
          <w:rFonts w:ascii="Arial" w:hAnsi="Arial" w:cs="Arial"/>
        </w:rPr>
        <w:t xml:space="preserve"> between staff, and others involved in meeting their needs. </w:t>
      </w:r>
      <w:r w:rsidRPr="00372A3D">
        <w:rPr>
          <w:rFonts w:ascii="Arial" w:hAnsi="Arial" w:cs="Arial"/>
        </w:rPr>
        <w:t xml:space="preserve">Staff described how they </w:t>
      </w:r>
      <w:r>
        <w:rPr>
          <w:rFonts w:ascii="Arial" w:hAnsi="Arial" w:cs="Arial"/>
        </w:rPr>
        <w:t>we</w:t>
      </w:r>
      <w:r w:rsidRPr="00372A3D">
        <w:rPr>
          <w:rFonts w:ascii="Arial" w:hAnsi="Arial" w:cs="Arial"/>
        </w:rPr>
        <w:t xml:space="preserve">re </w:t>
      </w:r>
      <w:r>
        <w:rPr>
          <w:rFonts w:ascii="Arial" w:hAnsi="Arial" w:cs="Arial"/>
        </w:rPr>
        <w:t xml:space="preserve">regularly </w:t>
      </w:r>
      <w:r w:rsidRPr="00372A3D">
        <w:rPr>
          <w:rFonts w:ascii="Arial" w:hAnsi="Arial" w:cs="Arial"/>
        </w:rPr>
        <w:t xml:space="preserve">informed </w:t>
      </w:r>
      <w:r>
        <w:rPr>
          <w:rFonts w:ascii="Arial" w:hAnsi="Arial" w:cs="Arial"/>
        </w:rPr>
        <w:t xml:space="preserve">about </w:t>
      </w:r>
      <w:r w:rsidRPr="00372A3D">
        <w:rPr>
          <w:rFonts w:ascii="Arial" w:hAnsi="Arial" w:cs="Arial"/>
        </w:rPr>
        <w:t xml:space="preserve">changes to consumers’ </w:t>
      </w:r>
      <w:r>
        <w:rPr>
          <w:rFonts w:ascii="Arial" w:hAnsi="Arial" w:cs="Arial"/>
        </w:rPr>
        <w:t>lifestyle</w:t>
      </w:r>
      <w:r w:rsidRPr="00372A3D">
        <w:rPr>
          <w:rFonts w:ascii="Arial" w:hAnsi="Arial" w:cs="Arial"/>
        </w:rPr>
        <w:t xml:space="preserve"> needs</w:t>
      </w:r>
      <w:r>
        <w:rPr>
          <w:rFonts w:ascii="Arial" w:hAnsi="Arial" w:cs="Arial"/>
        </w:rPr>
        <w:t>, goals</w:t>
      </w:r>
      <w:r w:rsidRPr="00372A3D">
        <w:rPr>
          <w:rFonts w:ascii="Arial" w:hAnsi="Arial" w:cs="Arial"/>
        </w:rPr>
        <w:t xml:space="preserve"> and preferences.</w:t>
      </w:r>
    </w:p>
    <w:p w14:paraId="12DFE4EB" w14:textId="77777777" w:rsidR="00D74E56" w:rsidRPr="00372A3D" w:rsidRDefault="00D74E56" w:rsidP="00D74E56">
      <w:pPr>
        <w:rPr>
          <w:rFonts w:ascii="Arial" w:hAnsi="Arial" w:cs="Arial"/>
        </w:rPr>
      </w:pPr>
      <w:r w:rsidRPr="00372A3D">
        <w:rPr>
          <w:rFonts w:ascii="Arial" w:hAnsi="Arial" w:cs="Arial"/>
        </w:rPr>
        <w:t>Consumers confirmed the service supported them to access external service providers. Staff identified organisations the service currently partnered with, to provide additional services and supports to consumers. Care planning documents showed external organisations had provided support to consumers, and the activities calendar included activities run by external organisations.</w:t>
      </w:r>
    </w:p>
    <w:p w14:paraId="325DCC43" w14:textId="77777777" w:rsidR="00D74E56" w:rsidRPr="00372A3D" w:rsidRDefault="00D74E56" w:rsidP="00D74E56">
      <w:pPr>
        <w:rPr>
          <w:rFonts w:ascii="Arial" w:hAnsi="Arial" w:cs="Arial"/>
        </w:rPr>
      </w:pPr>
      <w:r w:rsidRPr="00372A3D">
        <w:rPr>
          <w:rFonts w:ascii="Arial" w:hAnsi="Arial" w:cs="Arial"/>
        </w:rPr>
        <w:t>Consumers were satisfied with the quality, quantity and variety of food provided, and confirmed it met their dietary needs and preferences. Kitchen staff were informed about each consumer’s dietary needs and preferences, and said they had systems to ensure each meal provided was appropriate for the consumer. Meal service appeared enjoyable and respectful with staff assisting, if needed. Consumers had provided feedback about the temperature of meals served.</w:t>
      </w:r>
    </w:p>
    <w:p w14:paraId="5371E55B" w14:textId="77777777" w:rsidR="00D74E56" w:rsidRDefault="00D74E56" w:rsidP="00D74E56">
      <w:pPr>
        <w:rPr>
          <w:rFonts w:ascii="Arial" w:hAnsi="Arial" w:cs="Arial"/>
        </w:rPr>
      </w:pPr>
      <w:r w:rsidRPr="00372A3D">
        <w:rPr>
          <w:rFonts w:ascii="Arial" w:hAnsi="Arial" w:cs="Arial"/>
        </w:rPr>
        <w:t xml:space="preserve">Consumers stated the equipment was safe, clean, and suitable for their use. Staff described how they kept equipment clean, and reported maintenance requests to ensure equipment was kept safe and suitable for use. Equipment throughout the service appeared to be safe, </w:t>
      </w:r>
      <w:proofErr w:type="gramStart"/>
      <w:r w:rsidRPr="00372A3D">
        <w:rPr>
          <w:rFonts w:ascii="Arial" w:hAnsi="Arial" w:cs="Arial"/>
        </w:rPr>
        <w:t>clean</w:t>
      </w:r>
      <w:proofErr w:type="gramEnd"/>
      <w:r w:rsidRPr="00372A3D">
        <w:rPr>
          <w:rFonts w:ascii="Arial" w:hAnsi="Arial" w:cs="Arial"/>
        </w:rPr>
        <w:t xml:space="preserve"> and well maintained.</w:t>
      </w:r>
      <w:r>
        <w:rPr>
          <w:rFonts w:ascii="Arial" w:hAnsi="Arial" w:cs="Arial"/>
        </w:rPr>
        <w:br w:type="page"/>
      </w:r>
    </w:p>
    <w:p w14:paraId="5378A4AE"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74E56" w14:paraId="464BC827"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529222"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8BD03E9"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28F855BC"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A5715" w14:textId="77777777" w:rsidR="00D74E56" w:rsidRPr="00996FAF" w:rsidRDefault="00D74E56" w:rsidP="008F356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FBB572"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D6C90B5"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972138"/>
                <w:placeholder>
                  <w:docPart w:val="ACAD4374FB1A4C43AC8785F118DA7D85"/>
                </w:placeholder>
                <w:dropDownList>
                  <w:listItem w:displayText="choose a rating" w:value="choose a rating"/>
                  <w:listItem w:displayText="Compliant" w:value="Compliant"/>
                  <w:listItem w:displayText="Not Compliant" w:value="Not Compliant"/>
                </w:dropDownList>
              </w:sdtPr>
              <w:sdtEndPr/>
              <w:sdtContent>
                <w:r w:rsidR="00D74E56" w:rsidRPr="00320639">
                  <w:rPr>
                    <w:rFonts w:ascii="Arial" w:hAnsi="Arial" w:cs="Arial"/>
                  </w:rPr>
                  <w:t>Compliant</w:t>
                </w:r>
              </w:sdtContent>
            </w:sdt>
          </w:p>
        </w:tc>
      </w:tr>
      <w:tr w:rsidR="00D74E56" w14:paraId="038704C4"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DC8F0" w14:textId="77777777" w:rsidR="00D74E56" w:rsidRPr="00996FAF" w:rsidRDefault="00D74E56" w:rsidP="008F356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8128F80"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182C6A" w14:textId="77777777" w:rsidR="00D74E56" w:rsidRPr="00996FAF" w:rsidRDefault="00D74E56" w:rsidP="008F356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6CD5B7" w14:textId="77777777" w:rsidR="00D74E56" w:rsidRPr="00996FAF" w:rsidRDefault="00D74E56" w:rsidP="008F356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4FCD63"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960784"/>
                <w:placeholder>
                  <w:docPart w:val="9D75771E45C949A9834714BC0597C3C1"/>
                </w:placeholder>
                <w:dropDownList>
                  <w:listItem w:displayText="choose a rating" w:value="choose a rating"/>
                  <w:listItem w:displayText="Compliant" w:value="Compliant"/>
                  <w:listItem w:displayText="Not Compliant" w:value="Not Compliant"/>
                </w:dropDownList>
              </w:sdtPr>
              <w:sdtEndPr/>
              <w:sdtContent>
                <w:r w:rsidR="00D74E56" w:rsidRPr="00320639">
                  <w:rPr>
                    <w:rFonts w:ascii="Arial" w:hAnsi="Arial" w:cs="Arial"/>
                  </w:rPr>
                  <w:t>Compliant</w:t>
                </w:r>
              </w:sdtContent>
            </w:sdt>
          </w:p>
        </w:tc>
      </w:tr>
      <w:tr w:rsidR="00D74E56" w14:paraId="3FA2D864"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E96B6" w14:textId="77777777" w:rsidR="00D74E56" w:rsidRPr="00996FAF" w:rsidRDefault="00D74E56" w:rsidP="008F356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78B735"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7194619" w14:textId="77777777" w:rsidR="00D74E56" w:rsidRPr="00996FAF" w:rsidRDefault="00A16721" w:rsidP="008F35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263934"/>
                <w:placeholder>
                  <w:docPart w:val="6974A6A0F4E64618B6000BFCC7672231"/>
                </w:placeholder>
                <w:dropDownList>
                  <w:listItem w:displayText="choose a rating" w:value="choose a rating"/>
                  <w:listItem w:displayText="Compliant" w:value="Compliant"/>
                  <w:listItem w:displayText="Not Compliant" w:value="Not Compliant"/>
                </w:dropDownList>
              </w:sdtPr>
              <w:sdtEndPr/>
              <w:sdtContent>
                <w:r w:rsidR="00D74E56" w:rsidRPr="00320639">
                  <w:rPr>
                    <w:rFonts w:ascii="Arial" w:hAnsi="Arial" w:cs="Arial"/>
                  </w:rPr>
                  <w:t>Compliant</w:t>
                </w:r>
              </w:sdtContent>
            </w:sdt>
          </w:p>
        </w:tc>
      </w:tr>
    </w:tbl>
    <w:p w14:paraId="65544DB7" w14:textId="77777777" w:rsidR="00D74E56" w:rsidRDefault="00D74E56" w:rsidP="00D74E56">
      <w:pPr>
        <w:pStyle w:val="Heading20"/>
      </w:pPr>
      <w:r>
        <w:t>Findings</w:t>
      </w:r>
    </w:p>
    <w:p w14:paraId="6E365A11" w14:textId="77777777" w:rsidR="00D74E56" w:rsidRPr="007B72C3" w:rsidRDefault="00D74E56" w:rsidP="00D74E56">
      <w:pPr>
        <w:pStyle w:val="NormalArial"/>
      </w:pPr>
      <w:r w:rsidRPr="007B72C3">
        <w:t>This Quality Standard is assessed as Compliant as 3 of the 3 Requirements have been assessed as Compliant.</w:t>
      </w:r>
    </w:p>
    <w:p w14:paraId="362A304B" w14:textId="77777777" w:rsidR="00D74E56" w:rsidRPr="007B72C3" w:rsidRDefault="00D74E56" w:rsidP="00D74E56">
      <w:pPr>
        <w:rPr>
          <w:rFonts w:ascii="Arial" w:hAnsi="Arial" w:cs="Arial"/>
        </w:rPr>
      </w:pPr>
      <w:r w:rsidRPr="007B72C3">
        <w:rPr>
          <w:rFonts w:ascii="Arial" w:hAnsi="Arial" w:cs="Arial"/>
        </w:rPr>
        <w:t>Consumers and representatives said the service was welcoming, easy to navigate, and supported their independence and sense of belonging. Management and staff described features of the service that helped consumers feel at home, and made it easy for them to navigate, mobilise and socialise. Consumers’ rooms were personalised</w:t>
      </w:r>
      <w:r>
        <w:rPr>
          <w:rFonts w:ascii="Arial" w:hAnsi="Arial" w:cs="Arial"/>
        </w:rPr>
        <w:t>,</w:t>
      </w:r>
      <w:r w:rsidRPr="007B72C3">
        <w:rPr>
          <w:rFonts w:ascii="Arial" w:hAnsi="Arial" w:cs="Arial"/>
        </w:rPr>
        <w:t xml:space="preserve"> and common areas were spacious, </w:t>
      </w:r>
      <w:proofErr w:type="gramStart"/>
      <w:r w:rsidRPr="007B72C3">
        <w:rPr>
          <w:rFonts w:ascii="Arial" w:hAnsi="Arial" w:cs="Arial"/>
        </w:rPr>
        <w:t>tidy</w:t>
      </w:r>
      <w:proofErr w:type="gramEnd"/>
      <w:r w:rsidRPr="007B72C3">
        <w:rPr>
          <w:rFonts w:ascii="Arial" w:hAnsi="Arial" w:cs="Arial"/>
        </w:rPr>
        <w:t xml:space="preserve"> and fit for purpose. </w:t>
      </w:r>
    </w:p>
    <w:p w14:paraId="0B8B794D" w14:textId="77777777" w:rsidR="00D74E56" w:rsidRPr="007B72C3" w:rsidRDefault="00D74E56" w:rsidP="00D74E56">
      <w:pPr>
        <w:rPr>
          <w:rFonts w:ascii="Arial" w:hAnsi="Arial" w:cs="Arial"/>
        </w:rPr>
      </w:pPr>
      <w:r w:rsidRPr="007B72C3">
        <w:rPr>
          <w:rFonts w:ascii="Arial" w:hAnsi="Arial" w:cs="Arial"/>
        </w:rPr>
        <w:t xml:space="preserve">Consumers were satisfied with the cleanliness of the service and said they were comfortable requesting cleaning or maintenance. Consumers said they could move freely around the service, as they chose. Staff were observed assisting consumers to mobilise as required. Staff described how they reported any cleaning or maintenance issues and said they were responded to promptly. Cleaning and maintenance staff could describe how they ensured the service environment was kept clean, </w:t>
      </w:r>
      <w:proofErr w:type="gramStart"/>
      <w:r w:rsidRPr="007B72C3">
        <w:rPr>
          <w:rFonts w:ascii="Arial" w:hAnsi="Arial" w:cs="Arial"/>
        </w:rPr>
        <w:t>tidy</w:t>
      </w:r>
      <w:proofErr w:type="gramEnd"/>
      <w:r w:rsidRPr="007B72C3">
        <w:rPr>
          <w:rFonts w:ascii="Arial" w:hAnsi="Arial" w:cs="Arial"/>
        </w:rPr>
        <w:t xml:space="preserve"> and well maintained for consumers. </w:t>
      </w:r>
    </w:p>
    <w:p w14:paraId="00B94077" w14:textId="77777777" w:rsidR="00D74E56" w:rsidRPr="007B72C3" w:rsidRDefault="00D74E56" w:rsidP="00D74E56">
      <w:pPr>
        <w:rPr>
          <w:rFonts w:ascii="Arial" w:hAnsi="Arial" w:cs="Arial"/>
        </w:rPr>
      </w:pPr>
      <w:r w:rsidRPr="007B72C3">
        <w:rPr>
          <w:rFonts w:ascii="Arial" w:hAnsi="Arial" w:cs="Arial"/>
        </w:rPr>
        <w:t xml:space="preserve">Consumers and representatives said the furniture, fittings and equipment were clean, well maintained, and they felt safe using them. Staff described the processes for reporting hazards and lodging maintenance requests, and the preventative and reactive maintenance procedures in place. The furniture, fittings and equipment appeared safe, </w:t>
      </w:r>
      <w:proofErr w:type="gramStart"/>
      <w:r w:rsidRPr="007B72C3">
        <w:rPr>
          <w:rFonts w:ascii="Arial" w:hAnsi="Arial" w:cs="Arial"/>
        </w:rPr>
        <w:t>clean</w:t>
      </w:r>
      <w:proofErr w:type="gramEnd"/>
      <w:r w:rsidRPr="007B72C3">
        <w:rPr>
          <w:rFonts w:ascii="Arial" w:hAnsi="Arial" w:cs="Arial"/>
        </w:rPr>
        <w:t xml:space="preserve"> and suitable for use.</w:t>
      </w:r>
    </w:p>
    <w:p w14:paraId="5DEABF44" w14:textId="77777777" w:rsidR="00D74E56" w:rsidRPr="00262C0B" w:rsidRDefault="00D74E56" w:rsidP="00D74E56">
      <w:pPr>
        <w:pStyle w:val="NormalArial"/>
      </w:pPr>
      <w:r>
        <w:br w:type="page"/>
      </w:r>
    </w:p>
    <w:p w14:paraId="11B869BA"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74E56" w14:paraId="51CE463F"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BCB13A"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E7E1CC"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5BA6736F"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9B161" w14:textId="77777777" w:rsidR="00D74E56" w:rsidRPr="00996FAF" w:rsidRDefault="00D74E56" w:rsidP="008F356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C6D5EA"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D095FA1"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937700"/>
                <w:placeholder>
                  <w:docPart w:val="316E29DEB5074E3B94A6E434388BD93A"/>
                </w:placeholder>
                <w:dropDownList>
                  <w:listItem w:displayText="choose a rating" w:value="choose a rating"/>
                  <w:listItem w:displayText="Compliant" w:value="Compliant"/>
                  <w:listItem w:displayText="Not Compliant" w:value="Not Compliant"/>
                </w:dropDownList>
              </w:sdtPr>
              <w:sdtEndPr/>
              <w:sdtContent>
                <w:r w:rsidR="00D74E56" w:rsidRPr="0058411F">
                  <w:rPr>
                    <w:rFonts w:ascii="Arial" w:hAnsi="Arial" w:cs="Arial"/>
                  </w:rPr>
                  <w:t>Compliant</w:t>
                </w:r>
              </w:sdtContent>
            </w:sdt>
          </w:p>
        </w:tc>
      </w:tr>
      <w:tr w:rsidR="00D74E56" w14:paraId="393E5F92"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76243" w14:textId="77777777" w:rsidR="00D74E56" w:rsidRPr="00996FAF" w:rsidRDefault="00D74E56" w:rsidP="008F356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F715E42"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39F37A"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20818"/>
                <w:placeholder>
                  <w:docPart w:val="E976EAA736D94224957318CC2CEE75BF"/>
                </w:placeholder>
                <w:dropDownList>
                  <w:listItem w:displayText="choose a rating" w:value="choose a rating"/>
                  <w:listItem w:displayText="Compliant" w:value="Compliant"/>
                  <w:listItem w:displayText="Not Compliant" w:value="Not Compliant"/>
                </w:dropDownList>
              </w:sdtPr>
              <w:sdtEndPr/>
              <w:sdtContent>
                <w:r w:rsidR="00D74E56" w:rsidRPr="0058411F">
                  <w:rPr>
                    <w:rFonts w:ascii="Arial" w:hAnsi="Arial" w:cs="Arial"/>
                  </w:rPr>
                  <w:t>Compliant</w:t>
                </w:r>
              </w:sdtContent>
            </w:sdt>
          </w:p>
        </w:tc>
      </w:tr>
      <w:tr w:rsidR="00D74E56" w14:paraId="39CBF8F1"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52C1F" w14:textId="77777777" w:rsidR="00D74E56" w:rsidRPr="00996FAF" w:rsidRDefault="00D74E56" w:rsidP="008F356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DA710F"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9303773"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390681"/>
                <w:placeholder>
                  <w:docPart w:val="B513BF652741433590D803C3A0F280FF"/>
                </w:placeholder>
                <w:dropDownList>
                  <w:listItem w:displayText="choose a rating" w:value="choose a rating"/>
                  <w:listItem w:displayText="Compliant" w:value="Compliant"/>
                  <w:listItem w:displayText="Not Compliant" w:value="Not Compliant"/>
                </w:dropDownList>
              </w:sdtPr>
              <w:sdtEndPr/>
              <w:sdtContent>
                <w:r w:rsidR="00D74E56" w:rsidRPr="0058411F">
                  <w:rPr>
                    <w:rFonts w:ascii="Arial" w:hAnsi="Arial" w:cs="Arial"/>
                  </w:rPr>
                  <w:t>Compliant</w:t>
                </w:r>
              </w:sdtContent>
            </w:sdt>
          </w:p>
        </w:tc>
      </w:tr>
      <w:tr w:rsidR="00D74E56" w14:paraId="6ED39916" w14:textId="77777777" w:rsidTr="008F35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9F7F0" w14:textId="77777777" w:rsidR="00D74E56" w:rsidRPr="00996FAF" w:rsidRDefault="00D74E56" w:rsidP="008F356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49897B"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2BFE9C" w14:textId="77777777" w:rsidR="00D74E56" w:rsidRPr="00996FAF" w:rsidRDefault="00A16721" w:rsidP="008F35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468439"/>
                <w:placeholder>
                  <w:docPart w:val="77E418CCFF474D80BD2CCED68A23C171"/>
                </w:placeholder>
                <w:dropDownList>
                  <w:listItem w:displayText="choose a rating" w:value="choose a rating"/>
                  <w:listItem w:displayText="Compliant" w:value="Compliant"/>
                  <w:listItem w:displayText="Not Compliant" w:value="Not Compliant"/>
                </w:dropDownList>
              </w:sdtPr>
              <w:sdtEndPr/>
              <w:sdtContent>
                <w:r w:rsidR="00D74E56" w:rsidRPr="0058411F">
                  <w:rPr>
                    <w:rFonts w:ascii="Arial" w:hAnsi="Arial" w:cs="Arial"/>
                  </w:rPr>
                  <w:t>Compliant</w:t>
                </w:r>
              </w:sdtContent>
            </w:sdt>
          </w:p>
        </w:tc>
      </w:tr>
    </w:tbl>
    <w:p w14:paraId="46A4C8EB" w14:textId="77777777" w:rsidR="00D74E56" w:rsidRDefault="00D74E56" w:rsidP="00D74E56">
      <w:pPr>
        <w:pStyle w:val="Heading20"/>
      </w:pPr>
      <w:r w:rsidRPr="00996FAF">
        <w:t>Findings</w:t>
      </w:r>
    </w:p>
    <w:p w14:paraId="3ABCB6D0" w14:textId="77777777" w:rsidR="00D74E56" w:rsidRPr="0035151F" w:rsidRDefault="00D74E56" w:rsidP="00D74E56">
      <w:pPr>
        <w:pStyle w:val="NormalArial"/>
      </w:pPr>
      <w:r w:rsidRPr="0035151F">
        <w:t>This Quality Standard is assessed as Compliant as 4 of the 4 Requirements have been assessed as Compliant.</w:t>
      </w:r>
    </w:p>
    <w:p w14:paraId="74BE226D" w14:textId="77777777" w:rsidR="00D74E56" w:rsidRPr="0035151F" w:rsidRDefault="00D74E56" w:rsidP="00D74E56">
      <w:pPr>
        <w:rPr>
          <w:rFonts w:ascii="Arial" w:hAnsi="Arial" w:cs="Arial"/>
        </w:rPr>
      </w:pPr>
      <w:r w:rsidRPr="0035151F">
        <w:rPr>
          <w:rFonts w:ascii="Arial" w:hAnsi="Arial" w:cs="Arial"/>
        </w:rPr>
        <w:t>Consumers and representatives felt comfortable and supported to provide feedback, or make complaints, and could describe various ways they could do so. Staff and management described the different feedback and complaint options available, and how consumers, representatives and staff were encouraged to provide feedback. Information about feedback and complaint mechanisms was displayed around the service, and staff were observed encouraging consumer feedback.</w:t>
      </w:r>
    </w:p>
    <w:p w14:paraId="3D3B99C6" w14:textId="77777777" w:rsidR="00D74E56" w:rsidRPr="0035151F" w:rsidRDefault="00D74E56" w:rsidP="00D74E56">
      <w:pPr>
        <w:rPr>
          <w:rFonts w:ascii="Arial" w:hAnsi="Arial" w:cs="Arial"/>
        </w:rPr>
      </w:pPr>
      <w:r w:rsidRPr="0035151F">
        <w:rPr>
          <w:rFonts w:ascii="Arial" w:hAnsi="Arial" w:cs="Arial"/>
        </w:rPr>
        <w:t xml:space="preserve">Consumers and representatives were aware of advocacy services and described alternative ways they could make a complaint however, they said they felt comfortable raising any concerns with staff and management. Staff said while all consumers currently at the service spoke English, they could support consumers to access language and interpreter services, if needed. Brochures containing information about making a complaint and accessing advocacy and language services was available around the service. </w:t>
      </w:r>
    </w:p>
    <w:p w14:paraId="3287033E" w14:textId="77777777" w:rsidR="00D74E56" w:rsidRPr="0035151F" w:rsidRDefault="00D74E56" w:rsidP="00D74E56">
      <w:pPr>
        <w:rPr>
          <w:rFonts w:ascii="Arial" w:hAnsi="Arial" w:cs="Arial"/>
        </w:rPr>
      </w:pPr>
      <w:r w:rsidRPr="0035151F">
        <w:rPr>
          <w:rFonts w:ascii="Arial" w:hAnsi="Arial" w:cs="Arial"/>
        </w:rPr>
        <w:t xml:space="preserve">Consumers and representatives confirmed the service took appropriate action in response to feedback and complaints, and described how staff used open disclosure when something went wrong. Staff described how complaints are lodged, the process for resolution, and the principles and use of open disclosure. Management and staff described the complaint lodgement and resolution process, including the use of open disclosure. The service had written policies to guide staff in understanding open disclosure and responding appropriately to feedback and complaints. </w:t>
      </w:r>
    </w:p>
    <w:p w14:paraId="009431DA" w14:textId="77777777" w:rsidR="00D74E56" w:rsidRPr="0035151F" w:rsidRDefault="00D74E56" w:rsidP="00D74E56">
      <w:pPr>
        <w:rPr>
          <w:rFonts w:ascii="Arial" w:hAnsi="Arial" w:cs="Arial"/>
        </w:rPr>
      </w:pPr>
      <w:r w:rsidRPr="0035151F">
        <w:rPr>
          <w:rFonts w:ascii="Arial" w:hAnsi="Arial" w:cs="Arial"/>
        </w:rPr>
        <w:t>Consumers and representatives said the service took appropriate action in response to complaints and used them to improve the quality of care and services. Management and staff described how the service used complaints to identify opportunities for continuous improvement, which were acted upon. The service created an action on the Plan for Continuous Improvement in relation to feedback about the temperature of food. The service had a Continuous Improvement Policy and Procedure.</w:t>
      </w:r>
    </w:p>
    <w:p w14:paraId="504920E1" w14:textId="77777777" w:rsidR="00D74E56" w:rsidRPr="00712752" w:rsidRDefault="00D74E56" w:rsidP="00D74E56">
      <w:pPr>
        <w:pStyle w:val="NormalArial"/>
      </w:pPr>
      <w:r w:rsidRPr="00712752">
        <w:br w:type="page"/>
      </w:r>
    </w:p>
    <w:p w14:paraId="207F49C8"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4E56" w14:paraId="35BF4E42" w14:textId="77777777"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3E4E21"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4824F9"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06D9F06B"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9FFBD" w14:textId="77777777" w:rsidR="00D74E56" w:rsidRPr="00996FAF" w:rsidRDefault="00D74E56" w:rsidP="008F356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144AD41"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B78E45"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048261"/>
                <w:placeholder>
                  <w:docPart w:val="5F2F427AB5E34032B21208C6F780FCC3"/>
                </w:placeholder>
                <w:dropDownList>
                  <w:listItem w:displayText="choose a rating" w:value="choose a rating"/>
                  <w:listItem w:displayText="Compliant" w:value="Compliant"/>
                  <w:listItem w:displayText="Not Compliant" w:value="Not Compliant"/>
                </w:dropDownList>
              </w:sdtPr>
              <w:sdtEndPr/>
              <w:sdtContent>
                <w:r w:rsidR="00D74E56" w:rsidRPr="002F768C">
                  <w:rPr>
                    <w:rFonts w:ascii="Arial" w:hAnsi="Arial" w:cs="Arial"/>
                  </w:rPr>
                  <w:t>Compliant</w:t>
                </w:r>
              </w:sdtContent>
            </w:sdt>
          </w:p>
        </w:tc>
      </w:tr>
      <w:tr w:rsidR="00D74E56" w14:paraId="43856CBB"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8FC61" w14:textId="77777777" w:rsidR="00D74E56" w:rsidRPr="00996FAF" w:rsidRDefault="00D74E56" w:rsidP="008F356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270855"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E77585A"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265410"/>
                <w:placeholder>
                  <w:docPart w:val="703255F1E9134B88BCD1B4C41A5CFA5C"/>
                </w:placeholder>
                <w:dropDownList>
                  <w:listItem w:displayText="choose a rating" w:value="choose a rating"/>
                  <w:listItem w:displayText="Compliant" w:value="Compliant"/>
                  <w:listItem w:displayText="Not Compliant" w:value="Not Compliant"/>
                </w:dropDownList>
              </w:sdtPr>
              <w:sdtEndPr/>
              <w:sdtContent>
                <w:r w:rsidR="00D74E56" w:rsidRPr="002F768C">
                  <w:rPr>
                    <w:rFonts w:ascii="Arial" w:hAnsi="Arial" w:cs="Arial"/>
                  </w:rPr>
                  <w:t>Compliant</w:t>
                </w:r>
              </w:sdtContent>
            </w:sdt>
          </w:p>
        </w:tc>
      </w:tr>
      <w:tr w:rsidR="00D74E56" w14:paraId="4633F566"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91B78" w14:textId="77777777" w:rsidR="00D74E56" w:rsidRPr="00996FAF" w:rsidRDefault="00D74E56" w:rsidP="008F356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8FCD1F"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1BCE1ED"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936425"/>
                <w:placeholder>
                  <w:docPart w:val="1B31E91953434100B155E0FAE01CFDFE"/>
                </w:placeholder>
                <w:dropDownList>
                  <w:listItem w:displayText="choose a rating" w:value="choose a rating"/>
                  <w:listItem w:displayText="Compliant" w:value="Compliant"/>
                  <w:listItem w:displayText="Not Compliant" w:value="Not Compliant"/>
                </w:dropDownList>
              </w:sdtPr>
              <w:sdtEndPr/>
              <w:sdtContent>
                <w:r w:rsidR="00D74E56" w:rsidRPr="002F768C">
                  <w:rPr>
                    <w:rFonts w:ascii="Arial" w:hAnsi="Arial" w:cs="Arial"/>
                  </w:rPr>
                  <w:t>Compliant</w:t>
                </w:r>
              </w:sdtContent>
            </w:sdt>
          </w:p>
        </w:tc>
      </w:tr>
      <w:tr w:rsidR="00D74E56" w14:paraId="03605D35" w14:textId="77777777" w:rsidTr="008F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A1BA7" w14:textId="77777777" w:rsidR="00D74E56" w:rsidRPr="00996FAF" w:rsidRDefault="00D74E56" w:rsidP="008F356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E3BF17"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D26C4FF" w14:textId="77777777" w:rsidR="00D74E56" w:rsidRPr="00996FAF" w:rsidRDefault="00A16721" w:rsidP="008F35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786393"/>
                <w:placeholder>
                  <w:docPart w:val="AFDD8F8051904041A1507389646C2BED"/>
                </w:placeholder>
                <w:dropDownList>
                  <w:listItem w:displayText="choose a rating" w:value="choose a rating"/>
                  <w:listItem w:displayText="Compliant" w:value="Compliant"/>
                  <w:listItem w:displayText="Not Compliant" w:value="Not Compliant"/>
                </w:dropDownList>
              </w:sdtPr>
              <w:sdtEndPr/>
              <w:sdtContent>
                <w:r w:rsidR="00D74E56" w:rsidRPr="002F768C">
                  <w:rPr>
                    <w:rFonts w:ascii="Arial" w:hAnsi="Arial" w:cs="Arial"/>
                  </w:rPr>
                  <w:t>Compliant</w:t>
                </w:r>
              </w:sdtContent>
            </w:sdt>
          </w:p>
        </w:tc>
      </w:tr>
      <w:tr w:rsidR="00D74E56" w14:paraId="685B3C45" w14:textId="77777777" w:rsidTr="008F35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46364" w14:textId="77777777" w:rsidR="00D74E56" w:rsidRPr="00996FAF" w:rsidRDefault="00D74E56" w:rsidP="008F356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EC5C274"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3C1AEC9" w14:textId="77777777" w:rsidR="00D74E56" w:rsidRPr="00996FAF" w:rsidRDefault="00A16721" w:rsidP="008F35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547518"/>
                <w:placeholder>
                  <w:docPart w:val="3B510DC60C7D45A888958656CCCF0257"/>
                </w:placeholder>
                <w:dropDownList>
                  <w:listItem w:displayText="choose a rating" w:value="choose a rating"/>
                  <w:listItem w:displayText="Compliant" w:value="Compliant"/>
                  <w:listItem w:displayText="Not Compliant" w:value="Not Compliant"/>
                </w:dropDownList>
              </w:sdtPr>
              <w:sdtEndPr/>
              <w:sdtContent>
                <w:r w:rsidR="00D74E56" w:rsidRPr="002F768C">
                  <w:rPr>
                    <w:rFonts w:ascii="Arial" w:hAnsi="Arial" w:cs="Arial"/>
                  </w:rPr>
                  <w:t>Compliant</w:t>
                </w:r>
              </w:sdtContent>
            </w:sdt>
          </w:p>
        </w:tc>
      </w:tr>
    </w:tbl>
    <w:p w14:paraId="0F240899" w14:textId="77777777" w:rsidR="00D74E56" w:rsidRDefault="00D74E56" w:rsidP="00D74E56">
      <w:pPr>
        <w:pStyle w:val="Heading20"/>
      </w:pPr>
      <w:r>
        <w:t>Findings</w:t>
      </w:r>
    </w:p>
    <w:p w14:paraId="746A8DC6" w14:textId="77777777" w:rsidR="00D74E56" w:rsidRPr="00292789" w:rsidRDefault="00D74E56" w:rsidP="00D74E56">
      <w:pPr>
        <w:pStyle w:val="NormalArial"/>
      </w:pPr>
      <w:r w:rsidRPr="00292789">
        <w:t>This Quality Standard is assessed as Compliant as 5 of the 5 Requirements have been assessed as Compliant.</w:t>
      </w:r>
    </w:p>
    <w:p w14:paraId="36CDEDF9" w14:textId="77777777" w:rsidR="00D74E56" w:rsidRPr="00292789" w:rsidRDefault="00D74E56" w:rsidP="00D74E56">
      <w:pPr>
        <w:rPr>
          <w:rFonts w:ascii="Arial" w:hAnsi="Arial" w:cs="Arial"/>
        </w:rPr>
      </w:pPr>
      <w:r w:rsidRPr="00292789">
        <w:rPr>
          <w:rFonts w:ascii="Arial" w:hAnsi="Arial" w:cs="Arial"/>
        </w:rPr>
        <w:t xml:space="preserve">Consumers and representatives said there were adequate staff to meet the needs of consumers, and staff responded to call bells in a timely manner. Management explained how the number and mix of staff was planned to ensure each consumers received safe, </w:t>
      </w:r>
      <w:proofErr w:type="gramStart"/>
      <w:r w:rsidRPr="00292789">
        <w:rPr>
          <w:rFonts w:ascii="Arial" w:hAnsi="Arial" w:cs="Arial"/>
        </w:rPr>
        <w:t>effective</w:t>
      </w:r>
      <w:proofErr w:type="gramEnd"/>
      <w:r w:rsidRPr="00292789">
        <w:rPr>
          <w:rFonts w:ascii="Arial" w:hAnsi="Arial" w:cs="Arial"/>
        </w:rPr>
        <w:t xml:space="preserve"> and quality care. Management explained the process, and further actions the service is taking to ensure the most suitable staff are in place to meet the needs of consumers. Staff stated there were enough staff of the right skills mix to support the needs of consumers. </w:t>
      </w:r>
    </w:p>
    <w:p w14:paraId="152F4BD7" w14:textId="77777777" w:rsidR="00D74E56" w:rsidRPr="00292789" w:rsidRDefault="00D74E56" w:rsidP="00D74E56">
      <w:pPr>
        <w:rPr>
          <w:rFonts w:ascii="Arial" w:hAnsi="Arial" w:cs="Arial"/>
        </w:rPr>
      </w:pPr>
      <w:r w:rsidRPr="00292789">
        <w:rPr>
          <w:rFonts w:ascii="Arial" w:hAnsi="Arial" w:cs="Arial"/>
          <w:color w:val="auto"/>
        </w:rPr>
        <w:t>Consumers and representatives said staff were kind, caring and respectful, and they knew what was important to them. Management and staff described how they knew consumers’ background and identity and treated them with kindness and respect. S</w:t>
      </w:r>
      <w:r w:rsidRPr="00292789">
        <w:rPr>
          <w:rFonts w:ascii="Arial" w:hAnsi="Arial" w:cs="Arial"/>
        </w:rPr>
        <w:t>taff and management were observed treating consumers and representatives in a kind, respectful and friendly manner.</w:t>
      </w:r>
    </w:p>
    <w:p w14:paraId="527D3D8A" w14:textId="77777777" w:rsidR="00D74E56" w:rsidRPr="00292789" w:rsidRDefault="00D74E56" w:rsidP="00D74E56">
      <w:pPr>
        <w:rPr>
          <w:rFonts w:ascii="Arial" w:hAnsi="Arial" w:cs="Arial"/>
        </w:rPr>
      </w:pPr>
      <w:r w:rsidRPr="00292789">
        <w:rPr>
          <w:rFonts w:ascii="Arial" w:hAnsi="Arial" w:cs="Arial"/>
          <w:color w:val="auto"/>
        </w:rPr>
        <w:t xml:space="preserve">Consumers and representatives said staff were </w:t>
      </w:r>
      <w:r w:rsidRPr="00292789">
        <w:rPr>
          <w:rFonts w:ascii="Arial" w:hAnsi="Arial" w:cs="Arial"/>
        </w:rPr>
        <w:t xml:space="preserve">capable and had suitable knowledge and experience to perform their roles. Management explained how during recruitment and ongoing performance review they determined whether staff were competent and had the appropriate qualifications, </w:t>
      </w:r>
      <w:proofErr w:type="gramStart"/>
      <w:r w:rsidRPr="00292789">
        <w:rPr>
          <w:rFonts w:ascii="Arial" w:hAnsi="Arial" w:cs="Arial"/>
        </w:rPr>
        <w:t>knowledge</w:t>
      </w:r>
      <w:proofErr w:type="gramEnd"/>
      <w:r w:rsidRPr="00292789">
        <w:rPr>
          <w:rFonts w:ascii="Arial" w:hAnsi="Arial" w:cs="Arial"/>
        </w:rPr>
        <w:t xml:space="preserve"> and experience to perform their duties. Workforce documentation showed staff had the appropriate qualifications, </w:t>
      </w:r>
      <w:proofErr w:type="gramStart"/>
      <w:r w:rsidRPr="00292789">
        <w:rPr>
          <w:rFonts w:ascii="Arial" w:hAnsi="Arial" w:cs="Arial"/>
        </w:rPr>
        <w:t>knowledge</w:t>
      </w:r>
      <w:proofErr w:type="gramEnd"/>
      <w:r w:rsidRPr="00292789">
        <w:rPr>
          <w:rFonts w:ascii="Arial" w:hAnsi="Arial" w:cs="Arial"/>
        </w:rPr>
        <w:t xml:space="preserve"> and experience to perform their duties. </w:t>
      </w:r>
    </w:p>
    <w:p w14:paraId="29AEA715" w14:textId="77777777" w:rsidR="00D74E56" w:rsidRPr="00292789" w:rsidRDefault="00D74E56" w:rsidP="00D74E56">
      <w:pPr>
        <w:rPr>
          <w:rFonts w:ascii="Arial" w:hAnsi="Arial" w:cs="Arial"/>
        </w:rPr>
      </w:pPr>
      <w:r w:rsidRPr="00292789">
        <w:rPr>
          <w:rFonts w:ascii="Arial" w:hAnsi="Arial" w:cs="Arial"/>
        </w:rPr>
        <w:t xml:space="preserve">Consumers and representatives considered staff to be adequately trained and equipped to do their jobs and meet the needs and preferences of consumers. Management described the comprehensive induction and orientation program and ongoing training and support provided to staff. Staff confirmed they received adequate training and support to perform their assigned duties. Workforce and training records showed the workforce was recruited, trained, </w:t>
      </w:r>
      <w:proofErr w:type="gramStart"/>
      <w:r w:rsidRPr="00292789">
        <w:rPr>
          <w:rFonts w:ascii="Arial" w:hAnsi="Arial" w:cs="Arial"/>
        </w:rPr>
        <w:t>equipped</w:t>
      </w:r>
      <w:proofErr w:type="gramEnd"/>
      <w:r w:rsidRPr="00292789">
        <w:rPr>
          <w:rFonts w:ascii="Arial" w:hAnsi="Arial" w:cs="Arial"/>
        </w:rPr>
        <w:t xml:space="preserve"> and supported to deliver the outcomes required by the Aged Care Quality Standards. </w:t>
      </w:r>
    </w:p>
    <w:p w14:paraId="2C4CA334" w14:textId="77777777" w:rsidR="00D74E56" w:rsidRPr="00292789" w:rsidRDefault="00D74E56" w:rsidP="00D74E56">
      <w:pPr>
        <w:rPr>
          <w:rFonts w:ascii="Arial" w:hAnsi="Arial" w:cs="Arial"/>
        </w:rPr>
      </w:pPr>
      <w:r w:rsidRPr="00292789">
        <w:rPr>
          <w:rFonts w:ascii="Arial" w:hAnsi="Arial" w:cs="Arial"/>
        </w:rPr>
        <w:lastRenderedPageBreak/>
        <w:t xml:space="preserve">Management explained various ways they assessed, </w:t>
      </w:r>
      <w:proofErr w:type="gramStart"/>
      <w:r w:rsidRPr="00292789">
        <w:rPr>
          <w:rFonts w:ascii="Arial" w:hAnsi="Arial" w:cs="Arial"/>
        </w:rPr>
        <w:t>monitored</w:t>
      </w:r>
      <w:proofErr w:type="gramEnd"/>
      <w:r w:rsidRPr="00292789">
        <w:rPr>
          <w:rFonts w:ascii="Arial" w:hAnsi="Arial" w:cs="Arial"/>
        </w:rPr>
        <w:t xml:space="preserve"> and reviewed staff performance such as through consumer feedback, supervision, observations, training sessions, staff meetings and performance appraisals. Management and staff described the annual performance appraisal process and records showed these were completed regularly.</w:t>
      </w:r>
    </w:p>
    <w:p w14:paraId="131DBBD0" w14:textId="77777777" w:rsidR="00D74E56" w:rsidRDefault="00D74E56" w:rsidP="00D74E56">
      <w:pPr>
        <w:spacing w:after="160" w:line="259" w:lineRule="auto"/>
        <w:rPr>
          <w:rFonts w:ascii="Arial" w:hAnsi="Arial" w:cs="Arial"/>
        </w:rPr>
      </w:pPr>
      <w:r>
        <w:rPr>
          <w:rFonts w:ascii="Arial" w:hAnsi="Arial" w:cs="Arial"/>
        </w:rPr>
        <w:br w:type="page"/>
      </w:r>
    </w:p>
    <w:p w14:paraId="76BADDB2" w14:textId="77777777" w:rsidR="00D74E56" w:rsidRPr="00996FAF" w:rsidRDefault="00D74E56" w:rsidP="00D74E5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D74E56" w14:paraId="14596C1F" w14:textId="77777777" w:rsidTr="00637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9D7EC46" w14:textId="77777777" w:rsidR="00D74E56" w:rsidRPr="00996FAF" w:rsidRDefault="00D74E56" w:rsidP="008F356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6B9027F2" w14:textId="77777777" w:rsidR="00D74E56" w:rsidRPr="00996FAF" w:rsidRDefault="00D74E56" w:rsidP="008F35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E56" w14:paraId="75F7C1A1" w14:textId="77777777" w:rsidTr="0063751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595A8D1" w14:textId="77777777" w:rsidR="00D74E56" w:rsidRPr="00996FAF" w:rsidRDefault="00D74E56" w:rsidP="008F356E">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97A45AD"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02CFB8F8"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969646"/>
                <w:placeholder>
                  <w:docPart w:val="D0ACD3689A7C432CB2E93EDF87A919BE"/>
                </w:placeholder>
                <w:dropDownList>
                  <w:listItem w:displayText="choose a rating" w:value="choose a rating"/>
                  <w:listItem w:displayText="Compliant" w:value="Compliant"/>
                  <w:listItem w:displayText="Not Compliant" w:value="Not Compliant"/>
                </w:dropDownList>
              </w:sdtPr>
              <w:sdtEndPr/>
              <w:sdtContent>
                <w:r w:rsidR="00D74E56" w:rsidRPr="00384E73">
                  <w:rPr>
                    <w:rFonts w:ascii="Arial" w:hAnsi="Arial" w:cs="Arial"/>
                  </w:rPr>
                  <w:t>Compliant</w:t>
                </w:r>
              </w:sdtContent>
            </w:sdt>
          </w:p>
        </w:tc>
      </w:tr>
      <w:tr w:rsidR="00D74E56" w14:paraId="2E75B7BD" w14:textId="77777777" w:rsidTr="006375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CCC3EE4" w14:textId="77777777" w:rsidR="00D74E56" w:rsidRPr="00996FAF" w:rsidRDefault="00D74E56" w:rsidP="008F356E">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29595E9"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FA4C065" w14:textId="77777777" w:rsidR="00D74E56" w:rsidRPr="00996FAF" w:rsidRDefault="00A16721"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124260"/>
                <w:placeholder>
                  <w:docPart w:val="CC4B0DFFCA0040E399880F66B69146E4"/>
                </w:placeholder>
                <w:dropDownList>
                  <w:listItem w:displayText="choose a rating" w:value="choose a rating"/>
                  <w:listItem w:displayText="Compliant" w:value="Compliant"/>
                  <w:listItem w:displayText="Not Compliant" w:value="Not Compliant"/>
                </w:dropDownList>
              </w:sdtPr>
              <w:sdtEndPr/>
              <w:sdtContent>
                <w:r w:rsidR="00D74E56" w:rsidRPr="00384E73">
                  <w:rPr>
                    <w:rFonts w:ascii="Arial" w:hAnsi="Arial" w:cs="Arial"/>
                  </w:rPr>
                  <w:t>Compliant</w:t>
                </w:r>
              </w:sdtContent>
            </w:sdt>
          </w:p>
        </w:tc>
      </w:tr>
      <w:tr w:rsidR="00D74E56" w14:paraId="04776C7C" w14:textId="77777777" w:rsidTr="0063751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5169E5B" w14:textId="77777777" w:rsidR="00D74E56" w:rsidRPr="00996FAF" w:rsidRDefault="00D74E56" w:rsidP="008F356E">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7FC5FAF2"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3919B6"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9C4870"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C93CB0D"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CE18DD0"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40A211A"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A4D9A7" w14:textId="77777777" w:rsidR="00D74E56" w:rsidRPr="00996FAF" w:rsidRDefault="00D74E56" w:rsidP="008F356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163EDB80" w14:textId="77777777" w:rsidR="00D74E56" w:rsidRPr="00996FAF" w:rsidRDefault="00A16721"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725106"/>
                <w:placeholder>
                  <w:docPart w:val="2E3786D8C2B04C009249A65CC141928F"/>
                </w:placeholder>
                <w:dropDownList>
                  <w:listItem w:displayText="choose a rating" w:value="choose a rating"/>
                  <w:listItem w:displayText="Compliant" w:value="Compliant"/>
                  <w:listItem w:displayText="Not Compliant" w:value="Not Compliant"/>
                </w:dropDownList>
              </w:sdtPr>
              <w:sdtEndPr/>
              <w:sdtContent>
                <w:r w:rsidR="00D74E56" w:rsidRPr="00384E73">
                  <w:rPr>
                    <w:rFonts w:ascii="Arial" w:hAnsi="Arial" w:cs="Arial"/>
                  </w:rPr>
                  <w:t>Compliant</w:t>
                </w:r>
              </w:sdtContent>
            </w:sdt>
          </w:p>
        </w:tc>
      </w:tr>
      <w:tr w:rsidR="00D74E56" w14:paraId="240BE86E" w14:textId="77777777" w:rsidTr="006375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4898040" w14:textId="77777777" w:rsidR="00D74E56" w:rsidRPr="00996FAF" w:rsidRDefault="00D74E56" w:rsidP="008F356E">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5A0A01B9" w14:textId="77777777" w:rsidR="00D74E56" w:rsidRPr="00996FAF" w:rsidRDefault="00D74E56" w:rsidP="008F35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F0F464" w14:textId="77777777" w:rsidR="00D74E56" w:rsidRPr="00996FAF" w:rsidRDefault="00D74E56" w:rsidP="008F356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2DC8688" w14:textId="77777777" w:rsidR="00D74E56" w:rsidRPr="00996FAF" w:rsidRDefault="00D74E56" w:rsidP="008F356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21DFF4" w14:textId="77777777" w:rsidR="00D74E56" w:rsidRPr="00996FAF" w:rsidRDefault="00D74E56" w:rsidP="008F356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B997798" w14:textId="77777777" w:rsidR="00D74E56" w:rsidRPr="00996FAF" w:rsidRDefault="00D74E56" w:rsidP="008F356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098DE80D" w14:textId="77777777" w:rsidR="00D74E56" w:rsidRPr="00996FAF" w:rsidRDefault="00A16721" w:rsidP="008F35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325472"/>
                <w:placeholder>
                  <w:docPart w:val="AC1A758FD33C43929C66B66E043223B3"/>
                </w:placeholder>
                <w:dropDownList>
                  <w:listItem w:displayText="choose a rating" w:value="choose a rating"/>
                  <w:listItem w:displayText="Compliant" w:value="Compliant"/>
                  <w:listItem w:displayText="Not Compliant" w:value="Not Compliant"/>
                </w:dropDownList>
              </w:sdtPr>
              <w:sdtEndPr/>
              <w:sdtContent>
                <w:r w:rsidR="00D74E56" w:rsidRPr="00384E73">
                  <w:rPr>
                    <w:rFonts w:ascii="Arial" w:hAnsi="Arial" w:cs="Arial"/>
                  </w:rPr>
                  <w:t>Compliant</w:t>
                </w:r>
              </w:sdtContent>
            </w:sdt>
          </w:p>
        </w:tc>
      </w:tr>
      <w:tr w:rsidR="00D74E56" w14:paraId="3181C1B7" w14:textId="77777777" w:rsidTr="0063751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E09627" w14:textId="77777777" w:rsidR="00D74E56" w:rsidRPr="00996FAF" w:rsidRDefault="00D74E56" w:rsidP="008F356E">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DED6055" w14:textId="77777777" w:rsidR="00D74E56" w:rsidRPr="00996FAF" w:rsidRDefault="00D74E56" w:rsidP="008F35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959AFC" w14:textId="77777777" w:rsidR="00D74E56" w:rsidRPr="00996FAF" w:rsidRDefault="00D74E56" w:rsidP="008F356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678400" w14:textId="77777777" w:rsidR="00D74E56" w:rsidRPr="00996FAF" w:rsidRDefault="00D74E56" w:rsidP="008F356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3FAE4C" w14:textId="77777777" w:rsidR="00D74E56" w:rsidRPr="00996FAF" w:rsidRDefault="00D74E56" w:rsidP="008F356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300E593A" w14:textId="77777777" w:rsidR="00D74E56" w:rsidRPr="00996FAF" w:rsidRDefault="00A16721" w:rsidP="008F35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123650"/>
                <w:placeholder>
                  <w:docPart w:val="B6EE3FEC5C76427083C83BD9B1B5A69B"/>
                </w:placeholder>
                <w:dropDownList>
                  <w:listItem w:displayText="choose a rating" w:value="choose a rating"/>
                  <w:listItem w:displayText="Compliant" w:value="Compliant"/>
                  <w:listItem w:displayText="Not Compliant" w:value="Not Compliant"/>
                </w:dropDownList>
              </w:sdtPr>
              <w:sdtEndPr/>
              <w:sdtContent>
                <w:r w:rsidR="00D74E56" w:rsidRPr="00384E73">
                  <w:rPr>
                    <w:rFonts w:ascii="Arial" w:hAnsi="Arial" w:cs="Arial"/>
                  </w:rPr>
                  <w:t>Compliant</w:t>
                </w:r>
              </w:sdtContent>
            </w:sdt>
          </w:p>
        </w:tc>
      </w:tr>
    </w:tbl>
    <w:p w14:paraId="59F1536F" w14:textId="77777777" w:rsidR="00D74E56" w:rsidRDefault="00D74E56" w:rsidP="00D74E56">
      <w:pPr>
        <w:pStyle w:val="Heading20"/>
      </w:pPr>
      <w:r w:rsidRPr="00996FAF">
        <w:t>Findings</w:t>
      </w:r>
    </w:p>
    <w:p w14:paraId="1A1AADE1" w14:textId="77777777" w:rsidR="00D74E56" w:rsidRPr="00960AE4" w:rsidRDefault="00D74E56" w:rsidP="00D74E56">
      <w:pPr>
        <w:pStyle w:val="NormalArial"/>
      </w:pPr>
      <w:r w:rsidRPr="00960AE4">
        <w:t>This Quality Standard is assessed as Compliant as 5 of the 5 Requirements have been assessed as Compliant.</w:t>
      </w:r>
    </w:p>
    <w:p w14:paraId="0C8D6171" w14:textId="77777777" w:rsidR="00D74E56" w:rsidRPr="00960AE4" w:rsidRDefault="00D74E56" w:rsidP="00D74E56">
      <w:pPr>
        <w:rPr>
          <w:rFonts w:ascii="Arial" w:hAnsi="Arial" w:cs="Arial"/>
        </w:rPr>
      </w:pPr>
      <w:r w:rsidRPr="00960AE4">
        <w:rPr>
          <w:rFonts w:ascii="Arial" w:hAnsi="Arial" w:cs="Arial"/>
        </w:rPr>
        <w:t xml:space="preserve">Consumers and representatives said they could engage in the development, delivery and evaluation of care and services. Management described different avenues available to encourage consumer input into the service such as Resident and Relative meetings, feedback and complaints, care conferences and daily interactions with staff and management. Documentation confirmed consumers and representatives were supported to provide input into the operation of the service on an ongoing basis. Suggestion forms and boxes were displayed at the main reception area of the service. </w:t>
      </w:r>
    </w:p>
    <w:p w14:paraId="26DFD138" w14:textId="77777777" w:rsidR="00D74E56" w:rsidRPr="00960AE4" w:rsidRDefault="00D74E56" w:rsidP="00D74E56">
      <w:pPr>
        <w:rPr>
          <w:rFonts w:ascii="Arial" w:hAnsi="Arial" w:cs="Arial"/>
        </w:rPr>
      </w:pPr>
      <w:r w:rsidRPr="00960AE4">
        <w:rPr>
          <w:rFonts w:ascii="Arial" w:hAnsi="Arial" w:cs="Arial"/>
        </w:rPr>
        <w:lastRenderedPageBreak/>
        <w:t xml:space="preserve">Consumers and representatives said the organisational culture at the service was safe, inclusive, and professional. Management described how the organisation’s governing body (the Board) received regular reports and was accountable for the performance of the service and the quality of care and services. Organisational documents and the quality framework showed the Board promoted a culture of safe, inclusive, and quality care and services and was accountable for their delivery. </w:t>
      </w:r>
    </w:p>
    <w:p w14:paraId="736A086A" w14:textId="77777777" w:rsidR="00D74E56" w:rsidRPr="006F4DE9" w:rsidRDefault="00D74E56" w:rsidP="00D74E56">
      <w:pPr>
        <w:rPr>
          <w:rFonts w:ascii="Arial" w:hAnsi="Arial" w:cs="Arial"/>
        </w:rPr>
      </w:pPr>
      <w:r w:rsidRPr="006F4DE9">
        <w:rPr>
          <w:rFonts w:ascii="Arial" w:hAnsi="Arial" w:cs="Arial"/>
        </w:rPr>
        <w:t xml:space="preserve">The organisation demonstrated effective documented governance systems in place relating to information management, continuous improvement, financial governance, workforce governance, and feedback and complaints. </w:t>
      </w:r>
      <w:r>
        <w:rPr>
          <w:rFonts w:ascii="Arial" w:hAnsi="Arial" w:cs="Arial"/>
        </w:rPr>
        <w:t>Key</w:t>
      </w:r>
      <w:r w:rsidRPr="006F4DE9">
        <w:rPr>
          <w:rFonts w:ascii="Arial" w:hAnsi="Arial" w:cs="Arial"/>
        </w:rPr>
        <w:t xml:space="preserve"> </w:t>
      </w:r>
      <w:r>
        <w:rPr>
          <w:rFonts w:ascii="Arial" w:hAnsi="Arial" w:cs="Arial"/>
        </w:rPr>
        <w:t xml:space="preserve">performance indicators and </w:t>
      </w:r>
      <w:r w:rsidRPr="006F4DE9">
        <w:rPr>
          <w:rFonts w:ascii="Arial" w:hAnsi="Arial" w:cs="Arial"/>
        </w:rPr>
        <w:t xml:space="preserve">governance </w:t>
      </w:r>
      <w:r>
        <w:rPr>
          <w:rFonts w:ascii="Arial" w:hAnsi="Arial" w:cs="Arial"/>
        </w:rPr>
        <w:t>systems were monitored t</w:t>
      </w:r>
      <w:r w:rsidRPr="006F4DE9">
        <w:rPr>
          <w:rFonts w:ascii="Arial" w:hAnsi="Arial" w:cs="Arial"/>
        </w:rPr>
        <w:t xml:space="preserve">o ensure they were effective and </w:t>
      </w:r>
      <w:r>
        <w:rPr>
          <w:rFonts w:ascii="Arial" w:hAnsi="Arial" w:cs="Arial"/>
        </w:rPr>
        <w:t xml:space="preserve">that </w:t>
      </w:r>
      <w:r w:rsidRPr="006F4DE9">
        <w:rPr>
          <w:rFonts w:ascii="Arial" w:hAnsi="Arial" w:cs="Arial"/>
        </w:rPr>
        <w:t>the Quality Standards were met.</w:t>
      </w:r>
    </w:p>
    <w:p w14:paraId="45D1B7C1" w14:textId="77777777" w:rsidR="00D74E56" w:rsidRDefault="00D74E56" w:rsidP="00D74E56">
      <w:pPr>
        <w:pStyle w:val="NormalArial"/>
      </w:pPr>
      <w:r>
        <w:t xml:space="preserve">The organisation demonstrated effective risk management systems and practices related to managing high-impact or high-prevalence risks to consumers, </w:t>
      </w:r>
      <w:proofErr w:type="gramStart"/>
      <w:r>
        <w:t>preventing</w:t>
      </w:r>
      <w:proofErr w:type="gramEnd"/>
      <w:r>
        <w:t xml:space="preserve"> and responding to abuse and neglect, supporting consumers to live their best lives, and managing and preventing incidents. Management and staff could</w:t>
      </w:r>
      <w:r w:rsidRPr="0001552C">
        <w:t xml:space="preserve"> describe the processes </w:t>
      </w:r>
      <w:r>
        <w:t>for</w:t>
      </w:r>
      <w:r w:rsidRPr="0001552C">
        <w:t xml:space="preserve"> identifying and managing </w:t>
      </w:r>
      <w:r>
        <w:t xml:space="preserve">risks and were guided in risk management by documented policies, </w:t>
      </w:r>
      <w:proofErr w:type="gramStart"/>
      <w:r>
        <w:t>procedures</w:t>
      </w:r>
      <w:proofErr w:type="gramEnd"/>
      <w:r>
        <w:t xml:space="preserve"> and relevant training.</w:t>
      </w:r>
    </w:p>
    <w:p w14:paraId="19833AA9" w14:textId="77777777" w:rsidR="00D74E56" w:rsidRDefault="00D74E56" w:rsidP="00D74E56">
      <w:pPr>
        <w:pStyle w:val="NormalArial"/>
      </w:pPr>
      <w:r w:rsidRPr="007219D2">
        <w:t>T</w:t>
      </w:r>
      <w:r>
        <w:t xml:space="preserve">he service had a documented clinical governance framework in place which included policies, procedures, and staff training addressing antimicrobial stewardship, restrictive </w:t>
      </w:r>
      <w:proofErr w:type="gramStart"/>
      <w:r>
        <w:t>practices</w:t>
      </w:r>
      <w:proofErr w:type="gramEnd"/>
      <w:r>
        <w:t xml:space="preserve"> and open disclosure. Staff and management demonstrated an understanding of their role within the clinical governance framework, and their associated responsibilities.</w:t>
      </w:r>
    </w:p>
    <w:sectPr w:rsidR="00D74E5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5E82D" w14:textId="77777777" w:rsidR="006037D1" w:rsidRDefault="006037D1">
      <w:pPr>
        <w:spacing w:after="0"/>
      </w:pPr>
      <w:r>
        <w:separator/>
      </w:r>
    </w:p>
  </w:endnote>
  <w:endnote w:type="continuationSeparator" w:id="0">
    <w:p w14:paraId="039D43E8" w14:textId="77777777" w:rsidR="006037D1" w:rsidRDefault="00603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6C96" w14:textId="77777777" w:rsidR="00412A77" w:rsidRPr="00DF37F2" w:rsidRDefault="00A1672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Warrigal Care Bundanoon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06864B" w14:textId="77777777" w:rsidR="00412A77" w:rsidRPr="00DF37F2" w:rsidRDefault="00A167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2205</w:t>
    </w:r>
    <w:bookmarkEnd w:id="3"/>
    <w:r w:rsidRPr="00DF37F2">
      <w:rPr>
        <w:rStyle w:val="FooterBold"/>
        <w:rFonts w:ascii="Arial" w:hAnsi="Arial"/>
        <w:b w:val="0"/>
      </w:rPr>
      <w:tab/>
      <w:t xml:space="preserve">OFFICIAL: Sensitive </w:t>
    </w:r>
  </w:p>
  <w:p w14:paraId="785AAFE1" w14:textId="77777777" w:rsidR="00412A77" w:rsidRPr="00DF37F2" w:rsidRDefault="00A167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6420" w14:textId="77777777" w:rsidR="00412A77" w:rsidRDefault="00412A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79B1B" w14:textId="77777777" w:rsidR="006037D1" w:rsidRDefault="006037D1" w:rsidP="00D71F88">
      <w:pPr>
        <w:spacing w:after="0"/>
      </w:pPr>
      <w:r>
        <w:separator/>
      </w:r>
    </w:p>
  </w:footnote>
  <w:footnote w:type="continuationSeparator" w:id="0">
    <w:p w14:paraId="7A2A00A7" w14:textId="77777777" w:rsidR="006037D1" w:rsidRDefault="006037D1" w:rsidP="00D71F88">
      <w:pPr>
        <w:spacing w:after="0"/>
      </w:pPr>
      <w:r>
        <w:continuationSeparator/>
      </w:r>
    </w:p>
  </w:footnote>
  <w:footnote w:id="1">
    <w:p w14:paraId="4FC7F1A3" w14:textId="77777777" w:rsidR="00D74E56" w:rsidRDefault="00D74E56" w:rsidP="00D74E5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485A">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448DCF55" w14:textId="77777777" w:rsidR="00D74E56" w:rsidRDefault="00D74E56" w:rsidP="00D74E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1FB9" w14:textId="77777777" w:rsidR="00412A77" w:rsidRDefault="00A16721">
    <w:pPr>
      <w:pStyle w:val="Header"/>
    </w:pPr>
    <w:r>
      <w:rPr>
        <w:noProof/>
        <w:color w:val="2B579A"/>
        <w:shd w:val="clear" w:color="auto" w:fill="E6E6E6"/>
        <w:lang w:val="en-US"/>
      </w:rPr>
      <w:drawing>
        <wp:anchor distT="0" distB="0" distL="114300" distR="114300" simplePos="0" relativeHeight="251658241" behindDoc="1" locked="0" layoutInCell="1" allowOverlap="1" wp14:anchorId="098CA5C6" wp14:editId="73C04E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7A2A" w14:textId="77777777" w:rsidR="00412A77" w:rsidRDefault="00A16721">
    <w:pPr>
      <w:pStyle w:val="Header"/>
    </w:pPr>
    <w:r>
      <w:rPr>
        <w:noProof/>
      </w:rPr>
      <w:drawing>
        <wp:anchor distT="0" distB="0" distL="114300" distR="114300" simplePos="0" relativeHeight="251658240" behindDoc="0" locked="0" layoutInCell="1" allowOverlap="1" wp14:anchorId="339D1A2C" wp14:editId="2D01C6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107984">
      <w:start w:val="1"/>
      <w:numFmt w:val="lowerRoman"/>
      <w:lvlText w:val="(%1)"/>
      <w:lvlJc w:val="left"/>
      <w:pPr>
        <w:ind w:left="1080" w:hanging="720"/>
      </w:pPr>
      <w:rPr>
        <w:rFonts w:hint="default"/>
      </w:rPr>
    </w:lvl>
    <w:lvl w:ilvl="1" w:tplc="2F5E906C" w:tentative="1">
      <w:start w:val="1"/>
      <w:numFmt w:val="lowerLetter"/>
      <w:lvlText w:val="%2."/>
      <w:lvlJc w:val="left"/>
      <w:pPr>
        <w:ind w:left="1440" w:hanging="360"/>
      </w:pPr>
    </w:lvl>
    <w:lvl w:ilvl="2" w:tplc="07A465B2" w:tentative="1">
      <w:start w:val="1"/>
      <w:numFmt w:val="lowerRoman"/>
      <w:lvlText w:val="%3."/>
      <w:lvlJc w:val="right"/>
      <w:pPr>
        <w:ind w:left="2160" w:hanging="180"/>
      </w:pPr>
    </w:lvl>
    <w:lvl w:ilvl="3" w:tplc="D674CAD4" w:tentative="1">
      <w:start w:val="1"/>
      <w:numFmt w:val="decimal"/>
      <w:lvlText w:val="%4."/>
      <w:lvlJc w:val="left"/>
      <w:pPr>
        <w:ind w:left="2880" w:hanging="360"/>
      </w:pPr>
    </w:lvl>
    <w:lvl w:ilvl="4" w:tplc="DB3E65BC" w:tentative="1">
      <w:start w:val="1"/>
      <w:numFmt w:val="lowerLetter"/>
      <w:lvlText w:val="%5."/>
      <w:lvlJc w:val="left"/>
      <w:pPr>
        <w:ind w:left="3600" w:hanging="360"/>
      </w:pPr>
    </w:lvl>
    <w:lvl w:ilvl="5" w:tplc="49AA62AE" w:tentative="1">
      <w:start w:val="1"/>
      <w:numFmt w:val="lowerRoman"/>
      <w:lvlText w:val="%6."/>
      <w:lvlJc w:val="right"/>
      <w:pPr>
        <w:ind w:left="4320" w:hanging="180"/>
      </w:pPr>
    </w:lvl>
    <w:lvl w:ilvl="6" w:tplc="221C0474" w:tentative="1">
      <w:start w:val="1"/>
      <w:numFmt w:val="decimal"/>
      <w:lvlText w:val="%7."/>
      <w:lvlJc w:val="left"/>
      <w:pPr>
        <w:ind w:left="5040" w:hanging="360"/>
      </w:pPr>
    </w:lvl>
    <w:lvl w:ilvl="7" w:tplc="2514CE78" w:tentative="1">
      <w:start w:val="1"/>
      <w:numFmt w:val="lowerLetter"/>
      <w:lvlText w:val="%8."/>
      <w:lvlJc w:val="left"/>
      <w:pPr>
        <w:ind w:left="5760" w:hanging="360"/>
      </w:pPr>
    </w:lvl>
    <w:lvl w:ilvl="8" w:tplc="693EF9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E2C482">
      <w:start w:val="1"/>
      <w:numFmt w:val="lowerRoman"/>
      <w:lvlText w:val="(%1)"/>
      <w:lvlJc w:val="left"/>
      <w:pPr>
        <w:ind w:left="1080" w:hanging="720"/>
      </w:pPr>
      <w:rPr>
        <w:rFonts w:hint="default"/>
      </w:rPr>
    </w:lvl>
    <w:lvl w:ilvl="1" w:tplc="48381B34" w:tentative="1">
      <w:start w:val="1"/>
      <w:numFmt w:val="lowerLetter"/>
      <w:lvlText w:val="%2."/>
      <w:lvlJc w:val="left"/>
      <w:pPr>
        <w:ind w:left="1440" w:hanging="360"/>
      </w:pPr>
    </w:lvl>
    <w:lvl w:ilvl="2" w:tplc="EA428E50" w:tentative="1">
      <w:start w:val="1"/>
      <w:numFmt w:val="lowerRoman"/>
      <w:lvlText w:val="%3."/>
      <w:lvlJc w:val="right"/>
      <w:pPr>
        <w:ind w:left="2160" w:hanging="180"/>
      </w:pPr>
    </w:lvl>
    <w:lvl w:ilvl="3" w:tplc="3266F546" w:tentative="1">
      <w:start w:val="1"/>
      <w:numFmt w:val="decimal"/>
      <w:lvlText w:val="%4."/>
      <w:lvlJc w:val="left"/>
      <w:pPr>
        <w:ind w:left="2880" w:hanging="360"/>
      </w:pPr>
    </w:lvl>
    <w:lvl w:ilvl="4" w:tplc="271CE2E4" w:tentative="1">
      <w:start w:val="1"/>
      <w:numFmt w:val="lowerLetter"/>
      <w:lvlText w:val="%5."/>
      <w:lvlJc w:val="left"/>
      <w:pPr>
        <w:ind w:left="3600" w:hanging="360"/>
      </w:pPr>
    </w:lvl>
    <w:lvl w:ilvl="5" w:tplc="0AC0D818" w:tentative="1">
      <w:start w:val="1"/>
      <w:numFmt w:val="lowerRoman"/>
      <w:lvlText w:val="%6."/>
      <w:lvlJc w:val="right"/>
      <w:pPr>
        <w:ind w:left="4320" w:hanging="180"/>
      </w:pPr>
    </w:lvl>
    <w:lvl w:ilvl="6" w:tplc="99B40D9E" w:tentative="1">
      <w:start w:val="1"/>
      <w:numFmt w:val="decimal"/>
      <w:lvlText w:val="%7."/>
      <w:lvlJc w:val="left"/>
      <w:pPr>
        <w:ind w:left="5040" w:hanging="360"/>
      </w:pPr>
    </w:lvl>
    <w:lvl w:ilvl="7" w:tplc="E9E816B4" w:tentative="1">
      <w:start w:val="1"/>
      <w:numFmt w:val="lowerLetter"/>
      <w:lvlText w:val="%8."/>
      <w:lvlJc w:val="left"/>
      <w:pPr>
        <w:ind w:left="5760" w:hanging="360"/>
      </w:pPr>
    </w:lvl>
    <w:lvl w:ilvl="8" w:tplc="4B9281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B66150E">
      <w:start w:val="1"/>
      <w:numFmt w:val="lowerRoman"/>
      <w:lvlText w:val="(%1)"/>
      <w:lvlJc w:val="left"/>
      <w:pPr>
        <w:ind w:left="1080" w:hanging="720"/>
      </w:pPr>
      <w:rPr>
        <w:rFonts w:hint="default"/>
      </w:rPr>
    </w:lvl>
    <w:lvl w:ilvl="1" w:tplc="0BFE9448" w:tentative="1">
      <w:start w:val="1"/>
      <w:numFmt w:val="lowerLetter"/>
      <w:lvlText w:val="%2."/>
      <w:lvlJc w:val="left"/>
      <w:pPr>
        <w:ind w:left="1440" w:hanging="360"/>
      </w:pPr>
    </w:lvl>
    <w:lvl w:ilvl="2" w:tplc="128AB520" w:tentative="1">
      <w:start w:val="1"/>
      <w:numFmt w:val="lowerRoman"/>
      <w:lvlText w:val="%3."/>
      <w:lvlJc w:val="right"/>
      <w:pPr>
        <w:ind w:left="2160" w:hanging="180"/>
      </w:pPr>
    </w:lvl>
    <w:lvl w:ilvl="3" w:tplc="261208D8" w:tentative="1">
      <w:start w:val="1"/>
      <w:numFmt w:val="decimal"/>
      <w:lvlText w:val="%4."/>
      <w:lvlJc w:val="left"/>
      <w:pPr>
        <w:ind w:left="2880" w:hanging="360"/>
      </w:pPr>
    </w:lvl>
    <w:lvl w:ilvl="4" w:tplc="A37AFD84" w:tentative="1">
      <w:start w:val="1"/>
      <w:numFmt w:val="lowerLetter"/>
      <w:lvlText w:val="%5."/>
      <w:lvlJc w:val="left"/>
      <w:pPr>
        <w:ind w:left="3600" w:hanging="360"/>
      </w:pPr>
    </w:lvl>
    <w:lvl w:ilvl="5" w:tplc="6FF0C728" w:tentative="1">
      <w:start w:val="1"/>
      <w:numFmt w:val="lowerRoman"/>
      <w:lvlText w:val="%6."/>
      <w:lvlJc w:val="right"/>
      <w:pPr>
        <w:ind w:left="4320" w:hanging="180"/>
      </w:pPr>
    </w:lvl>
    <w:lvl w:ilvl="6" w:tplc="C1380E6E" w:tentative="1">
      <w:start w:val="1"/>
      <w:numFmt w:val="decimal"/>
      <w:lvlText w:val="%7."/>
      <w:lvlJc w:val="left"/>
      <w:pPr>
        <w:ind w:left="5040" w:hanging="360"/>
      </w:pPr>
    </w:lvl>
    <w:lvl w:ilvl="7" w:tplc="18A4C074" w:tentative="1">
      <w:start w:val="1"/>
      <w:numFmt w:val="lowerLetter"/>
      <w:lvlText w:val="%8."/>
      <w:lvlJc w:val="left"/>
      <w:pPr>
        <w:ind w:left="5760" w:hanging="360"/>
      </w:pPr>
    </w:lvl>
    <w:lvl w:ilvl="8" w:tplc="B13A933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9268D60">
      <w:start w:val="1"/>
      <w:numFmt w:val="bullet"/>
      <w:lvlText w:val=""/>
      <w:lvlJc w:val="left"/>
      <w:pPr>
        <w:ind w:left="1440" w:hanging="360"/>
      </w:pPr>
      <w:rPr>
        <w:rFonts w:ascii="Symbol" w:hAnsi="Symbol" w:hint="default"/>
        <w:color w:val="auto"/>
      </w:rPr>
    </w:lvl>
    <w:lvl w:ilvl="1" w:tplc="FD2AD224" w:tentative="1">
      <w:start w:val="1"/>
      <w:numFmt w:val="bullet"/>
      <w:lvlText w:val="o"/>
      <w:lvlJc w:val="left"/>
      <w:pPr>
        <w:ind w:left="2160" w:hanging="360"/>
      </w:pPr>
      <w:rPr>
        <w:rFonts w:ascii="Courier New" w:hAnsi="Courier New" w:cs="Courier New" w:hint="default"/>
      </w:rPr>
    </w:lvl>
    <w:lvl w:ilvl="2" w:tplc="69986664" w:tentative="1">
      <w:start w:val="1"/>
      <w:numFmt w:val="bullet"/>
      <w:lvlText w:val=""/>
      <w:lvlJc w:val="left"/>
      <w:pPr>
        <w:ind w:left="2880" w:hanging="360"/>
      </w:pPr>
      <w:rPr>
        <w:rFonts w:ascii="Wingdings" w:hAnsi="Wingdings" w:hint="default"/>
      </w:rPr>
    </w:lvl>
    <w:lvl w:ilvl="3" w:tplc="7520CC00" w:tentative="1">
      <w:start w:val="1"/>
      <w:numFmt w:val="bullet"/>
      <w:lvlText w:val=""/>
      <w:lvlJc w:val="left"/>
      <w:pPr>
        <w:ind w:left="3600" w:hanging="360"/>
      </w:pPr>
      <w:rPr>
        <w:rFonts w:ascii="Symbol" w:hAnsi="Symbol" w:hint="default"/>
      </w:rPr>
    </w:lvl>
    <w:lvl w:ilvl="4" w:tplc="BBAAEBCE" w:tentative="1">
      <w:start w:val="1"/>
      <w:numFmt w:val="bullet"/>
      <w:lvlText w:val="o"/>
      <w:lvlJc w:val="left"/>
      <w:pPr>
        <w:ind w:left="4320" w:hanging="360"/>
      </w:pPr>
      <w:rPr>
        <w:rFonts w:ascii="Courier New" w:hAnsi="Courier New" w:cs="Courier New" w:hint="default"/>
      </w:rPr>
    </w:lvl>
    <w:lvl w:ilvl="5" w:tplc="D2886A36" w:tentative="1">
      <w:start w:val="1"/>
      <w:numFmt w:val="bullet"/>
      <w:lvlText w:val=""/>
      <w:lvlJc w:val="left"/>
      <w:pPr>
        <w:ind w:left="5040" w:hanging="360"/>
      </w:pPr>
      <w:rPr>
        <w:rFonts w:ascii="Wingdings" w:hAnsi="Wingdings" w:hint="default"/>
      </w:rPr>
    </w:lvl>
    <w:lvl w:ilvl="6" w:tplc="1792AE02" w:tentative="1">
      <w:start w:val="1"/>
      <w:numFmt w:val="bullet"/>
      <w:lvlText w:val=""/>
      <w:lvlJc w:val="left"/>
      <w:pPr>
        <w:ind w:left="5760" w:hanging="360"/>
      </w:pPr>
      <w:rPr>
        <w:rFonts w:ascii="Symbol" w:hAnsi="Symbol" w:hint="default"/>
      </w:rPr>
    </w:lvl>
    <w:lvl w:ilvl="7" w:tplc="11FC3E0E" w:tentative="1">
      <w:start w:val="1"/>
      <w:numFmt w:val="bullet"/>
      <w:lvlText w:val="o"/>
      <w:lvlJc w:val="left"/>
      <w:pPr>
        <w:ind w:left="6480" w:hanging="360"/>
      </w:pPr>
      <w:rPr>
        <w:rFonts w:ascii="Courier New" w:hAnsi="Courier New" w:cs="Courier New" w:hint="default"/>
      </w:rPr>
    </w:lvl>
    <w:lvl w:ilvl="8" w:tplc="0744FDA4"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60A821E">
      <w:start w:val="1"/>
      <w:numFmt w:val="bullet"/>
      <w:lvlText w:val=""/>
      <w:lvlJc w:val="left"/>
      <w:pPr>
        <w:ind w:left="720" w:hanging="360"/>
      </w:pPr>
      <w:rPr>
        <w:rFonts w:ascii="Symbol" w:hAnsi="Symbol" w:hint="default"/>
        <w:color w:val="auto"/>
        <w:sz w:val="24"/>
        <w:szCs w:val="24"/>
      </w:rPr>
    </w:lvl>
    <w:lvl w:ilvl="1" w:tplc="23A4C134" w:tentative="1">
      <w:start w:val="1"/>
      <w:numFmt w:val="bullet"/>
      <w:lvlText w:val="o"/>
      <w:lvlJc w:val="left"/>
      <w:pPr>
        <w:ind w:left="1440" w:hanging="360"/>
      </w:pPr>
      <w:rPr>
        <w:rFonts w:ascii="Courier New" w:hAnsi="Courier New" w:cs="Courier New" w:hint="default"/>
      </w:rPr>
    </w:lvl>
    <w:lvl w:ilvl="2" w:tplc="63681D7C" w:tentative="1">
      <w:start w:val="1"/>
      <w:numFmt w:val="bullet"/>
      <w:lvlText w:val=""/>
      <w:lvlJc w:val="left"/>
      <w:pPr>
        <w:ind w:left="2160" w:hanging="360"/>
      </w:pPr>
      <w:rPr>
        <w:rFonts w:ascii="Wingdings" w:hAnsi="Wingdings" w:hint="default"/>
      </w:rPr>
    </w:lvl>
    <w:lvl w:ilvl="3" w:tplc="6F7C44E8" w:tentative="1">
      <w:start w:val="1"/>
      <w:numFmt w:val="bullet"/>
      <w:lvlText w:val=""/>
      <w:lvlJc w:val="left"/>
      <w:pPr>
        <w:ind w:left="2880" w:hanging="360"/>
      </w:pPr>
      <w:rPr>
        <w:rFonts w:ascii="Symbol" w:hAnsi="Symbol" w:hint="default"/>
      </w:rPr>
    </w:lvl>
    <w:lvl w:ilvl="4" w:tplc="D374C4CE" w:tentative="1">
      <w:start w:val="1"/>
      <w:numFmt w:val="bullet"/>
      <w:lvlText w:val="o"/>
      <w:lvlJc w:val="left"/>
      <w:pPr>
        <w:ind w:left="3600" w:hanging="360"/>
      </w:pPr>
      <w:rPr>
        <w:rFonts w:ascii="Courier New" w:hAnsi="Courier New" w:cs="Courier New" w:hint="default"/>
      </w:rPr>
    </w:lvl>
    <w:lvl w:ilvl="5" w:tplc="BCD0E85C" w:tentative="1">
      <w:start w:val="1"/>
      <w:numFmt w:val="bullet"/>
      <w:lvlText w:val=""/>
      <w:lvlJc w:val="left"/>
      <w:pPr>
        <w:ind w:left="4320" w:hanging="360"/>
      </w:pPr>
      <w:rPr>
        <w:rFonts w:ascii="Wingdings" w:hAnsi="Wingdings" w:hint="default"/>
      </w:rPr>
    </w:lvl>
    <w:lvl w:ilvl="6" w:tplc="D3E6AEF6" w:tentative="1">
      <w:start w:val="1"/>
      <w:numFmt w:val="bullet"/>
      <w:lvlText w:val=""/>
      <w:lvlJc w:val="left"/>
      <w:pPr>
        <w:ind w:left="5040" w:hanging="360"/>
      </w:pPr>
      <w:rPr>
        <w:rFonts w:ascii="Symbol" w:hAnsi="Symbol" w:hint="default"/>
      </w:rPr>
    </w:lvl>
    <w:lvl w:ilvl="7" w:tplc="A184F5F8" w:tentative="1">
      <w:start w:val="1"/>
      <w:numFmt w:val="bullet"/>
      <w:lvlText w:val="o"/>
      <w:lvlJc w:val="left"/>
      <w:pPr>
        <w:ind w:left="5760" w:hanging="360"/>
      </w:pPr>
      <w:rPr>
        <w:rFonts w:ascii="Courier New" w:hAnsi="Courier New" w:cs="Courier New" w:hint="default"/>
      </w:rPr>
    </w:lvl>
    <w:lvl w:ilvl="8" w:tplc="C1845D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B248A7C">
      <w:start w:val="1"/>
      <w:numFmt w:val="lowerRoman"/>
      <w:lvlText w:val="(%1)"/>
      <w:lvlJc w:val="left"/>
      <w:pPr>
        <w:ind w:left="1080" w:hanging="720"/>
      </w:pPr>
      <w:rPr>
        <w:rFonts w:hint="default"/>
      </w:rPr>
    </w:lvl>
    <w:lvl w:ilvl="1" w:tplc="2A4C1A9A" w:tentative="1">
      <w:start w:val="1"/>
      <w:numFmt w:val="lowerLetter"/>
      <w:lvlText w:val="%2."/>
      <w:lvlJc w:val="left"/>
      <w:pPr>
        <w:ind w:left="1440" w:hanging="360"/>
      </w:pPr>
    </w:lvl>
    <w:lvl w:ilvl="2" w:tplc="F25659F8" w:tentative="1">
      <w:start w:val="1"/>
      <w:numFmt w:val="lowerRoman"/>
      <w:lvlText w:val="%3."/>
      <w:lvlJc w:val="right"/>
      <w:pPr>
        <w:ind w:left="2160" w:hanging="180"/>
      </w:pPr>
    </w:lvl>
    <w:lvl w:ilvl="3" w:tplc="1C96EC06" w:tentative="1">
      <w:start w:val="1"/>
      <w:numFmt w:val="decimal"/>
      <w:lvlText w:val="%4."/>
      <w:lvlJc w:val="left"/>
      <w:pPr>
        <w:ind w:left="2880" w:hanging="360"/>
      </w:pPr>
    </w:lvl>
    <w:lvl w:ilvl="4" w:tplc="5A363748" w:tentative="1">
      <w:start w:val="1"/>
      <w:numFmt w:val="lowerLetter"/>
      <w:lvlText w:val="%5."/>
      <w:lvlJc w:val="left"/>
      <w:pPr>
        <w:ind w:left="3600" w:hanging="360"/>
      </w:pPr>
    </w:lvl>
    <w:lvl w:ilvl="5" w:tplc="14F8B7D0" w:tentative="1">
      <w:start w:val="1"/>
      <w:numFmt w:val="lowerRoman"/>
      <w:lvlText w:val="%6."/>
      <w:lvlJc w:val="right"/>
      <w:pPr>
        <w:ind w:left="4320" w:hanging="180"/>
      </w:pPr>
    </w:lvl>
    <w:lvl w:ilvl="6" w:tplc="2CE6FCC8" w:tentative="1">
      <w:start w:val="1"/>
      <w:numFmt w:val="decimal"/>
      <w:lvlText w:val="%7."/>
      <w:lvlJc w:val="left"/>
      <w:pPr>
        <w:ind w:left="5040" w:hanging="360"/>
      </w:pPr>
    </w:lvl>
    <w:lvl w:ilvl="7" w:tplc="39062BFA" w:tentative="1">
      <w:start w:val="1"/>
      <w:numFmt w:val="lowerLetter"/>
      <w:lvlText w:val="%8."/>
      <w:lvlJc w:val="left"/>
      <w:pPr>
        <w:ind w:left="5760" w:hanging="360"/>
      </w:pPr>
    </w:lvl>
    <w:lvl w:ilvl="8" w:tplc="7EB2ED1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B0E0E5C">
      <w:start w:val="1"/>
      <w:numFmt w:val="lowerRoman"/>
      <w:lvlText w:val="(%1)"/>
      <w:lvlJc w:val="left"/>
      <w:pPr>
        <w:ind w:left="1080" w:hanging="720"/>
      </w:pPr>
      <w:rPr>
        <w:rFonts w:hint="default"/>
      </w:rPr>
    </w:lvl>
    <w:lvl w:ilvl="1" w:tplc="5E9AAEF6" w:tentative="1">
      <w:start w:val="1"/>
      <w:numFmt w:val="lowerLetter"/>
      <w:lvlText w:val="%2."/>
      <w:lvlJc w:val="left"/>
      <w:pPr>
        <w:ind w:left="1440" w:hanging="360"/>
      </w:pPr>
    </w:lvl>
    <w:lvl w:ilvl="2" w:tplc="B1FA4C20" w:tentative="1">
      <w:start w:val="1"/>
      <w:numFmt w:val="lowerRoman"/>
      <w:lvlText w:val="%3."/>
      <w:lvlJc w:val="right"/>
      <w:pPr>
        <w:ind w:left="2160" w:hanging="180"/>
      </w:pPr>
    </w:lvl>
    <w:lvl w:ilvl="3" w:tplc="EA6231C8" w:tentative="1">
      <w:start w:val="1"/>
      <w:numFmt w:val="decimal"/>
      <w:lvlText w:val="%4."/>
      <w:lvlJc w:val="left"/>
      <w:pPr>
        <w:ind w:left="2880" w:hanging="360"/>
      </w:pPr>
    </w:lvl>
    <w:lvl w:ilvl="4" w:tplc="508EB942" w:tentative="1">
      <w:start w:val="1"/>
      <w:numFmt w:val="lowerLetter"/>
      <w:lvlText w:val="%5."/>
      <w:lvlJc w:val="left"/>
      <w:pPr>
        <w:ind w:left="3600" w:hanging="360"/>
      </w:pPr>
    </w:lvl>
    <w:lvl w:ilvl="5" w:tplc="9662B106" w:tentative="1">
      <w:start w:val="1"/>
      <w:numFmt w:val="lowerRoman"/>
      <w:lvlText w:val="%6."/>
      <w:lvlJc w:val="right"/>
      <w:pPr>
        <w:ind w:left="4320" w:hanging="180"/>
      </w:pPr>
    </w:lvl>
    <w:lvl w:ilvl="6" w:tplc="A012484A" w:tentative="1">
      <w:start w:val="1"/>
      <w:numFmt w:val="decimal"/>
      <w:lvlText w:val="%7."/>
      <w:lvlJc w:val="left"/>
      <w:pPr>
        <w:ind w:left="5040" w:hanging="360"/>
      </w:pPr>
    </w:lvl>
    <w:lvl w:ilvl="7" w:tplc="9D52F406" w:tentative="1">
      <w:start w:val="1"/>
      <w:numFmt w:val="lowerLetter"/>
      <w:lvlText w:val="%8."/>
      <w:lvlJc w:val="left"/>
      <w:pPr>
        <w:ind w:left="5760" w:hanging="360"/>
      </w:pPr>
    </w:lvl>
    <w:lvl w:ilvl="8" w:tplc="2AD6C4A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32E2996">
      <w:start w:val="1"/>
      <w:numFmt w:val="lowerRoman"/>
      <w:lvlText w:val="(%1)"/>
      <w:lvlJc w:val="left"/>
      <w:pPr>
        <w:ind w:left="1080" w:hanging="720"/>
      </w:pPr>
      <w:rPr>
        <w:rFonts w:hint="default"/>
      </w:rPr>
    </w:lvl>
    <w:lvl w:ilvl="1" w:tplc="B4B867C6" w:tentative="1">
      <w:start w:val="1"/>
      <w:numFmt w:val="lowerLetter"/>
      <w:lvlText w:val="%2."/>
      <w:lvlJc w:val="left"/>
      <w:pPr>
        <w:ind w:left="1440" w:hanging="360"/>
      </w:pPr>
    </w:lvl>
    <w:lvl w:ilvl="2" w:tplc="8A5460DC" w:tentative="1">
      <w:start w:val="1"/>
      <w:numFmt w:val="lowerRoman"/>
      <w:lvlText w:val="%3."/>
      <w:lvlJc w:val="right"/>
      <w:pPr>
        <w:ind w:left="2160" w:hanging="180"/>
      </w:pPr>
    </w:lvl>
    <w:lvl w:ilvl="3" w:tplc="350C570E" w:tentative="1">
      <w:start w:val="1"/>
      <w:numFmt w:val="decimal"/>
      <w:lvlText w:val="%4."/>
      <w:lvlJc w:val="left"/>
      <w:pPr>
        <w:ind w:left="2880" w:hanging="360"/>
      </w:pPr>
    </w:lvl>
    <w:lvl w:ilvl="4" w:tplc="4646810A" w:tentative="1">
      <w:start w:val="1"/>
      <w:numFmt w:val="lowerLetter"/>
      <w:lvlText w:val="%5."/>
      <w:lvlJc w:val="left"/>
      <w:pPr>
        <w:ind w:left="3600" w:hanging="360"/>
      </w:pPr>
    </w:lvl>
    <w:lvl w:ilvl="5" w:tplc="F51E1E18" w:tentative="1">
      <w:start w:val="1"/>
      <w:numFmt w:val="lowerRoman"/>
      <w:lvlText w:val="%6."/>
      <w:lvlJc w:val="right"/>
      <w:pPr>
        <w:ind w:left="4320" w:hanging="180"/>
      </w:pPr>
    </w:lvl>
    <w:lvl w:ilvl="6" w:tplc="E9889D9C" w:tentative="1">
      <w:start w:val="1"/>
      <w:numFmt w:val="decimal"/>
      <w:lvlText w:val="%7."/>
      <w:lvlJc w:val="left"/>
      <w:pPr>
        <w:ind w:left="5040" w:hanging="360"/>
      </w:pPr>
    </w:lvl>
    <w:lvl w:ilvl="7" w:tplc="D0B8B830" w:tentative="1">
      <w:start w:val="1"/>
      <w:numFmt w:val="lowerLetter"/>
      <w:lvlText w:val="%8."/>
      <w:lvlJc w:val="left"/>
      <w:pPr>
        <w:ind w:left="5760" w:hanging="360"/>
      </w:pPr>
    </w:lvl>
    <w:lvl w:ilvl="8" w:tplc="94AAAAA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3A4C5DC">
      <w:start w:val="1"/>
      <w:numFmt w:val="lowerRoman"/>
      <w:lvlText w:val="(%1)"/>
      <w:lvlJc w:val="left"/>
      <w:pPr>
        <w:ind w:left="1080" w:hanging="720"/>
      </w:pPr>
      <w:rPr>
        <w:rFonts w:hint="default"/>
      </w:rPr>
    </w:lvl>
    <w:lvl w:ilvl="1" w:tplc="0692680C" w:tentative="1">
      <w:start w:val="1"/>
      <w:numFmt w:val="lowerLetter"/>
      <w:lvlText w:val="%2."/>
      <w:lvlJc w:val="left"/>
      <w:pPr>
        <w:ind w:left="1440" w:hanging="360"/>
      </w:pPr>
    </w:lvl>
    <w:lvl w:ilvl="2" w:tplc="1076E810" w:tentative="1">
      <w:start w:val="1"/>
      <w:numFmt w:val="lowerRoman"/>
      <w:lvlText w:val="%3."/>
      <w:lvlJc w:val="right"/>
      <w:pPr>
        <w:ind w:left="2160" w:hanging="180"/>
      </w:pPr>
    </w:lvl>
    <w:lvl w:ilvl="3" w:tplc="3B021012" w:tentative="1">
      <w:start w:val="1"/>
      <w:numFmt w:val="decimal"/>
      <w:lvlText w:val="%4."/>
      <w:lvlJc w:val="left"/>
      <w:pPr>
        <w:ind w:left="2880" w:hanging="360"/>
      </w:pPr>
    </w:lvl>
    <w:lvl w:ilvl="4" w:tplc="FE9406D2" w:tentative="1">
      <w:start w:val="1"/>
      <w:numFmt w:val="lowerLetter"/>
      <w:lvlText w:val="%5."/>
      <w:lvlJc w:val="left"/>
      <w:pPr>
        <w:ind w:left="3600" w:hanging="360"/>
      </w:pPr>
    </w:lvl>
    <w:lvl w:ilvl="5" w:tplc="0592EB8C" w:tentative="1">
      <w:start w:val="1"/>
      <w:numFmt w:val="lowerRoman"/>
      <w:lvlText w:val="%6."/>
      <w:lvlJc w:val="right"/>
      <w:pPr>
        <w:ind w:left="4320" w:hanging="180"/>
      </w:pPr>
    </w:lvl>
    <w:lvl w:ilvl="6" w:tplc="0802A49E" w:tentative="1">
      <w:start w:val="1"/>
      <w:numFmt w:val="decimal"/>
      <w:lvlText w:val="%7."/>
      <w:lvlJc w:val="left"/>
      <w:pPr>
        <w:ind w:left="5040" w:hanging="360"/>
      </w:pPr>
    </w:lvl>
    <w:lvl w:ilvl="7" w:tplc="D80E142A" w:tentative="1">
      <w:start w:val="1"/>
      <w:numFmt w:val="lowerLetter"/>
      <w:lvlText w:val="%8."/>
      <w:lvlJc w:val="left"/>
      <w:pPr>
        <w:ind w:left="5760" w:hanging="360"/>
      </w:pPr>
    </w:lvl>
    <w:lvl w:ilvl="8" w:tplc="F98642CA"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BC4C62FA">
      <w:start w:val="1"/>
      <w:numFmt w:val="bullet"/>
      <w:lvlText w:val=""/>
      <w:lvlJc w:val="left"/>
      <w:pPr>
        <w:ind w:left="624" w:hanging="267"/>
      </w:pPr>
      <w:rPr>
        <w:rFonts w:ascii="Symbol" w:hAnsi="Symbol" w:hint="default"/>
      </w:rPr>
    </w:lvl>
    <w:lvl w:ilvl="1" w:tplc="6F8E1AB4">
      <w:start w:val="1"/>
      <w:numFmt w:val="bullet"/>
      <w:lvlText w:val="o"/>
      <w:lvlJc w:val="left"/>
      <w:pPr>
        <w:ind w:left="1080" w:hanging="360"/>
      </w:pPr>
      <w:rPr>
        <w:rFonts w:ascii="Courier New" w:hAnsi="Courier New" w:cs="Courier New" w:hint="default"/>
      </w:rPr>
    </w:lvl>
    <w:lvl w:ilvl="2" w:tplc="F1BEA3E8">
      <w:start w:val="1"/>
      <w:numFmt w:val="bullet"/>
      <w:lvlText w:val=""/>
      <w:lvlJc w:val="left"/>
      <w:pPr>
        <w:ind w:left="1800" w:hanging="360"/>
      </w:pPr>
      <w:rPr>
        <w:rFonts w:ascii="Wingdings" w:hAnsi="Wingdings" w:hint="default"/>
      </w:rPr>
    </w:lvl>
    <w:lvl w:ilvl="3" w:tplc="AC746870" w:tentative="1">
      <w:start w:val="1"/>
      <w:numFmt w:val="bullet"/>
      <w:lvlText w:val=""/>
      <w:lvlJc w:val="left"/>
      <w:pPr>
        <w:ind w:left="2520" w:hanging="360"/>
      </w:pPr>
      <w:rPr>
        <w:rFonts w:ascii="Symbol" w:hAnsi="Symbol" w:hint="default"/>
      </w:rPr>
    </w:lvl>
    <w:lvl w:ilvl="4" w:tplc="F5EE5E4A" w:tentative="1">
      <w:start w:val="1"/>
      <w:numFmt w:val="bullet"/>
      <w:lvlText w:val="o"/>
      <w:lvlJc w:val="left"/>
      <w:pPr>
        <w:ind w:left="3240" w:hanging="360"/>
      </w:pPr>
      <w:rPr>
        <w:rFonts w:ascii="Courier New" w:hAnsi="Courier New" w:cs="Courier New" w:hint="default"/>
      </w:rPr>
    </w:lvl>
    <w:lvl w:ilvl="5" w:tplc="91C4A482" w:tentative="1">
      <w:start w:val="1"/>
      <w:numFmt w:val="bullet"/>
      <w:lvlText w:val=""/>
      <w:lvlJc w:val="left"/>
      <w:pPr>
        <w:ind w:left="3960" w:hanging="360"/>
      </w:pPr>
      <w:rPr>
        <w:rFonts w:ascii="Wingdings" w:hAnsi="Wingdings" w:hint="default"/>
      </w:rPr>
    </w:lvl>
    <w:lvl w:ilvl="6" w:tplc="90AC888E" w:tentative="1">
      <w:start w:val="1"/>
      <w:numFmt w:val="bullet"/>
      <w:lvlText w:val=""/>
      <w:lvlJc w:val="left"/>
      <w:pPr>
        <w:ind w:left="4680" w:hanging="360"/>
      </w:pPr>
      <w:rPr>
        <w:rFonts w:ascii="Symbol" w:hAnsi="Symbol" w:hint="default"/>
      </w:rPr>
    </w:lvl>
    <w:lvl w:ilvl="7" w:tplc="59E87FF8" w:tentative="1">
      <w:start w:val="1"/>
      <w:numFmt w:val="bullet"/>
      <w:lvlText w:val="o"/>
      <w:lvlJc w:val="left"/>
      <w:pPr>
        <w:ind w:left="5400" w:hanging="360"/>
      </w:pPr>
      <w:rPr>
        <w:rFonts w:ascii="Courier New" w:hAnsi="Courier New" w:cs="Courier New" w:hint="default"/>
      </w:rPr>
    </w:lvl>
    <w:lvl w:ilvl="8" w:tplc="D89E9CC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FA4A8F56">
      <w:start w:val="1"/>
      <w:numFmt w:val="lowerRoman"/>
      <w:lvlText w:val="(%1)"/>
      <w:lvlJc w:val="left"/>
      <w:pPr>
        <w:ind w:left="1080" w:hanging="720"/>
      </w:pPr>
      <w:rPr>
        <w:rFonts w:hint="default"/>
      </w:rPr>
    </w:lvl>
    <w:lvl w:ilvl="1" w:tplc="6390FA00" w:tentative="1">
      <w:start w:val="1"/>
      <w:numFmt w:val="lowerLetter"/>
      <w:lvlText w:val="%2."/>
      <w:lvlJc w:val="left"/>
      <w:pPr>
        <w:ind w:left="1440" w:hanging="360"/>
      </w:pPr>
    </w:lvl>
    <w:lvl w:ilvl="2" w:tplc="9458860A" w:tentative="1">
      <w:start w:val="1"/>
      <w:numFmt w:val="lowerRoman"/>
      <w:lvlText w:val="%3."/>
      <w:lvlJc w:val="right"/>
      <w:pPr>
        <w:ind w:left="2160" w:hanging="180"/>
      </w:pPr>
    </w:lvl>
    <w:lvl w:ilvl="3" w:tplc="D324B0A2" w:tentative="1">
      <w:start w:val="1"/>
      <w:numFmt w:val="decimal"/>
      <w:lvlText w:val="%4."/>
      <w:lvlJc w:val="left"/>
      <w:pPr>
        <w:ind w:left="2880" w:hanging="360"/>
      </w:pPr>
    </w:lvl>
    <w:lvl w:ilvl="4" w:tplc="AB14CE9C" w:tentative="1">
      <w:start w:val="1"/>
      <w:numFmt w:val="lowerLetter"/>
      <w:lvlText w:val="%5."/>
      <w:lvlJc w:val="left"/>
      <w:pPr>
        <w:ind w:left="3600" w:hanging="360"/>
      </w:pPr>
    </w:lvl>
    <w:lvl w:ilvl="5" w:tplc="AFC211D6" w:tentative="1">
      <w:start w:val="1"/>
      <w:numFmt w:val="lowerRoman"/>
      <w:lvlText w:val="%6."/>
      <w:lvlJc w:val="right"/>
      <w:pPr>
        <w:ind w:left="4320" w:hanging="180"/>
      </w:pPr>
    </w:lvl>
    <w:lvl w:ilvl="6" w:tplc="A198F2A8" w:tentative="1">
      <w:start w:val="1"/>
      <w:numFmt w:val="decimal"/>
      <w:lvlText w:val="%7."/>
      <w:lvlJc w:val="left"/>
      <w:pPr>
        <w:ind w:left="5040" w:hanging="360"/>
      </w:pPr>
    </w:lvl>
    <w:lvl w:ilvl="7" w:tplc="9C1EB3DC" w:tentative="1">
      <w:start w:val="1"/>
      <w:numFmt w:val="lowerLetter"/>
      <w:lvlText w:val="%8."/>
      <w:lvlJc w:val="left"/>
      <w:pPr>
        <w:ind w:left="5760" w:hanging="360"/>
      </w:pPr>
    </w:lvl>
    <w:lvl w:ilvl="8" w:tplc="999C742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8A25252">
      <w:start w:val="1"/>
      <w:numFmt w:val="lowerRoman"/>
      <w:lvlText w:val="(%1)"/>
      <w:lvlJc w:val="left"/>
      <w:pPr>
        <w:ind w:left="1080" w:hanging="720"/>
      </w:pPr>
      <w:rPr>
        <w:rFonts w:hint="default"/>
      </w:rPr>
    </w:lvl>
    <w:lvl w:ilvl="1" w:tplc="7E1A4D76" w:tentative="1">
      <w:start w:val="1"/>
      <w:numFmt w:val="lowerLetter"/>
      <w:lvlText w:val="%2."/>
      <w:lvlJc w:val="left"/>
      <w:pPr>
        <w:ind w:left="1440" w:hanging="360"/>
      </w:pPr>
    </w:lvl>
    <w:lvl w:ilvl="2" w:tplc="0310F482" w:tentative="1">
      <w:start w:val="1"/>
      <w:numFmt w:val="lowerRoman"/>
      <w:lvlText w:val="%3."/>
      <w:lvlJc w:val="right"/>
      <w:pPr>
        <w:ind w:left="2160" w:hanging="180"/>
      </w:pPr>
    </w:lvl>
    <w:lvl w:ilvl="3" w:tplc="A10022A2" w:tentative="1">
      <w:start w:val="1"/>
      <w:numFmt w:val="decimal"/>
      <w:lvlText w:val="%4."/>
      <w:lvlJc w:val="left"/>
      <w:pPr>
        <w:ind w:left="2880" w:hanging="360"/>
      </w:pPr>
    </w:lvl>
    <w:lvl w:ilvl="4" w:tplc="130C0C20" w:tentative="1">
      <w:start w:val="1"/>
      <w:numFmt w:val="lowerLetter"/>
      <w:lvlText w:val="%5."/>
      <w:lvlJc w:val="left"/>
      <w:pPr>
        <w:ind w:left="3600" w:hanging="360"/>
      </w:pPr>
    </w:lvl>
    <w:lvl w:ilvl="5" w:tplc="8BEAF2CC" w:tentative="1">
      <w:start w:val="1"/>
      <w:numFmt w:val="lowerRoman"/>
      <w:lvlText w:val="%6."/>
      <w:lvlJc w:val="right"/>
      <w:pPr>
        <w:ind w:left="4320" w:hanging="180"/>
      </w:pPr>
    </w:lvl>
    <w:lvl w:ilvl="6" w:tplc="1D7A2E4A" w:tentative="1">
      <w:start w:val="1"/>
      <w:numFmt w:val="decimal"/>
      <w:lvlText w:val="%7."/>
      <w:lvlJc w:val="left"/>
      <w:pPr>
        <w:ind w:left="5040" w:hanging="360"/>
      </w:pPr>
    </w:lvl>
    <w:lvl w:ilvl="7" w:tplc="25627E00" w:tentative="1">
      <w:start w:val="1"/>
      <w:numFmt w:val="lowerLetter"/>
      <w:lvlText w:val="%8."/>
      <w:lvlJc w:val="left"/>
      <w:pPr>
        <w:ind w:left="5760" w:hanging="360"/>
      </w:pPr>
    </w:lvl>
    <w:lvl w:ilvl="8" w:tplc="5F8E435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2105926">
    <w:abstractNumId w:val="13"/>
  </w:num>
  <w:num w:numId="2" w16cid:durableId="2035377082">
    <w:abstractNumId w:val="5"/>
  </w:num>
  <w:num w:numId="3" w16cid:durableId="1733120352">
    <w:abstractNumId w:val="2"/>
  </w:num>
  <w:num w:numId="4" w16cid:durableId="1741638899">
    <w:abstractNumId w:val="8"/>
  </w:num>
  <w:num w:numId="5" w16cid:durableId="1723097155">
    <w:abstractNumId w:val="7"/>
  </w:num>
  <w:num w:numId="6" w16cid:durableId="814832967">
    <w:abstractNumId w:val="1"/>
  </w:num>
  <w:num w:numId="7" w16cid:durableId="279604692">
    <w:abstractNumId w:val="11"/>
  </w:num>
  <w:num w:numId="8" w16cid:durableId="1314409700">
    <w:abstractNumId w:val="6"/>
  </w:num>
  <w:num w:numId="9" w16cid:durableId="1703550475">
    <w:abstractNumId w:val="9"/>
  </w:num>
  <w:num w:numId="10" w16cid:durableId="1518227502">
    <w:abstractNumId w:val="3"/>
  </w:num>
  <w:num w:numId="11" w16cid:durableId="2099863395">
    <w:abstractNumId w:val="12"/>
  </w:num>
  <w:num w:numId="12" w16cid:durableId="937100587">
    <w:abstractNumId w:val="0"/>
  </w:num>
  <w:num w:numId="13" w16cid:durableId="85002171">
    <w:abstractNumId w:val="13"/>
  </w:num>
  <w:num w:numId="14" w16cid:durableId="345862880">
    <w:abstractNumId w:val="13"/>
  </w:num>
  <w:num w:numId="15" w16cid:durableId="935137896">
    <w:abstractNumId w:val="4"/>
  </w:num>
  <w:num w:numId="16" w16cid:durableId="13837938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A8"/>
    <w:rsid w:val="001413EC"/>
    <w:rsid w:val="00190EED"/>
    <w:rsid w:val="003733A8"/>
    <w:rsid w:val="00412A77"/>
    <w:rsid w:val="006037D1"/>
    <w:rsid w:val="00637513"/>
    <w:rsid w:val="00831E5F"/>
    <w:rsid w:val="00A16721"/>
    <w:rsid w:val="00D74E56"/>
    <w:rsid w:val="00F97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F176"/>
  <w15:docId w15:val="{1A4F7217-C3BA-4D8E-A280-79CA3A06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4E5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6212" w:rsidRDefault="00F86212">
          <w:r w:rsidRPr="00925A3E">
            <w:rPr>
              <w:rStyle w:val="PlaceholderText"/>
            </w:rPr>
            <w:t>Click or tap to enter a date.</w:t>
          </w:r>
        </w:p>
      </w:docPartBody>
    </w:docPart>
    <w:docPart>
      <w:docPartPr>
        <w:name w:val="DA3608C61506419FA87ADE1BD73C4C37"/>
        <w:category>
          <w:name w:val="General"/>
          <w:gallery w:val="placeholder"/>
        </w:category>
        <w:types>
          <w:type w:val="bbPlcHdr"/>
        </w:types>
        <w:behaviors>
          <w:behavior w:val="content"/>
        </w:behaviors>
        <w:guid w:val="{5E2F9E4F-88DA-48A2-A64C-3C7B6E86527C}"/>
      </w:docPartPr>
      <w:docPartBody>
        <w:p w:rsidR="00F86212" w:rsidRDefault="00A93C36" w:rsidP="00A93C36">
          <w:pPr>
            <w:pStyle w:val="DA3608C61506419FA87ADE1BD73C4C37"/>
          </w:pPr>
          <w:r w:rsidRPr="00D858FE">
            <w:rPr>
              <w:rStyle w:val="PlaceholderText"/>
            </w:rPr>
            <w:t>Choose an item.</w:t>
          </w:r>
        </w:p>
      </w:docPartBody>
    </w:docPart>
    <w:docPart>
      <w:docPartPr>
        <w:name w:val="40E14B17E23C4EB9A94CC8EDDFC49B22"/>
        <w:category>
          <w:name w:val="General"/>
          <w:gallery w:val="placeholder"/>
        </w:category>
        <w:types>
          <w:type w:val="bbPlcHdr"/>
        </w:types>
        <w:behaviors>
          <w:behavior w:val="content"/>
        </w:behaviors>
        <w:guid w:val="{B9613BA7-232D-4042-A002-EE1B1D1D45E1}"/>
      </w:docPartPr>
      <w:docPartBody>
        <w:p w:rsidR="00F86212" w:rsidRDefault="00A93C36" w:rsidP="00A93C36">
          <w:pPr>
            <w:pStyle w:val="40E14B17E23C4EB9A94CC8EDDFC49B22"/>
          </w:pPr>
          <w:r w:rsidRPr="00D858FE">
            <w:rPr>
              <w:rStyle w:val="PlaceholderText"/>
            </w:rPr>
            <w:t>Choose an item.</w:t>
          </w:r>
        </w:p>
      </w:docPartBody>
    </w:docPart>
    <w:docPart>
      <w:docPartPr>
        <w:name w:val="2BCDD93E609E462AB9866FE0FA78BDF7"/>
        <w:category>
          <w:name w:val="General"/>
          <w:gallery w:val="placeholder"/>
        </w:category>
        <w:types>
          <w:type w:val="bbPlcHdr"/>
        </w:types>
        <w:behaviors>
          <w:behavior w:val="content"/>
        </w:behaviors>
        <w:guid w:val="{D118D411-F0C9-44DD-9F07-CC064863B0E2}"/>
      </w:docPartPr>
      <w:docPartBody>
        <w:p w:rsidR="00F86212" w:rsidRDefault="00A93C36" w:rsidP="00A93C36">
          <w:pPr>
            <w:pStyle w:val="2BCDD93E609E462AB9866FE0FA78BDF7"/>
          </w:pPr>
          <w:r w:rsidRPr="00D858FE">
            <w:rPr>
              <w:rStyle w:val="PlaceholderText"/>
            </w:rPr>
            <w:t>Choose an item.</w:t>
          </w:r>
        </w:p>
      </w:docPartBody>
    </w:docPart>
    <w:docPart>
      <w:docPartPr>
        <w:name w:val="B9FE1340C5E947AFA8395DD371BC5020"/>
        <w:category>
          <w:name w:val="General"/>
          <w:gallery w:val="placeholder"/>
        </w:category>
        <w:types>
          <w:type w:val="bbPlcHdr"/>
        </w:types>
        <w:behaviors>
          <w:behavior w:val="content"/>
        </w:behaviors>
        <w:guid w:val="{04DC130C-F177-40CB-84E9-6B2D163EFC2D}"/>
      </w:docPartPr>
      <w:docPartBody>
        <w:p w:rsidR="00F86212" w:rsidRDefault="00A93C36" w:rsidP="00A93C36">
          <w:pPr>
            <w:pStyle w:val="B9FE1340C5E947AFA8395DD371BC5020"/>
          </w:pPr>
          <w:r w:rsidRPr="00D858FE">
            <w:rPr>
              <w:rStyle w:val="PlaceholderText"/>
            </w:rPr>
            <w:t>Choose an item.</w:t>
          </w:r>
        </w:p>
      </w:docPartBody>
    </w:docPart>
    <w:docPart>
      <w:docPartPr>
        <w:name w:val="5AA3F44001534C5FB12475FCCBD0A872"/>
        <w:category>
          <w:name w:val="General"/>
          <w:gallery w:val="placeholder"/>
        </w:category>
        <w:types>
          <w:type w:val="bbPlcHdr"/>
        </w:types>
        <w:behaviors>
          <w:behavior w:val="content"/>
        </w:behaviors>
        <w:guid w:val="{28714C17-2E58-4F7A-9E9B-C0E2CCEC4291}"/>
      </w:docPartPr>
      <w:docPartBody>
        <w:p w:rsidR="00F86212" w:rsidRDefault="00A93C36" w:rsidP="00A93C36">
          <w:pPr>
            <w:pStyle w:val="5AA3F44001534C5FB12475FCCBD0A872"/>
          </w:pPr>
          <w:r w:rsidRPr="00D858FE">
            <w:rPr>
              <w:rStyle w:val="PlaceholderText"/>
            </w:rPr>
            <w:t>Choose an item.</w:t>
          </w:r>
        </w:p>
      </w:docPartBody>
    </w:docPart>
    <w:docPart>
      <w:docPartPr>
        <w:name w:val="5C4F0E6925114052AF1569F440FDB52C"/>
        <w:category>
          <w:name w:val="General"/>
          <w:gallery w:val="placeholder"/>
        </w:category>
        <w:types>
          <w:type w:val="bbPlcHdr"/>
        </w:types>
        <w:behaviors>
          <w:behavior w:val="content"/>
        </w:behaviors>
        <w:guid w:val="{CC11E383-AEE6-4440-B8CF-DBB462EE1CA1}"/>
      </w:docPartPr>
      <w:docPartBody>
        <w:p w:rsidR="00F86212" w:rsidRDefault="00A93C36" w:rsidP="00A93C36">
          <w:pPr>
            <w:pStyle w:val="5C4F0E6925114052AF1569F440FDB52C"/>
          </w:pPr>
          <w:r w:rsidRPr="00D858FE">
            <w:rPr>
              <w:rStyle w:val="PlaceholderText"/>
            </w:rPr>
            <w:t>Choose an item.</w:t>
          </w:r>
        </w:p>
      </w:docPartBody>
    </w:docPart>
    <w:docPart>
      <w:docPartPr>
        <w:name w:val="831FD6A9912F4500B5A625FF7476AFBA"/>
        <w:category>
          <w:name w:val="General"/>
          <w:gallery w:val="placeholder"/>
        </w:category>
        <w:types>
          <w:type w:val="bbPlcHdr"/>
        </w:types>
        <w:behaviors>
          <w:behavior w:val="content"/>
        </w:behaviors>
        <w:guid w:val="{6B6AD15A-8286-4209-9E4E-4C9F5FA7A51D}"/>
      </w:docPartPr>
      <w:docPartBody>
        <w:p w:rsidR="00F86212" w:rsidRDefault="00A93C36" w:rsidP="00A93C36">
          <w:pPr>
            <w:pStyle w:val="831FD6A9912F4500B5A625FF7476AFBA"/>
          </w:pPr>
          <w:r w:rsidRPr="00D858FE">
            <w:rPr>
              <w:rStyle w:val="PlaceholderText"/>
            </w:rPr>
            <w:t>Choose an item.</w:t>
          </w:r>
        </w:p>
      </w:docPartBody>
    </w:docPart>
    <w:docPart>
      <w:docPartPr>
        <w:name w:val="064F35A0D84C4779BDC75B2D385D98F1"/>
        <w:category>
          <w:name w:val="General"/>
          <w:gallery w:val="placeholder"/>
        </w:category>
        <w:types>
          <w:type w:val="bbPlcHdr"/>
        </w:types>
        <w:behaviors>
          <w:behavior w:val="content"/>
        </w:behaviors>
        <w:guid w:val="{A3916798-3441-47F6-AC5E-48D6AB1F1F39}"/>
      </w:docPartPr>
      <w:docPartBody>
        <w:p w:rsidR="00F86212" w:rsidRDefault="00A93C36" w:rsidP="00A93C36">
          <w:pPr>
            <w:pStyle w:val="064F35A0D84C4779BDC75B2D385D98F1"/>
          </w:pPr>
          <w:r w:rsidRPr="00D858FE">
            <w:rPr>
              <w:rStyle w:val="PlaceholderText"/>
            </w:rPr>
            <w:t>Choose an item.</w:t>
          </w:r>
        </w:p>
      </w:docPartBody>
    </w:docPart>
    <w:docPart>
      <w:docPartPr>
        <w:name w:val="6F068E7E747E4CC286FBA39479761872"/>
        <w:category>
          <w:name w:val="General"/>
          <w:gallery w:val="placeholder"/>
        </w:category>
        <w:types>
          <w:type w:val="bbPlcHdr"/>
        </w:types>
        <w:behaviors>
          <w:behavior w:val="content"/>
        </w:behaviors>
        <w:guid w:val="{5B6E2E0A-3BEF-4835-B886-2E8F84E19F2E}"/>
      </w:docPartPr>
      <w:docPartBody>
        <w:p w:rsidR="00F86212" w:rsidRDefault="00A93C36" w:rsidP="00A93C36">
          <w:pPr>
            <w:pStyle w:val="6F068E7E747E4CC286FBA39479761872"/>
          </w:pPr>
          <w:r w:rsidRPr="00D858FE">
            <w:rPr>
              <w:rStyle w:val="PlaceholderText"/>
            </w:rPr>
            <w:t>Choose an item.</w:t>
          </w:r>
        </w:p>
      </w:docPartBody>
    </w:docPart>
    <w:docPart>
      <w:docPartPr>
        <w:name w:val="141091F88D6A40BAA2395A570DF2E735"/>
        <w:category>
          <w:name w:val="General"/>
          <w:gallery w:val="placeholder"/>
        </w:category>
        <w:types>
          <w:type w:val="bbPlcHdr"/>
        </w:types>
        <w:behaviors>
          <w:behavior w:val="content"/>
        </w:behaviors>
        <w:guid w:val="{A8C799CC-D4A1-4509-AAEA-765F0880249B}"/>
      </w:docPartPr>
      <w:docPartBody>
        <w:p w:rsidR="00F86212" w:rsidRDefault="00A93C36" w:rsidP="00A93C36">
          <w:pPr>
            <w:pStyle w:val="141091F88D6A40BAA2395A570DF2E735"/>
          </w:pPr>
          <w:r w:rsidRPr="00D858FE">
            <w:rPr>
              <w:rStyle w:val="PlaceholderText"/>
            </w:rPr>
            <w:t>Choose an item.</w:t>
          </w:r>
        </w:p>
      </w:docPartBody>
    </w:docPart>
    <w:docPart>
      <w:docPartPr>
        <w:name w:val="A7441149D5FD43F093255D99477CD895"/>
        <w:category>
          <w:name w:val="General"/>
          <w:gallery w:val="placeholder"/>
        </w:category>
        <w:types>
          <w:type w:val="bbPlcHdr"/>
        </w:types>
        <w:behaviors>
          <w:behavior w:val="content"/>
        </w:behaviors>
        <w:guid w:val="{F75C6843-4472-44C3-92F5-1A22D184DBD4}"/>
      </w:docPartPr>
      <w:docPartBody>
        <w:p w:rsidR="00F86212" w:rsidRDefault="00A93C36" w:rsidP="00A93C36">
          <w:pPr>
            <w:pStyle w:val="A7441149D5FD43F093255D99477CD895"/>
          </w:pPr>
          <w:r w:rsidRPr="00D858FE">
            <w:rPr>
              <w:rStyle w:val="PlaceholderText"/>
            </w:rPr>
            <w:t>Choose an item.</w:t>
          </w:r>
        </w:p>
      </w:docPartBody>
    </w:docPart>
    <w:docPart>
      <w:docPartPr>
        <w:name w:val="68A5EF4D8FD74999AE68C83F7D1E9B24"/>
        <w:category>
          <w:name w:val="General"/>
          <w:gallery w:val="placeholder"/>
        </w:category>
        <w:types>
          <w:type w:val="bbPlcHdr"/>
        </w:types>
        <w:behaviors>
          <w:behavior w:val="content"/>
        </w:behaviors>
        <w:guid w:val="{7E4E1385-5F8C-4535-937F-E5A6E4B77BA7}"/>
      </w:docPartPr>
      <w:docPartBody>
        <w:p w:rsidR="00F86212" w:rsidRDefault="00A93C36" w:rsidP="00A93C36">
          <w:pPr>
            <w:pStyle w:val="68A5EF4D8FD74999AE68C83F7D1E9B24"/>
          </w:pPr>
          <w:r w:rsidRPr="00D858FE">
            <w:rPr>
              <w:rStyle w:val="PlaceholderText"/>
            </w:rPr>
            <w:t>Choose an item.</w:t>
          </w:r>
        </w:p>
      </w:docPartBody>
    </w:docPart>
    <w:docPart>
      <w:docPartPr>
        <w:name w:val="C649D791699D48D68883E3FA90D315FE"/>
        <w:category>
          <w:name w:val="General"/>
          <w:gallery w:val="placeholder"/>
        </w:category>
        <w:types>
          <w:type w:val="bbPlcHdr"/>
        </w:types>
        <w:behaviors>
          <w:behavior w:val="content"/>
        </w:behaviors>
        <w:guid w:val="{4C290D48-1CA2-4633-84B1-D06AC7A6E5FF}"/>
      </w:docPartPr>
      <w:docPartBody>
        <w:p w:rsidR="00F86212" w:rsidRDefault="00A93C36" w:rsidP="00A93C36">
          <w:pPr>
            <w:pStyle w:val="C649D791699D48D68883E3FA90D315FE"/>
          </w:pPr>
          <w:r w:rsidRPr="00D858FE">
            <w:rPr>
              <w:rStyle w:val="PlaceholderText"/>
            </w:rPr>
            <w:t>Choose an item.</w:t>
          </w:r>
        </w:p>
      </w:docPartBody>
    </w:docPart>
    <w:docPart>
      <w:docPartPr>
        <w:name w:val="7D370F155A6C4B858BB846FC5FEBC702"/>
        <w:category>
          <w:name w:val="General"/>
          <w:gallery w:val="placeholder"/>
        </w:category>
        <w:types>
          <w:type w:val="bbPlcHdr"/>
        </w:types>
        <w:behaviors>
          <w:behavior w:val="content"/>
        </w:behaviors>
        <w:guid w:val="{67383189-3096-436E-B70C-2B4F70DAFC7D}"/>
      </w:docPartPr>
      <w:docPartBody>
        <w:p w:rsidR="00F86212" w:rsidRDefault="00A93C36" w:rsidP="00A93C36">
          <w:pPr>
            <w:pStyle w:val="7D370F155A6C4B858BB846FC5FEBC702"/>
          </w:pPr>
          <w:r w:rsidRPr="00D858FE">
            <w:rPr>
              <w:rStyle w:val="PlaceholderText"/>
            </w:rPr>
            <w:t>Choose an item.</w:t>
          </w:r>
        </w:p>
      </w:docPartBody>
    </w:docPart>
    <w:docPart>
      <w:docPartPr>
        <w:name w:val="BC4C328EBC3B454F979D0C2001A7CDDC"/>
        <w:category>
          <w:name w:val="General"/>
          <w:gallery w:val="placeholder"/>
        </w:category>
        <w:types>
          <w:type w:val="bbPlcHdr"/>
        </w:types>
        <w:behaviors>
          <w:behavior w:val="content"/>
        </w:behaviors>
        <w:guid w:val="{6786F34C-895E-4124-A5E9-04341FA89BC6}"/>
      </w:docPartPr>
      <w:docPartBody>
        <w:p w:rsidR="00F86212" w:rsidRDefault="00A93C36" w:rsidP="00A93C36">
          <w:pPr>
            <w:pStyle w:val="BC4C328EBC3B454F979D0C2001A7CDDC"/>
          </w:pPr>
          <w:r w:rsidRPr="00D858FE">
            <w:rPr>
              <w:rStyle w:val="PlaceholderText"/>
            </w:rPr>
            <w:t>Choose an item.</w:t>
          </w:r>
        </w:p>
      </w:docPartBody>
    </w:docPart>
    <w:docPart>
      <w:docPartPr>
        <w:name w:val="75EE95186A074204A070DF3AAB1B2772"/>
        <w:category>
          <w:name w:val="General"/>
          <w:gallery w:val="placeholder"/>
        </w:category>
        <w:types>
          <w:type w:val="bbPlcHdr"/>
        </w:types>
        <w:behaviors>
          <w:behavior w:val="content"/>
        </w:behaviors>
        <w:guid w:val="{EFBBDF8E-2248-4955-B37D-86375BFC7254}"/>
      </w:docPartPr>
      <w:docPartBody>
        <w:p w:rsidR="00F86212" w:rsidRDefault="00A93C36" w:rsidP="00A93C36">
          <w:pPr>
            <w:pStyle w:val="75EE95186A074204A070DF3AAB1B2772"/>
          </w:pPr>
          <w:r w:rsidRPr="00D858FE">
            <w:rPr>
              <w:rStyle w:val="PlaceholderText"/>
            </w:rPr>
            <w:t>Choose an item.</w:t>
          </w:r>
        </w:p>
      </w:docPartBody>
    </w:docPart>
    <w:docPart>
      <w:docPartPr>
        <w:name w:val="9E9DD82E0C144CEBB3D4C701A340BCE5"/>
        <w:category>
          <w:name w:val="General"/>
          <w:gallery w:val="placeholder"/>
        </w:category>
        <w:types>
          <w:type w:val="bbPlcHdr"/>
        </w:types>
        <w:behaviors>
          <w:behavior w:val="content"/>
        </w:behaviors>
        <w:guid w:val="{2891491D-9674-48F6-ACAE-572E17797BD7}"/>
      </w:docPartPr>
      <w:docPartBody>
        <w:p w:rsidR="00F86212" w:rsidRDefault="00A93C36" w:rsidP="00A93C36">
          <w:pPr>
            <w:pStyle w:val="9E9DD82E0C144CEBB3D4C701A340BCE5"/>
          </w:pPr>
          <w:r w:rsidRPr="00D858FE">
            <w:rPr>
              <w:rStyle w:val="PlaceholderText"/>
            </w:rPr>
            <w:t>Choose an item.</w:t>
          </w:r>
        </w:p>
      </w:docPartBody>
    </w:docPart>
    <w:docPart>
      <w:docPartPr>
        <w:name w:val="B541C8F160424625AE864A59A97DAA1E"/>
        <w:category>
          <w:name w:val="General"/>
          <w:gallery w:val="placeholder"/>
        </w:category>
        <w:types>
          <w:type w:val="bbPlcHdr"/>
        </w:types>
        <w:behaviors>
          <w:behavior w:val="content"/>
        </w:behaviors>
        <w:guid w:val="{C5CE7AC2-AACD-4114-95A1-56D15517A262}"/>
      </w:docPartPr>
      <w:docPartBody>
        <w:p w:rsidR="00F86212" w:rsidRDefault="00A93C36" w:rsidP="00A93C36">
          <w:pPr>
            <w:pStyle w:val="B541C8F160424625AE864A59A97DAA1E"/>
          </w:pPr>
          <w:r w:rsidRPr="00D858FE">
            <w:rPr>
              <w:rStyle w:val="PlaceholderText"/>
            </w:rPr>
            <w:t>Choose an item.</w:t>
          </w:r>
        </w:p>
      </w:docPartBody>
    </w:docPart>
    <w:docPart>
      <w:docPartPr>
        <w:name w:val="0B5FEA36EC3E4D908E0167A24329FDC4"/>
        <w:category>
          <w:name w:val="General"/>
          <w:gallery w:val="placeholder"/>
        </w:category>
        <w:types>
          <w:type w:val="bbPlcHdr"/>
        </w:types>
        <w:behaviors>
          <w:behavior w:val="content"/>
        </w:behaviors>
        <w:guid w:val="{BA8D4CC2-C8F1-47DB-BF87-A85485E5F8EC}"/>
      </w:docPartPr>
      <w:docPartBody>
        <w:p w:rsidR="00F86212" w:rsidRDefault="00A93C36" w:rsidP="00A93C36">
          <w:pPr>
            <w:pStyle w:val="0B5FEA36EC3E4D908E0167A24329FDC4"/>
          </w:pPr>
          <w:r w:rsidRPr="00D858FE">
            <w:rPr>
              <w:rStyle w:val="PlaceholderText"/>
            </w:rPr>
            <w:t>Choose an item.</w:t>
          </w:r>
        </w:p>
      </w:docPartBody>
    </w:docPart>
    <w:docPart>
      <w:docPartPr>
        <w:name w:val="55DC3C2805E849AAA0E9649BEAC3CC10"/>
        <w:category>
          <w:name w:val="General"/>
          <w:gallery w:val="placeholder"/>
        </w:category>
        <w:types>
          <w:type w:val="bbPlcHdr"/>
        </w:types>
        <w:behaviors>
          <w:behavior w:val="content"/>
        </w:behaviors>
        <w:guid w:val="{0022CD5D-BFC2-49DA-A65F-52ABC383B069}"/>
      </w:docPartPr>
      <w:docPartBody>
        <w:p w:rsidR="00F86212" w:rsidRDefault="00A93C36" w:rsidP="00A93C36">
          <w:pPr>
            <w:pStyle w:val="55DC3C2805E849AAA0E9649BEAC3CC10"/>
          </w:pPr>
          <w:r w:rsidRPr="00D858FE">
            <w:rPr>
              <w:rStyle w:val="PlaceholderText"/>
            </w:rPr>
            <w:t>Choose an item.</w:t>
          </w:r>
        </w:p>
      </w:docPartBody>
    </w:docPart>
    <w:docPart>
      <w:docPartPr>
        <w:name w:val="2B9AC3A77D024D6FAB98BC6BD0801EE1"/>
        <w:category>
          <w:name w:val="General"/>
          <w:gallery w:val="placeholder"/>
        </w:category>
        <w:types>
          <w:type w:val="bbPlcHdr"/>
        </w:types>
        <w:behaviors>
          <w:behavior w:val="content"/>
        </w:behaviors>
        <w:guid w:val="{BDD8FC70-5CD2-43BE-BDC6-1AC724635A54}"/>
      </w:docPartPr>
      <w:docPartBody>
        <w:p w:rsidR="00F86212" w:rsidRDefault="00A93C36" w:rsidP="00A93C36">
          <w:pPr>
            <w:pStyle w:val="2B9AC3A77D024D6FAB98BC6BD0801EE1"/>
          </w:pPr>
          <w:r w:rsidRPr="00D858FE">
            <w:rPr>
              <w:rStyle w:val="PlaceholderText"/>
            </w:rPr>
            <w:t>Choose an item.</w:t>
          </w:r>
        </w:p>
      </w:docPartBody>
    </w:docPart>
    <w:docPart>
      <w:docPartPr>
        <w:name w:val="02941AF7080842E28CB1FC96D27DE027"/>
        <w:category>
          <w:name w:val="General"/>
          <w:gallery w:val="placeholder"/>
        </w:category>
        <w:types>
          <w:type w:val="bbPlcHdr"/>
        </w:types>
        <w:behaviors>
          <w:behavior w:val="content"/>
        </w:behaviors>
        <w:guid w:val="{E9EF713A-3DDD-4862-ACBF-584E84C7DBB5}"/>
      </w:docPartPr>
      <w:docPartBody>
        <w:p w:rsidR="00F86212" w:rsidRDefault="00A93C36" w:rsidP="00A93C36">
          <w:pPr>
            <w:pStyle w:val="02941AF7080842E28CB1FC96D27DE027"/>
          </w:pPr>
          <w:r w:rsidRPr="00D858FE">
            <w:rPr>
              <w:rStyle w:val="PlaceholderText"/>
            </w:rPr>
            <w:t>Choose an item.</w:t>
          </w:r>
        </w:p>
      </w:docPartBody>
    </w:docPart>
    <w:docPart>
      <w:docPartPr>
        <w:name w:val="A3F8B096FC4A41E29B42808784E054B1"/>
        <w:category>
          <w:name w:val="General"/>
          <w:gallery w:val="placeholder"/>
        </w:category>
        <w:types>
          <w:type w:val="bbPlcHdr"/>
        </w:types>
        <w:behaviors>
          <w:behavior w:val="content"/>
        </w:behaviors>
        <w:guid w:val="{D7F7AFBE-E5F6-4D60-9E85-CB6A4F612611}"/>
      </w:docPartPr>
      <w:docPartBody>
        <w:p w:rsidR="00F86212" w:rsidRDefault="00A93C36" w:rsidP="00A93C36">
          <w:pPr>
            <w:pStyle w:val="A3F8B096FC4A41E29B42808784E054B1"/>
          </w:pPr>
          <w:r w:rsidRPr="00D858FE">
            <w:rPr>
              <w:rStyle w:val="PlaceholderText"/>
            </w:rPr>
            <w:t>Choose an item.</w:t>
          </w:r>
        </w:p>
      </w:docPartBody>
    </w:docPart>
    <w:docPart>
      <w:docPartPr>
        <w:name w:val="B94A0424110740858729E1DBC7DA975C"/>
        <w:category>
          <w:name w:val="General"/>
          <w:gallery w:val="placeholder"/>
        </w:category>
        <w:types>
          <w:type w:val="bbPlcHdr"/>
        </w:types>
        <w:behaviors>
          <w:behavior w:val="content"/>
        </w:behaviors>
        <w:guid w:val="{1754E2F1-793F-47EB-B03F-D6A4DD11738C}"/>
      </w:docPartPr>
      <w:docPartBody>
        <w:p w:rsidR="00F86212" w:rsidRDefault="00A93C36" w:rsidP="00A93C36">
          <w:pPr>
            <w:pStyle w:val="B94A0424110740858729E1DBC7DA975C"/>
          </w:pPr>
          <w:r w:rsidRPr="00D858FE">
            <w:rPr>
              <w:rStyle w:val="PlaceholderText"/>
            </w:rPr>
            <w:t>Choose an item.</w:t>
          </w:r>
        </w:p>
      </w:docPartBody>
    </w:docPart>
    <w:docPart>
      <w:docPartPr>
        <w:name w:val="1DAD86018BD54076BBD1F35AB0630988"/>
        <w:category>
          <w:name w:val="General"/>
          <w:gallery w:val="placeholder"/>
        </w:category>
        <w:types>
          <w:type w:val="bbPlcHdr"/>
        </w:types>
        <w:behaviors>
          <w:behavior w:val="content"/>
        </w:behaviors>
        <w:guid w:val="{87C34786-B910-4828-B49D-CF592B0A2F28}"/>
      </w:docPartPr>
      <w:docPartBody>
        <w:p w:rsidR="00F86212" w:rsidRDefault="00A93C36" w:rsidP="00A93C36">
          <w:pPr>
            <w:pStyle w:val="1DAD86018BD54076BBD1F35AB0630988"/>
          </w:pPr>
          <w:r w:rsidRPr="00D858FE">
            <w:rPr>
              <w:rStyle w:val="PlaceholderText"/>
            </w:rPr>
            <w:t>Choose an item.</w:t>
          </w:r>
        </w:p>
      </w:docPartBody>
    </w:docPart>
    <w:docPart>
      <w:docPartPr>
        <w:name w:val="9CC53D27292D4F6EAB3CF482A5975C36"/>
        <w:category>
          <w:name w:val="General"/>
          <w:gallery w:val="placeholder"/>
        </w:category>
        <w:types>
          <w:type w:val="bbPlcHdr"/>
        </w:types>
        <w:behaviors>
          <w:behavior w:val="content"/>
        </w:behaviors>
        <w:guid w:val="{EE2A82CB-8E95-4702-A260-505DD4918E4D}"/>
      </w:docPartPr>
      <w:docPartBody>
        <w:p w:rsidR="00F86212" w:rsidRDefault="00A93C36" w:rsidP="00A93C36">
          <w:pPr>
            <w:pStyle w:val="9CC53D27292D4F6EAB3CF482A5975C36"/>
          </w:pPr>
          <w:r w:rsidRPr="00D858FE">
            <w:rPr>
              <w:rStyle w:val="PlaceholderText"/>
            </w:rPr>
            <w:t>Choose an item.</w:t>
          </w:r>
        </w:p>
      </w:docPartBody>
    </w:docPart>
    <w:docPart>
      <w:docPartPr>
        <w:name w:val="41A80ED838A2427D9DAEDACD9E74A65B"/>
        <w:category>
          <w:name w:val="General"/>
          <w:gallery w:val="placeholder"/>
        </w:category>
        <w:types>
          <w:type w:val="bbPlcHdr"/>
        </w:types>
        <w:behaviors>
          <w:behavior w:val="content"/>
        </w:behaviors>
        <w:guid w:val="{58ABFE2A-1060-4FB3-9FF9-6C8C7E464CA2}"/>
      </w:docPartPr>
      <w:docPartBody>
        <w:p w:rsidR="00F86212" w:rsidRDefault="00A93C36" w:rsidP="00A93C36">
          <w:pPr>
            <w:pStyle w:val="41A80ED838A2427D9DAEDACD9E74A65B"/>
          </w:pPr>
          <w:r w:rsidRPr="00D858FE">
            <w:rPr>
              <w:rStyle w:val="PlaceholderText"/>
            </w:rPr>
            <w:t>Choose an item.</w:t>
          </w:r>
        </w:p>
      </w:docPartBody>
    </w:docPart>
    <w:docPart>
      <w:docPartPr>
        <w:name w:val="9B0B61D82D764A838C0CEB425963B476"/>
        <w:category>
          <w:name w:val="General"/>
          <w:gallery w:val="placeholder"/>
        </w:category>
        <w:types>
          <w:type w:val="bbPlcHdr"/>
        </w:types>
        <w:behaviors>
          <w:behavior w:val="content"/>
        </w:behaviors>
        <w:guid w:val="{210BDCA0-5E20-4377-933C-97194A3A7A4C}"/>
      </w:docPartPr>
      <w:docPartBody>
        <w:p w:rsidR="00F86212" w:rsidRDefault="00A93C36" w:rsidP="00A93C36">
          <w:pPr>
            <w:pStyle w:val="9B0B61D82D764A838C0CEB425963B476"/>
          </w:pPr>
          <w:r w:rsidRPr="00D858FE">
            <w:rPr>
              <w:rStyle w:val="PlaceholderText"/>
            </w:rPr>
            <w:t>Choose an item.</w:t>
          </w:r>
        </w:p>
      </w:docPartBody>
    </w:docPart>
    <w:docPart>
      <w:docPartPr>
        <w:name w:val="289095DAD16C4AA48657433C8A69CB90"/>
        <w:category>
          <w:name w:val="General"/>
          <w:gallery w:val="placeholder"/>
        </w:category>
        <w:types>
          <w:type w:val="bbPlcHdr"/>
        </w:types>
        <w:behaviors>
          <w:behavior w:val="content"/>
        </w:behaviors>
        <w:guid w:val="{EE7D3DCF-1AD0-4CBB-8270-85A56B3B6F34}"/>
      </w:docPartPr>
      <w:docPartBody>
        <w:p w:rsidR="00F86212" w:rsidRDefault="00A93C36" w:rsidP="00A93C36">
          <w:pPr>
            <w:pStyle w:val="289095DAD16C4AA48657433C8A69CB90"/>
          </w:pPr>
          <w:r w:rsidRPr="00D858FE">
            <w:rPr>
              <w:rStyle w:val="PlaceholderText"/>
            </w:rPr>
            <w:t>Choose an item.</w:t>
          </w:r>
        </w:p>
      </w:docPartBody>
    </w:docPart>
    <w:docPart>
      <w:docPartPr>
        <w:name w:val="F1E7837B67554BA58C16BB26E6173347"/>
        <w:category>
          <w:name w:val="General"/>
          <w:gallery w:val="placeholder"/>
        </w:category>
        <w:types>
          <w:type w:val="bbPlcHdr"/>
        </w:types>
        <w:behaviors>
          <w:behavior w:val="content"/>
        </w:behaviors>
        <w:guid w:val="{63C82B7C-A457-4161-91C2-3BD0F96F7197}"/>
      </w:docPartPr>
      <w:docPartBody>
        <w:p w:rsidR="00F86212" w:rsidRDefault="00A93C36" w:rsidP="00A93C36">
          <w:pPr>
            <w:pStyle w:val="F1E7837B67554BA58C16BB26E6173347"/>
          </w:pPr>
          <w:r w:rsidRPr="00D858FE">
            <w:rPr>
              <w:rStyle w:val="PlaceholderText"/>
            </w:rPr>
            <w:t>Choose an item.</w:t>
          </w:r>
        </w:p>
      </w:docPartBody>
    </w:docPart>
    <w:docPart>
      <w:docPartPr>
        <w:name w:val="7661F736E669471AB1BA54F903BD4047"/>
        <w:category>
          <w:name w:val="General"/>
          <w:gallery w:val="placeholder"/>
        </w:category>
        <w:types>
          <w:type w:val="bbPlcHdr"/>
        </w:types>
        <w:behaviors>
          <w:behavior w:val="content"/>
        </w:behaviors>
        <w:guid w:val="{BFEFF693-C398-40DA-8872-E6BF8C420E0D}"/>
      </w:docPartPr>
      <w:docPartBody>
        <w:p w:rsidR="00F86212" w:rsidRDefault="00A93C36" w:rsidP="00A93C36">
          <w:pPr>
            <w:pStyle w:val="7661F736E669471AB1BA54F903BD4047"/>
          </w:pPr>
          <w:r w:rsidRPr="00D858FE">
            <w:rPr>
              <w:rStyle w:val="PlaceholderText"/>
            </w:rPr>
            <w:t>Choose an item.</w:t>
          </w:r>
        </w:p>
      </w:docPartBody>
    </w:docPart>
    <w:docPart>
      <w:docPartPr>
        <w:name w:val="001430CB1DB14A12A3E2CB9672194037"/>
        <w:category>
          <w:name w:val="General"/>
          <w:gallery w:val="placeholder"/>
        </w:category>
        <w:types>
          <w:type w:val="bbPlcHdr"/>
        </w:types>
        <w:behaviors>
          <w:behavior w:val="content"/>
        </w:behaviors>
        <w:guid w:val="{C15C2C04-46EF-4E14-8C45-AA7DA907E85B}"/>
      </w:docPartPr>
      <w:docPartBody>
        <w:p w:rsidR="00F86212" w:rsidRDefault="00A93C36" w:rsidP="00A93C36">
          <w:pPr>
            <w:pStyle w:val="001430CB1DB14A12A3E2CB9672194037"/>
          </w:pPr>
          <w:r w:rsidRPr="00D858FE">
            <w:rPr>
              <w:rStyle w:val="PlaceholderText"/>
            </w:rPr>
            <w:t>Choose an item.</w:t>
          </w:r>
        </w:p>
      </w:docPartBody>
    </w:docPart>
    <w:docPart>
      <w:docPartPr>
        <w:name w:val="701D8A9F51AE40789482174BC1B691E6"/>
        <w:category>
          <w:name w:val="General"/>
          <w:gallery w:val="placeholder"/>
        </w:category>
        <w:types>
          <w:type w:val="bbPlcHdr"/>
        </w:types>
        <w:behaviors>
          <w:behavior w:val="content"/>
        </w:behaviors>
        <w:guid w:val="{2C1A526A-12BF-45E2-B954-D65539CBCB62}"/>
      </w:docPartPr>
      <w:docPartBody>
        <w:p w:rsidR="00F86212" w:rsidRDefault="00A93C36" w:rsidP="00A93C36">
          <w:pPr>
            <w:pStyle w:val="701D8A9F51AE40789482174BC1B691E6"/>
          </w:pPr>
          <w:r w:rsidRPr="00D858FE">
            <w:rPr>
              <w:rStyle w:val="PlaceholderText"/>
            </w:rPr>
            <w:t>Choose an item.</w:t>
          </w:r>
        </w:p>
      </w:docPartBody>
    </w:docPart>
    <w:docPart>
      <w:docPartPr>
        <w:name w:val="ACAD4374FB1A4C43AC8785F118DA7D85"/>
        <w:category>
          <w:name w:val="General"/>
          <w:gallery w:val="placeholder"/>
        </w:category>
        <w:types>
          <w:type w:val="bbPlcHdr"/>
        </w:types>
        <w:behaviors>
          <w:behavior w:val="content"/>
        </w:behaviors>
        <w:guid w:val="{FD4BF653-84BE-477A-A274-C1D7E5696A9A}"/>
      </w:docPartPr>
      <w:docPartBody>
        <w:p w:rsidR="00F86212" w:rsidRDefault="00A93C36" w:rsidP="00A93C36">
          <w:pPr>
            <w:pStyle w:val="ACAD4374FB1A4C43AC8785F118DA7D85"/>
          </w:pPr>
          <w:r w:rsidRPr="00D858FE">
            <w:rPr>
              <w:rStyle w:val="PlaceholderText"/>
            </w:rPr>
            <w:t>Choose an item.</w:t>
          </w:r>
        </w:p>
      </w:docPartBody>
    </w:docPart>
    <w:docPart>
      <w:docPartPr>
        <w:name w:val="9D75771E45C949A9834714BC0597C3C1"/>
        <w:category>
          <w:name w:val="General"/>
          <w:gallery w:val="placeholder"/>
        </w:category>
        <w:types>
          <w:type w:val="bbPlcHdr"/>
        </w:types>
        <w:behaviors>
          <w:behavior w:val="content"/>
        </w:behaviors>
        <w:guid w:val="{A80A8DA1-F617-4D46-93C2-014ED10872B9}"/>
      </w:docPartPr>
      <w:docPartBody>
        <w:p w:rsidR="00F86212" w:rsidRDefault="00A93C36" w:rsidP="00A93C36">
          <w:pPr>
            <w:pStyle w:val="9D75771E45C949A9834714BC0597C3C1"/>
          </w:pPr>
          <w:r w:rsidRPr="00D858FE">
            <w:rPr>
              <w:rStyle w:val="PlaceholderText"/>
            </w:rPr>
            <w:t>Choose an item.</w:t>
          </w:r>
        </w:p>
      </w:docPartBody>
    </w:docPart>
    <w:docPart>
      <w:docPartPr>
        <w:name w:val="6974A6A0F4E64618B6000BFCC7672231"/>
        <w:category>
          <w:name w:val="General"/>
          <w:gallery w:val="placeholder"/>
        </w:category>
        <w:types>
          <w:type w:val="bbPlcHdr"/>
        </w:types>
        <w:behaviors>
          <w:behavior w:val="content"/>
        </w:behaviors>
        <w:guid w:val="{06672EFB-525F-4EEF-A7C9-1F8AD49D4565}"/>
      </w:docPartPr>
      <w:docPartBody>
        <w:p w:rsidR="00F86212" w:rsidRDefault="00A93C36" w:rsidP="00A93C36">
          <w:pPr>
            <w:pStyle w:val="6974A6A0F4E64618B6000BFCC7672231"/>
          </w:pPr>
          <w:r w:rsidRPr="00D858FE">
            <w:rPr>
              <w:rStyle w:val="PlaceholderText"/>
            </w:rPr>
            <w:t>Choose an item.</w:t>
          </w:r>
        </w:p>
      </w:docPartBody>
    </w:docPart>
    <w:docPart>
      <w:docPartPr>
        <w:name w:val="316E29DEB5074E3B94A6E434388BD93A"/>
        <w:category>
          <w:name w:val="General"/>
          <w:gallery w:val="placeholder"/>
        </w:category>
        <w:types>
          <w:type w:val="bbPlcHdr"/>
        </w:types>
        <w:behaviors>
          <w:behavior w:val="content"/>
        </w:behaviors>
        <w:guid w:val="{9160FA14-CDD9-4468-8677-CB1F7C24679E}"/>
      </w:docPartPr>
      <w:docPartBody>
        <w:p w:rsidR="00F86212" w:rsidRDefault="00A93C36" w:rsidP="00A93C36">
          <w:pPr>
            <w:pStyle w:val="316E29DEB5074E3B94A6E434388BD93A"/>
          </w:pPr>
          <w:r w:rsidRPr="00D858FE">
            <w:rPr>
              <w:rStyle w:val="PlaceholderText"/>
            </w:rPr>
            <w:t>Choose an item.</w:t>
          </w:r>
        </w:p>
      </w:docPartBody>
    </w:docPart>
    <w:docPart>
      <w:docPartPr>
        <w:name w:val="E976EAA736D94224957318CC2CEE75BF"/>
        <w:category>
          <w:name w:val="General"/>
          <w:gallery w:val="placeholder"/>
        </w:category>
        <w:types>
          <w:type w:val="bbPlcHdr"/>
        </w:types>
        <w:behaviors>
          <w:behavior w:val="content"/>
        </w:behaviors>
        <w:guid w:val="{EA56DCF9-9B8E-4339-920A-4ADA90AA363D}"/>
      </w:docPartPr>
      <w:docPartBody>
        <w:p w:rsidR="00F86212" w:rsidRDefault="00A93C36" w:rsidP="00A93C36">
          <w:pPr>
            <w:pStyle w:val="E976EAA736D94224957318CC2CEE75BF"/>
          </w:pPr>
          <w:r w:rsidRPr="00D858FE">
            <w:rPr>
              <w:rStyle w:val="PlaceholderText"/>
            </w:rPr>
            <w:t>Choose an item.</w:t>
          </w:r>
        </w:p>
      </w:docPartBody>
    </w:docPart>
    <w:docPart>
      <w:docPartPr>
        <w:name w:val="B513BF652741433590D803C3A0F280FF"/>
        <w:category>
          <w:name w:val="General"/>
          <w:gallery w:val="placeholder"/>
        </w:category>
        <w:types>
          <w:type w:val="bbPlcHdr"/>
        </w:types>
        <w:behaviors>
          <w:behavior w:val="content"/>
        </w:behaviors>
        <w:guid w:val="{6BB5B700-2550-4FA0-ABF9-36EA2E5359C2}"/>
      </w:docPartPr>
      <w:docPartBody>
        <w:p w:rsidR="00F86212" w:rsidRDefault="00A93C36" w:rsidP="00A93C36">
          <w:pPr>
            <w:pStyle w:val="B513BF652741433590D803C3A0F280FF"/>
          </w:pPr>
          <w:r w:rsidRPr="00D858FE">
            <w:rPr>
              <w:rStyle w:val="PlaceholderText"/>
            </w:rPr>
            <w:t>Choose an item.</w:t>
          </w:r>
        </w:p>
      </w:docPartBody>
    </w:docPart>
    <w:docPart>
      <w:docPartPr>
        <w:name w:val="77E418CCFF474D80BD2CCED68A23C171"/>
        <w:category>
          <w:name w:val="General"/>
          <w:gallery w:val="placeholder"/>
        </w:category>
        <w:types>
          <w:type w:val="bbPlcHdr"/>
        </w:types>
        <w:behaviors>
          <w:behavior w:val="content"/>
        </w:behaviors>
        <w:guid w:val="{9F03209E-7A93-4F81-8C58-873561B578D3}"/>
      </w:docPartPr>
      <w:docPartBody>
        <w:p w:rsidR="00F86212" w:rsidRDefault="00A93C36" w:rsidP="00A93C36">
          <w:pPr>
            <w:pStyle w:val="77E418CCFF474D80BD2CCED68A23C171"/>
          </w:pPr>
          <w:r w:rsidRPr="00D858FE">
            <w:rPr>
              <w:rStyle w:val="PlaceholderText"/>
            </w:rPr>
            <w:t>Choose an item.</w:t>
          </w:r>
        </w:p>
      </w:docPartBody>
    </w:docPart>
    <w:docPart>
      <w:docPartPr>
        <w:name w:val="5F2F427AB5E34032B21208C6F780FCC3"/>
        <w:category>
          <w:name w:val="General"/>
          <w:gallery w:val="placeholder"/>
        </w:category>
        <w:types>
          <w:type w:val="bbPlcHdr"/>
        </w:types>
        <w:behaviors>
          <w:behavior w:val="content"/>
        </w:behaviors>
        <w:guid w:val="{7C65DBF3-7546-40E6-81B7-C391E473BFCF}"/>
      </w:docPartPr>
      <w:docPartBody>
        <w:p w:rsidR="00F86212" w:rsidRDefault="00A93C36" w:rsidP="00A93C36">
          <w:pPr>
            <w:pStyle w:val="5F2F427AB5E34032B21208C6F780FCC3"/>
          </w:pPr>
          <w:r w:rsidRPr="00D858FE">
            <w:rPr>
              <w:rStyle w:val="PlaceholderText"/>
            </w:rPr>
            <w:t>Choose an item.</w:t>
          </w:r>
        </w:p>
      </w:docPartBody>
    </w:docPart>
    <w:docPart>
      <w:docPartPr>
        <w:name w:val="703255F1E9134B88BCD1B4C41A5CFA5C"/>
        <w:category>
          <w:name w:val="General"/>
          <w:gallery w:val="placeholder"/>
        </w:category>
        <w:types>
          <w:type w:val="bbPlcHdr"/>
        </w:types>
        <w:behaviors>
          <w:behavior w:val="content"/>
        </w:behaviors>
        <w:guid w:val="{E8474366-C071-4E23-BDE0-1C38F6AF92C6}"/>
      </w:docPartPr>
      <w:docPartBody>
        <w:p w:rsidR="00F86212" w:rsidRDefault="00A93C36" w:rsidP="00A93C36">
          <w:pPr>
            <w:pStyle w:val="703255F1E9134B88BCD1B4C41A5CFA5C"/>
          </w:pPr>
          <w:r w:rsidRPr="00D858FE">
            <w:rPr>
              <w:rStyle w:val="PlaceholderText"/>
            </w:rPr>
            <w:t>Choose an item.</w:t>
          </w:r>
        </w:p>
      </w:docPartBody>
    </w:docPart>
    <w:docPart>
      <w:docPartPr>
        <w:name w:val="1B31E91953434100B155E0FAE01CFDFE"/>
        <w:category>
          <w:name w:val="General"/>
          <w:gallery w:val="placeholder"/>
        </w:category>
        <w:types>
          <w:type w:val="bbPlcHdr"/>
        </w:types>
        <w:behaviors>
          <w:behavior w:val="content"/>
        </w:behaviors>
        <w:guid w:val="{37847F65-3FCE-4281-ABC1-317AC6720496}"/>
      </w:docPartPr>
      <w:docPartBody>
        <w:p w:rsidR="00F86212" w:rsidRDefault="00A93C36" w:rsidP="00A93C36">
          <w:pPr>
            <w:pStyle w:val="1B31E91953434100B155E0FAE01CFDFE"/>
          </w:pPr>
          <w:r w:rsidRPr="00D858FE">
            <w:rPr>
              <w:rStyle w:val="PlaceholderText"/>
            </w:rPr>
            <w:t>Choose an item.</w:t>
          </w:r>
        </w:p>
      </w:docPartBody>
    </w:docPart>
    <w:docPart>
      <w:docPartPr>
        <w:name w:val="AFDD8F8051904041A1507389646C2BED"/>
        <w:category>
          <w:name w:val="General"/>
          <w:gallery w:val="placeholder"/>
        </w:category>
        <w:types>
          <w:type w:val="bbPlcHdr"/>
        </w:types>
        <w:behaviors>
          <w:behavior w:val="content"/>
        </w:behaviors>
        <w:guid w:val="{85CDBCBA-FC44-471F-A82F-6AF581C5185E}"/>
      </w:docPartPr>
      <w:docPartBody>
        <w:p w:rsidR="00F86212" w:rsidRDefault="00A93C36" w:rsidP="00A93C36">
          <w:pPr>
            <w:pStyle w:val="AFDD8F8051904041A1507389646C2BED"/>
          </w:pPr>
          <w:r w:rsidRPr="00D858FE">
            <w:rPr>
              <w:rStyle w:val="PlaceholderText"/>
            </w:rPr>
            <w:t>Choose an item.</w:t>
          </w:r>
        </w:p>
      </w:docPartBody>
    </w:docPart>
    <w:docPart>
      <w:docPartPr>
        <w:name w:val="3B510DC60C7D45A888958656CCCF0257"/>
        <w:category>
          <w:name w:val="General"/>
          <w:gallery w:val="placeholder"/>
        </w:category>
        <w:types>
          <w:type w:val="bbPlcHdr"/>
        </w:types>
        <w:behaviors>
          <w:behavior w:val="content"/>
        </w:behaviors>
        <w:guid w:val="{6E0ACADC-D7BD-45EE-9088-ADB91D4A5488}"/>
      </w:docPartPr>
      <w:docPartBody>
        <w:p w:rsidR="00F86212" w:rsidRDefault="00A93C36" w:rsidP="00A93C36">
          <w:pPr>
            <w:pStyle w:val="3B510DC60C7D45A888958656CCCF0257"/>
          </w:pPr>
          <w:r w:rsidRPr="00D858FE">
            <w:rPr>
              <w:rStyle w:val="PlaceholderText"/>
            </w:rPr>
            <w:t>Choose an item.</w:t>
          </w:r>
        </w:p>
      </w:docPartBody>
    </w:docPart>
    <w:docPart>
      <w:docPartPr>
        <w:name w:val="D0ACD3689A7C432CB2E93EDF87A919BE"/>
        <w:category>
          <w:name w:val="General"/>
          <w:gallery w:val="placeholder"/>
        </w:category>
        <w:types>
          <w:type w:val="bbPlcHdr"/>
        </w:types>
        <w:behaviors>
          <w:behavior w:val="content"/>
        </w:behaviors>
        <w:guid w:val="{B866A594-351F-4C05-BBDA-1B5EB27072F6}"/>
      </w:docPartPr>
      <w:docPartBody>
        <w:p w:rsidR="00F86212" w:rsidRDefault="00A93C36" w:rsidP="00A93C36">
          <w:pPr>
            <w:pStyle w:val="D0ACD3689A7C432CB2E93EDF87A919BE"/>
          </w:pPr>
          <w:r w:rsidRPr="00D858FE">
            <w:rPr>
              <w:rStyle w:val="PlaceholderText"/>
            </w:rPr>
            <w:t>Choose an item.</w:t>
          </w:r>
        </w:p>
      </w:docPartBody>
    </w:docPart>
    <w:docPart>
      <w:docPartPr>
        <w:name w:val="CC4B0DFFCA0040E399880F66B69146E4"/>
        <w:category>
          <w:name w:val="General"/>
          <w:gallery w:val="placeholder"/>
        </w:category>
        <w:types>
          <w:type w:val="bbPlcHdr"/>
        </w:types>
        <w:behaviors>
          <w:behavior w:val="content"/>
        </w:behaviors>
        <w:guid w:val="{9EFE1D88-E444-4C79-B62C-76D4ABD35DAA}"/>
      </w:docPartPr>
      <w:docPartBody>
        <w:p w:rsidR="00F86212" w:rsidRDefault="00A93C36" w:rsidP="00A93C36">
          <w:pPr>
            <w:pStyle w:val="CC4B0DFFCA0040E399880F66B69146E4"/>
          </w:pPr>
          <w:r w:rsidRPr="00D858FE">
            <w:rPr>
              <w:rStyle w:val="PlaceholderText"/>
            </w:rPr>
            <w:t>Choose an item.</w:t>
          </w:r>
        </w:p>
      </w:docPartBody>
    </w:docPart>
    <w:docPart>
      <w:docPartPr>
        <w:name w:val="2E3786D8C2B04C009249A65CC141928F"/>
        <w:category>
          <w:name w:val="General"/>
          <w:gallery w:val="placeholder"/>
        </w:category>
        <w:types>
          <w:type w:val="bbPlcHdr"/>
        </w:types>
        <w:behaviors>
          <w:behavior w:val="content"/>
        </w:behaviors>
        <w:guid w:val="{6E36B8F8-4A72-49C6-89E7-CD084409F0CD}"/>
      </w:docPartPr>
      <w:docPartBody>
        <w:p w:rsidR="00F86212" w:rsidRDefault="00A93C36" w:rsidP="00A93C36">
          <w:pPr>
            <w:pStyle w:val="2E3786D8C2B04C009249A65CC141928F"/>
          </w:pPr>
          <w:r w:rsidRPr="00D858FE">
            <w:rPr>
              <w:rStyle w:val="PlaceholderText"/>
            </w:rPr>
            <w:t>Choose an item.</w:t>
          </w:r>
        </w:p>
      </w:docPartBody>
    </w:docPart>
    <w:docPart>
      <w:docPartPr>
        <w:name w:val="AC1A758FD33C43929C66B66E043223B3"/>
        <w:category>
          <w:name w:val="General"/>
          <w:gallery w:val="placeholder"/>
        </w:category>
        <w:types>
          <w:type w:val="bbPlcHdr"/>
        </w:types>
        <w:behaviors>
          <w:behavior w:val="content"/>
        </w:behaviors>
        <w:guid w:val="{30A2AE12-99E9-42BB-AEB4-729E071F00B7}"/>
      </w:docPartPr>
      <w:docPartBody>
        <w:p w:rsidR="00F86212" w:rsidRDefault="00A93C36" w:rsidP="00A93C36">
          <w:pPr>
            <w:pStyle w:val="AC1A758FD33C43929C66B66E043223B3"/>
          </w:pPr>
          <w:r w:rsidRPr="00D858FE">
            <w:rPr>
              <w:rStyle w:val="PlaceholderText"/>
            </w:rPr>
            <w:t>Choose an item.</w:t>
          </w:r>
        </w:p>
      </w:docPartBody>
    </w:docPart>
    <w:docPart>
      <w:docPartPr>
        <w:name w:val="B6EE3FEC5C76427083C83BD9B1B5A69B"/>
        <w:category>
          <w:name w:val="General"/>
          <w:gallery w:val="placeholder"/>
        </w:category>
        <w:types>
          <w:type w:val="bbPlcHdr"/>
        </w:types>
        <w:behaviors>
          <w:behavior w:val="content"/>
        </w:behaviors>
        <w:guid w:val="{13B50E2C-FD82-4BD5-B68F-41CDD4A00AA6}"/>
      </w:docPartPr>
      <w:docPartBody>
        <w:p w:rsidR="00F86212" w:rsidRDefault="00A93C36" w:rsidP="00A93C36">
          <w:pPr>
            <w:pStyle w:val="B6EE3FEC5C76427083C83BD9B1B5A6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3C36"/>
    <w:rsid w:val="00A93C36"/>
    <w:rsid w:val="00E55F70"/>
    <w:rsid w:val="00F862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3C36"/>
    <w:rPr>
      <w:color w:val="808080"/>
    </w:rPr>
  </w:style>
  <w:style w:type="paragraph" w:customStyle="1" w:styleId="DA3608C61506419FA87ADE1BD73C4C37">
    <w:name w:val="DA3608C61506419FA87ADE1BD73C4C37"/>
    <w:rsid w:val="00A93C36"/>
    <w:rPr>
      <w:kern w:val="2"/>
      <w14:ligatures w14:val="standardContextual"/>
    </w:rPr>
  </w:style>
  <w:style w:type="paragraph" w:customStyle="1" w:styleId="40E14B17E23C4EB9A94CC8EDDFC49B22">
    <w:name w:val="40E14B17E23C4EB9A94CC8EDDFC49B22"/>
    <w:rsid w:val="00A93C36"/>
    <w:rPr>
      <w:kern w:val="2"/>
      <w14:ligatures w14:val="standardContextual"/>
    </w:rPr>
  </w:style>
  <w:style w:type="paragraph" w:customStyle="1" w:styleId="2BCDD93E609E462AB9866FE0FA78BDF7">
    <w:name w:val="2BCDD93E609E462AB9866FE0FA78BDF7"/>
    <w:rsid w:val="00A93C36"/>
    <w:rPr>
      <w:kern w:val="2"/>
      <w14:ligatures w14:val="standardContextual"/>
    </w:rPr>
  </w:style>
  <w:style w:type="paragraph" w:customStyle="1" w:styleId="B9FE1340C5E947AFA8395DD371BC5020">
    <w:name w:val="B9FE1340C5E947AFA8395DD371BC5020"/>
    <w:rsid w:val="00A93C36"/>
    <w:rPr>
      <w:kern w:val="2"/>
      <w14:ligatures w14:val="standardContextual"/>
    </w:rPr>
  </w:style>
  <w:style w:type="paragraph" w:customStyle="1" w:styleId="5AA3F44001534C5FB12475FCCBD0A872">
    <w:name w:val="5AA3F44001534C5FB12475FCCBD0A872"/>
    <w:rsid w:val="00A93C36"/>
    <w:rPr>
      <w:kern w:val="2"/>
      <w14:ligatures w14:val="standardContextual"/>
    </w:rPr>
  </w:style>
  <w:style w:type="paragraph" w:customStyle="1" w:styleId="5C4F0E6925114052AF1569F440FDB52C">
    <w:name w:val="5C4F0E6925114052AF1569F440FDB52C"/>
    <w:rsid w:val="00A93C36"/>
    <w:rPr>
      <w:kern w:val="2"/>
      <w14:ligatures w14:val="standardContextual"/>
    </w:rPr>
  </w:style>
  <w:style w:type="paragraph" w:customStyle="1" w:styleId="831FD6A9912F4500B5A625FF7476AFBA">
    <w:name w:val="831FD6A9912F4500B5A625FF7476AFBA"/>
    <w:rsid w:val="00A93C36"/>
    <w:rPr>
      <w:kern w:val="2"/>
      <w14:ligatures w14:val="standardContextual"/>
    </w:rPr>
  </w:style>
  <w:style w:type="paragraph" w:customStyle="1" w:styleId="064F35A0D84C4779BDC75B2D385D98F1">
    <w:name w:val="064F35A0D84C4779BDC75B2D385D98F1"/>
    <w:rsid w:val="00A93C36"/>
    <w:rPr>
      <w:kern w:val="2"/>
      <w14:ligatures w14:val="standardContextual"/>
    </w:rPr>
  </w:style>
  <w:style w:type="paragraph" w:customStyle="1" w:styleId="6F068E7E747E4CC286FBA39479761872">
    <w:name w:val="6F068E7E747E4CC286FBA39479761872"/>
    <w:rsid w:val="00A93C36"/>
    <w:rPr>
      <w:kern w:val="2"/>
      <w14:ligatures w14:val="standardContextual"/>
    </w:rPr>
  </w:style>
  <w:style w:type="paragraph" w:customStyle="1" w:styleId="141091F88D6A40BAA2395A570DF2E735">
    <w:name w:val="141091F88D6A40BAA2395A570DF2E735"/>
    <w:rsid w:val="00A93C36"/>
    <w:rPr>
      <w:kern w:val="2"/>
      <w14:ligatures w14:val="standardContextual"/>
    </w:rPr>
  </w:style>
  <w:style w:type="paragraph" w:customStyle="1" w:styleId="A7441149D5FD43F093255D99477CD895">
    <w:name w:val="A7441149D5FD43F093255D99477CD895"/>
    <w:rsid w:val="00A93C36"/>
    <w:rPr>
      <w:kern w:val="2"/>
      <w14:ligatures w14:val="standardContextual"/>
    </w:rPr>
  </w:style>
  <w:style w:type="paragraph" w:customStyle="1" w:styleId="68A5EF4D8FD74999AE68C83F7D1E9B24">
    <w:name w:val="68A5EF4D8FD74999AE68C83F7D1E9B24"/>
    <w:rsid w:val="00A93C36"/>
    <w:rPr>
      <w:kern w:val="2"/>
      <w14:ligatures w14:val="standardContextual"/>
    </w:rPr>
  </w:style>
  <w:style w:type="paragraph" w:customStyle="1" w:styleId="C649D791699D48D68883E3FA90D315FE">
    <w:name w:val="C649D791699D48D68883E3FA90D315FE"/>
    <w:rsid w:val="00A93C36"/>
    <w:rPr>
      <w:kern w:val="2"/>
      <w14:ligatures w14:val="standardContextual"/>
    </w:rPr>
  </w:style>
  <w:style w:type="paragraph" w:customStyle="1" w:styleId="7D370F155A6C4B858BB846FC5FEBC702">
    <w:name w:val="7D370F155A6C4B858BB846FC5FEBC702"/>
    <w:rsid w:val="00A93C36"/>
    <w:rPr>
      <w:kern w:val="2"/>
      <w14:ligatures w14:val="standardContextual"/>
    </w:rPr>
  </w:style>
  <w:style w:type="paragraph" w:customStyle="1" w:styleId="BC4C328EBC3B454F979D0C2001A7CDDC">
    <w:name w:val="BC4C328EBC3B454F979D0C2001A7CDDC"/>
    <w:rsid w:val="00A93C36"/>
    <w:rPr>
      <w:kern w:val="2"/>
      <w14:ligatures w14:val="standardContextual"/>
    </w:rPr>
  </w:style>
  <w:style w:type="paragraph" w:customStyle="1" w:styleId="75EE95186A074204A070DF3AAB1B2772">
    <w:name w:val="75EE95186A074204A070DF3AAB1B2772"/>
    <w:rsid w:val="00A93C36"/>
    <w:rPr>
      <w:kern w:val="2"/>
      <w14:ligatures w14:val="standardContextual"/>
    </w:rPr>
  </w:style>
  <w:style w:type="paragraph" w:customStyle="1" w:styleId="9E9DD82E0C144CEBB3D4C701A340BCE5">
    <w:name w:val="9E9DD82E0C144CEBB3D4C701A340BCE5"/>
    <w:rsid w:val="00A93C36"/>
    <w:rPr>
      <w:kern w:val="2"/>
      <w14:ligatures w14:val="standardContextual"/>
    </w:rPr>
  </w:style>
  <w:style w:type="paragraph" w:customStyle="1" w:styleId="B541C8F160424625AE864A59A97DAA1E">
    <w:name w:val="B541C8F160424625AE864A59A97DAA1E"/>
    <w:rsid w:val="00A93C36"/>
    <w:rPr>
      <w:kern w:val="2"/>
      <w14:ligatures w14:val="standardContextual"/>
    </w:rPr>
  </w:style>
  <w:style w:type="paragraph" w:customStyle="1" w:styleId="0B5FEA36EC3E4D908E0167A24329FDC4">
    <w:name w:val="0B5FEA36EC3E4D908E0167A24329FDC4"/>
    <w:rsid w:val="00A93C36"/>
    <w:rPr>
      <w:kern w:val="2"/>
      <w14:ligatures w14:val="standardContextual"/>
    </w:rPr>
  </w:style>
  <w:style w:type="paragraph" w:customStyle="1" w:styleId="55DC3C2805E849AAA0E9649BEAC3CC10">
    <w:name w:val="55DC3C2805E849AAA0E9649BEAC3CC10"/>
    <w:rsid w:val="00A93C36"/>
    <w:rPr>
      <w:kern w:val="2"/>
      <w14:ligatures w14:val="standardContextual"/>
    </w:rPr>
  </w:style>
  <w:style w:type="paragraph" w:customStyle="1" w:styleId="2B9AC3A77D024D6FAB98BC6BD0801EE1">
    <w:name w:val="2B9AC3A77D024D6FAB98BC6BD0801EE1"/>
    <w:rsid w:val="00A93C36"/>
    <w:rPr>
      <w:kern w:val="2"/>
      <w14:ligatures w14:val="standardContextual"/>
    </w:rPr>
  </w:style>
  <w:style w:type="paragraph" w:customStyle="1" w:styleId="02941AF7080842E28CB1FC96D27DE027">
    <w:name w:val="02941AF7080842E28CB1FC96D27DE027"/>
    <w:rsid w:val="00A93C36"/>
    <w:rPr>
      <w:kern w:val="2"/>
      <w14:ligatures w14:val="standardContextual"/>
    </w:rPr>
  </w:style>
  <w:style w:type="paragraph" w:customStyle="1" w:styleId="A3F8B096FC4A41E29B42808784E054B1">
    <w:name w:val="A3F8B096FC4A41E29B42808784E054B1"/>
    <w:rsid w:val="00A93C36"/>
    <w:rPr>
      <w:kern w:val="2"/>
      <w14:ligatures w14:val="standardContextual"/>
    </w:rPr>
  </w:style>
  <w:style w:type="paragraph" w:customStyle="1" w:styleId="B94A0424110740858729E1DBC7DA975C">
    <w:name w:val="B94A0424110740858729E1DBC7DA975C"/>
    <w:rsid w:val="00A93C36"/>
    <w:rPr>
      <w:kern w:val="2"/>
      <w14:ligatures w14:val="standardContextual"/>
    </w:rPr>
  </w:style>
  <w:style w:type="paragraph" w:customStyle="1" w:styleId="1DAD86018BD54076BBD1F35AB0630988">
    <w:name w:val="1DAD86018BD54076BBD1F35AB0630988"/>
    <w:rsid w:val="00A93C36"/>
    <w:rPr>
      <w:kern w:val="2"/>
      <w14:ligatures w14:val="standardContextual"/>
    </w:rPr>
  </w:style>
  <w:style w:type="paragraph" w:customStyle="1" w:styleId="9CC53D27292D4F6EAB3CF482A5975C36">
    <w:name w:val="9CC53D27292D4F6EAB3CF482A5975C36"/>
    <w:rsid w:val="00A93C36"/>
    <w:rPr>
      <w:kern w:val="2"/>
      <w14:ligatures w14:val="standardContextual"/>
    </w:rPr>
  </w:style>
  <w:style w:type="paragraph" w:customStyle="1" w:styleId="41A80ED838A2427D9DAEDACD9E74A65B">
    <w:name w:val="41A80ED838A2427D9DAEDACD9E74A65B"/>
    <w:rsid w:val="00A93C36"/>
    <w:rPr>
      <w:kern w:val="2"/>
      <w14:ligatures w14:val="standardContextual"/>
    </w:rPr>
  </w:style>
  <w:style w:type="paragraph" w:customStyle="1" w:styleId="9B0B61D82D764A838C0CEB425963B476">
    <w:name w:val="9B0B61D82D764A838C0CEB425963B476"/>
    <w:rsid w:val="00A93C36"/>
    <w:rPr>
      <w:kern w:val="2"/>
      <w14:ligatures w14:val="standardContextual"/>
    </w:rPr>
  </w:style>
  <w:style w:type="paragraph" w:customStyle="1" w:styleId="289095DAD16C4AA48657433C8A69CB90">
    <w:name w:val="289095DAD16C4AA48657433C8A69CB90"/>
    <w:rsid w:val="00A93C36"/>
    <w:rPr>
      <w:kern w:val="2"/>
      <w14:ligatures w14:val="standardContextual"/>
    </w:rPr>
  </w:style>
  <w:style w:type="paragraph" w:customStyle="1" w:styleId="F1E7837B67554BA58C16BB26E6173347">
    <w:name w:val="F1E7837B67554BA58C16BB26E6173347"/>
    <w:rsid w:val="00A93C36"/>
    <w:rPr>
      <w:kern w:val="2"/>
      <w14:ligatures w14:val="standardContextual"/>
    </w:rPr>
  </w:style>
  <w:style w:type="paragraph" w:customStyle="1" w:styleId="7661F736E669471AB1BA54F903BD4047">
    <w:name w:val="7661F736E669471AB1BA54F903BD4047"/>
    <w:rsid w:val="00A93C36"/>
    <w:rPr>
      <w:kern w:val="2"/>
      <w14:ligatures w14:val="standardContextual"/>
    </w:rPr>
  </w:style>
  <w:style w:type="paragraph" w:customStyle="1" w:styleId="001430CB1DB14A12A3E2CB9672194037">
    <w:name w:val="001430CB1DB14A12A3E2CB9672194037"/>
    <w:rsid w:val="00A93C36"/>
    <w:rPr>
      <w:kern w:val="2"/>
      <w14:ligatures w14:val="standardContextual"/>
    </w:rPr>
  </w:style>
  <w:style w:type="paragraph" w:customStyle="1" w:styleId="701D8A9F51AE40789482174BC1B691E6">
    <w:name w:val="701D8A9F51AE40789482174BC1B691E6"/>
    <w:rsid w:val="00A93C36"/>
    <w:rPr>
      <w:kern w:val="2"/>
      <w14:ligatures w14:val="standardContextual"/>
    </w:rPr>
  </w:style>
  <w:style w:type="paragraph" w:customStyle="1" w:styleId="ACAD4374FB1A4C43AC8785F118DA7D85">
    <w:name w:val="ACAD4374FB1A4C43AC8785F118DA7D85"/>
    <w:rsid w:val="00A93C36"/>
    <w:rPr>
      <w:kern w:val="2"/>
      <w14:ligatures w14:val="standardContextual"/>
    </w:rPr>
  </w:style>
  <w:style w:type="paragraph" w:customStyle="1" w:styleId="9D75771E45C949A9834714BC0597C3C1">
    <w:name w:val="9D75771E45C949A9834714BC0597C3C1"/>
    <w:rsid w:val="00A93C36"/>
    <w:rPr>
      <w:kern w:val="2"/>
      <w14:ligatures w14:val="standardContextual"/>
    </w:rPr>
  </w:style>
  <w:style w:type="paragraph" w:customStyle="1" w:styleId="6974A6A0F4E64618B6000BFCC7672231">
    <w:name w:val="6974A6A0F4E64618B6000BFCC7672231"/>
    <w:rsid w:val="00A93C36"/>
    <w:rPr>
      <w:kern w:val="2"/>
      <w14:ligatures w14:val="standardContextual"/>
    </w:rPr>
  </w:style>
  <w:style w:type="paragraph" w:customStyle="1" w:styleId="316E29DEB5074E3B94A6E434388BD93A">
    <w:name w:val="316E29DEB5074E3B94A6E434388BD93A"/>
    <w:rsid w:val="00A93C36"/>
    <w:rPr>
      <w:kern w:val="2"/>
      <w14:ligatures w14:val="standardContextual"/>
    </w:rPr>
  </w:style>
  <w:style w:type="paragraph" w:customStyle="1" w:styleId="E976EAA736D94224957318CC2CEE75BF">
    <w:name w:val="E976EAA736D94224957318CC2CEE75BF"/>
    <w:rsid w:val="00A93C36"/>
    <w:rPr>
      <w:kern w:val="2"/>
      <w14:ligatures w14:val="standardContextual"/>
    </w:rPr>
  </w:style>
  <w:style w:type="paragraph" w:customStyle="1" w:styleId="B513BF652741433590D803C3A0F280FF">
    <w:name w:val="B513BF652741433590D803C3A0F280FF"/>
    <w:rsid w:val="00A93C36"/>
    <w:rPr>
      <w:kern w:val="2"/>
      <w14:ligatures w14:val="standardContextual"/>
    </w:rPr>
  </w:style>
  <w:style w:type="paragraph" w:customStyle="1" w:styleId="77E418CCFF474D80BD2CCED68A23C171">
    <w:name w:val="77E418CCFF474D80BD2CCED68A23C171"/>
    <w:rsid w:val="00A93C36"/>
    <w:rPr>
      <w:kern w:val="2"/>
      <w14:ligatures w14:val="standardContextual"/>
    </w:rPr>
  </w:style>
  <w:style w:type="paragraph" w:customStyle="1" w:styleId="5F2F427AB5E34032B21208C6F780FCC3">
    <w:name w:val="5F2F427AB5E34032B21208C6F780FCC3"/>
    <w:rsid w:val="00A93C36"/>
    <w:rPr>
      <w:kern w:val="2"/>
      <w14:ligatures w14:val="standardContextual"/>
    </w:rPr>
  </w:style>
  <w:style w:type="paragraph" w:customStyle="1" w:styleId="703255F1E9134B88BCD1B4C41A5CFA5C">
    <w:name w:val="703255F1E9134B88BCD1B4C41A5CFA5C"/>
    <w:rsid w:val="00A93C36"/>
    <w:rPr>
      <w:kern w:val="2"/>
      <w14:ligatures w14:val="standardContextual"/>
    </w:rPr>
  </w:style>
  <w:style w:type="paragraph" w:customStyle="1" w:styleId="1B31E91953434100B155E0FAE01CFDFE">
    <w:name w:val="1B31E91953434100B155E0FAE01CFDFE"/>
    <w:rsid w:val="00A93C36"/>
    <w:rPr>
      <w:kern w:val="2"/>
      <w14:ligatures w14:val="standardContextual"/>
    </w:rPr>
  </w:style>
  <w:style w:type="paragraph" w:customStyle="1" w:styleId="AFDD8F8051904041A1507389646C2BED">
    <w:name w:val="AFDD8F8051904041A1507389646C2BED"/>
    <w:rsid w:val="00A93C36"/>
    <w:rPr>
      <w:kern w:val="2"/>
      <w14:ligatures w14:val="standardContextual"/>
    </w:rPr>
  </w:style>
  <w:style w:type="paragraph" w:customStyle="1" w:styleId="3B510DC60C7D45A888958656CCCF0257">
    <w:name w:val="3B510DC60C7D45A888958656CCCF0257"/>
    <w:rsid w:val="00A93C36"/>
    <w:rPr>
      <w:kern w:val="2"/>
      <w14:ligatures w14:val="standardContextual"/>
    </w:rPr>
  </w:style>
  <w:style w:type="paragraph" w:customStyle="1" w:styleId="D0ACD3689A7C432CB2E93EDF87A919BE">
    <w:name w:val="D0ACD3689A7C432CB2E93EDF87A919BE"/>
    <w:rsid w:val="00A93C36"/>
    <w:rPr>
      <w:kern w:val="2"/>
      <w14:ligatures w14:val="standardContextual"/>
    </w:rPr>
  </w:style>
  <w:style w:type="paragraph" w:customStyle="1" w:styleId="CC4B0DFFCA0040E399880F66B69146E4">
    <w:name w:val="CC4B0DFFCA0040E399880F66B69146E4"/>
    <w:rsid w:val="00A93C36"/>
    <w:rPr>
      <w:kern w:val="2"/>
      <w14:ligatures w14:val="standardContextual"/>
    </w:rPr>
  </w:style>
  <w:style w:type="paragraph" w:customStyle="1" w:styleId="2E3786D8C2B04C009249A65CC141928F">
    <w:name w:val="2E3786D8C2B04C009249A65CC141928F"/>
    <w:rsid w:val="00A93C36"/>
    <w:rPr>
      <w:kern w:val="2"/>
      <w14:ligatures w14:val="standardContextual"/>
    </w:rPr>
  </w:style>
  <w:style w:type="paragraph" w:customStyle="1" w:styleId="AC1A758FD33C43929C66B66E043223B3">
    <w:name w:val="AC1A758FD33C43929C66B66E043223B3"/>
    <w:rsid w:val="00A93C36"/>
    <w:rPr>
      <w:kern w:val="2"/>
      <w14:ligatures w14:val="standardContextual"/>
    </w:rPr>
  </w:style>
  <w:style w:type="paragraph" w:customStyle="1" w:styleId="B6EE3FEC5C76427083C83BD9B1B5A69B">
    <w:name w:val="B6EE3FEC5C76427083C83BD9B1B5A69B"/>
    <w:rsid w:val="00A93C3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4518</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2024-03-04T02:14:00Z</dcterms:created>
  <dcterms:modified xsi:type="dcterms:W3CDTF">2024-03-04T02:14:00Z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