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43CA9" w14:textId="77777777" w:rsidR="00ED34AC" w:rsidRPr="002C3EBF" w:rsidRDefault="00ED34AC" w:rsidP="00ED34A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D01714A" wp14:editId="6B64028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BF7C649" w14:textId="77777777" w:rsidR="00ED34AC" w:rsidRDefault="00ED34AC" w:rsidP="00ED34A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7E9C69" w14:textId="77777777" w:rsidR="00ED34AC" w:rsidRDefault="00ED34AC" w:rsidP="00ED34A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435A56" w14:textId="77777777" w:rsidR="00ED34AC" w:rsidRPr="002C3EBF" w:rsidRDefault="00ED34AC" w:rsidP="00ED34A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D34AC" w:rsidRPr="00996FAF" w14:paraId="74A0376B" w14:textId="77777777" w:rsidTr="00AB2B0D">
        <w:tc>
          <w:tcPr>
            <w:cnfStyle w:val="001000000000" w:firstRow="0" w:lastRow="0" w:firstColumn="1" w:lastColumn="0" w:oddVBand="0" w:evenVBand="0" w:oddHBand="0" w:evenHBand="0" w:firstRowFirstColumn="0" w:firstRowLastColumn="0" w:lastRowFirstColumn="0" w:lastRowLastColumn="0"/>
            <w:tcW w:w="3227" w:type="dxa"/>
          </w:tcPr>
          <w:p w14:paraId="69ED6830" w14:textId="77777777" w:rsidR="00ED34AC" w:rsidRPr="00996FAF" w:rsidRDefault="00ED34AC" w:rsidP="00AB2B0D">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3C2D633" w14:textId="77777777" w:rsidR="00ED34AC" w:rsidRPr="00996FAF" w:rsidRDefault="00ED34AC" w:rsidP="00AB2B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Warrigal Care Goulburn</w:t>
            </w:r>
          </w:p>
        </w:tc>
      </w:tr>
      <w:tr w:rsidR="00ED34AC" w:rsidRPr="00996FAF" w14:paraId="1C452C0E" w14:textId="77777777" w:rsidTr="00AB2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7AFC5B" w14:textId="77777777" w:rsidR="00ED34AC" w:rsidRPr="00996FAF" w:rsidRDefault="00ED34AC" w:rsidP="00AB2B0D">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6300BE6" w14:textId="77777777" w:rsidR="00ED34AC" w:rsidRPr="00996FAF" w:rsidRDefault="00ED34AC" w:rsidP="00AB2B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 St Aubyn Road</w:t>
            </w:r>
            <w:r w:rsidRPr="00602258">
              <w:rPr>
                <w:rFonts w:ascii="Arial" w:hAnsi="Arial" w:cs="Arial"/>
                <w:color w:val="auto"/>
              </w:rPr>
              <w:t xml:space="preserve"> </w:t>
            </w:r>
            <w:r>
              <w:rPr>
                <w:rFonts w:ascii="Arial" w:hAnsi="Arial" w:cs="Arial"/>
                <w:color w:val="auto"/>
              </w:rPr>
              <w:t>GOULBURN</w:t>
            </w:r>
            <w:r w:rsidRPr="00602258">
              <w:rPr>
                <w:rFonts w:ascii="Arial" w:hAnsi="Arial" w:cs="Arial"/>
                <w:color w:val="auto"/>
              </w:rPr>
              <w:t xml:space="preserve"> </w:t>
            </w:r>
            <w:r>
              <w:rPr>
                <w:rFonts w:ascii="Arial" w:hAnsi="Arial" w:cs="Arial"/>
                <w:color w:val="auto"/>
              </w:rPr>
              <w:t>NSW</w:t>
            </w:r>
            <w:r w:rsidRPr="00602258">
              <w:rPr>
                <w:rFonts w:ascii="Arial" w:hAnsi="Arial" w:cs="Arial"/>
                <w:color w:val="auto"/>
              </w:rPr>
              <w:t xml:space="preserve"> </w:t>
            </w:r>
            <w:r>
              <w:rPr>
                <w:rFonts w:ascii="Arial" w:hAnsi="Arial" w:cs="Arial"/>
                <w:color w:val="auto"/>
              </w:rPr>
              <w:t>2580</w:t>
            </w:r>
          </w:p>
        </w:tc>
      </w:tr>
      <w:tr w:rsidR="00ED34AC" w:rsidRPr="00996FAF" w14:paraId="4A01C33B" w14:textId="77777777" w:rsidTr="00AB2B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B7E317" w14:textId="77777777" w:rsidR="00ED34AC" w:rsidRPr="00996FAF" w:rsidRDefault="00ED34AC" w:rsidP="00AB2B0D">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D8FA034" w14:textId="77777777" w:rsidR="00ED34AC" w:rsidRPr="00996FAF" w:rsidRDefault="00ED34AC" w:rsidP="00AB2B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2382</w:t>
            </w:r>
          </w:p>
        </w:tc>
      </w:tr>
      <w:tr w:rsidR="00ED34AC" w:rsidRPr="00996FAF" w14:paraId="5212E732" w14:textId="77777777" w:rsidTr="00AB2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AB8E31" w14:textId="77777777" w:rsidR="00ED34AC" w:rsidRPr="00996FAF" w:rsidRDefault="00ED34AC" w:rsidP="00AB2B0D">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07ACCE3" w14:textId="77777777" w:rsidR="00ED34AC" w:rsidRPr="00996FAF" w:rsidRDefault="00ED34AC" w:rsidP="00AB2B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Warrigal Care</w:t>
            </w:r>
          </w:p>
        </w:tc>
      </w:tr>
      <w:tr w:rsidR="00ED34AC" w:rsidRPr="00996FAF" w14:paraId="715F2B6A" w14:textId="77777777" w:rsidTr="00AB2B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C54FD" w14:textId="77777777" w:rsidR="00ED34AC" w:rsidRPr="00996FAF" w:rsidRDefault="00ED34AC" w:rsidP="00AB2B0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952FFF" w14:textId="77777777" w:rsidR="00ED34AC" w:rsidRPr="00996FAF" w:rsidRDefault="00ED34AC" w:rsidP="00AB2B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ED34AC" w:rsidRPr="00996FAF" w14:paraId="33E7728D" w14:textId="77777777" w:rsidTr="00AB2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118348" w14:textId="77777777" w:rsidR="00ED34AC" w:rsidRPr="00996FAF" w:rsidRDefault="00ED34AC" w:rsidP="00AB2B0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E65213" w14:textId="77777777" w:rsidR="00ED34AC" w:rsidRPr="00996FAF" w:rsidRDefault="00ED34AC" w:rsidP="00AB2B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February 2023 to 1 March 2023</w:t>
            </w:r>
          </w:p>
        </w:tc>
      </w:tr>
      <w:tr w:rsidR="00ED34AC" w:rsidRPr="00996FAF" w14:paraId="2B367FBD" w14:textId="77777777" w:rsidTr="00AB2B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226848" w14:textId="77777777" w:rsidR="00ED34AC" w:rsidRPr="00996FAF" w:rsidRDefault="00ED34AC" w:rsidP="00AB2B0D">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00782ED" w14:textId="654E0F34" w:rsidR="00ED34AC" w:rsidRPr="00996FAF" w:rsidRDefault="00844B82" w:rsidP="00AB2B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w:t>
            </w:r>
            <w:r w:rsidR="00ED34AC">
              <w:rPr>
                <w:rFonts w:ascii="Arial" w:hAnsi="Arial" w:cs="Arial"/>
                <w:color w:val="auto"/>
              </w:rPr>
              <w:t xml:space="preserve"> April 2023</w:t>
            </w:r>
          </w:p>
        </w:tc>
      </w:tr>
    </w:tbl>
    <w:bookmarkEnd w:id="0"/>
    <w:p w14:paraId="64CF2DA1" w14:textId="5EBE5A92" w:rsidR="00ED34AC" w:rsidRPr="00996FAF" w:rsidRDefault="00ED34AC" w:rsidP="00ED34A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E369F">
        <w:rPr>
          <w:rFonts w:ascii="Arial" w:hAnsi="Arial" w:cs="Arial"/>
        </w:rPr>
        <w:t xml:space="preserve"> </w:t>
      </w:r>
      <w:r w:rsidRPr="00996FAF">
        <w:rPr>
          <w:rFonts w:ascii="Arial" w:hAnsi="Arial" w:cs="Arial"/>
        </w:rPr>
        <w:t>2018.</w:t>
      </w:r>
      <w:r w:rsidRPr="00996FAF">
        <w:rPr>
          <w:rFonts w:ascii="Arial" w:hAnsi="Arial" w:cs="Arial"/>
        </w:rPr>
        <w:br w:type="page"/>
      </w:r>
    </w:p>
    <w:p w14:paraId="7B166DA0" w14:textId="77777777" w:rsidR="00ED34AC" w:rsidRPr="00996FAF" w:rsidRDefault="00ED34AC" w:rsidP="00ED34A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67881CC" w14:textId="47A58EE5" w:rsidR="00ED34AC" w:rsidRPr="00996FAF" w:rsidRDefault="00ED34AC" w:rsidP="00ED34AC">
      <w:pPr>
        <w:pStyle w:val="NormalArial"/>
        <w:spacing w:line="276" w:lineRule="auto"/>
      </w:pPr>
      <w:r w:rsidRPr="00996FAF">
        <w:t xml:space="preserve">This performance report for </w:t>
      </w:r>
      <w:r>
        <w:rPr>
          <w:color w:val="auto"/>
        </w:rPr>
        <w:t>Warrigal Care Goulburn</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Pr>
          <w:color w:val="auto"/>
        </w:rPr>
        <w:t>E Blance</w:t>
      </w:r>
      <w:r w:rsidRPr="00173E31">
        <w:rPr>
          <w:color w:val="auto"/>
        </w:rPr>
        <w:t xml:space="preserve">, delegate of the Aged Care Quality and Safety Commissioner </w:t>
      </w:r>
      <w:r w:rsidRPr="00996FAF">
        <w:t>(Commissioner)</w:t>
      </w:r>
      <w:r w:rsidRPr="00996FAF">
        <w:rPr>
          <w:rStyle w:val="FootnoteReference"/>
        </w:rPr>
        <w:footnoteReference w:id="1"/>
      </w:r>
      <w:r w:rsidRPr="00996FAF">
        <w:t>.</w:t>
      </w:r>
    </w:p>
    <w:p w14:paraId="78182D86" w14:textId="77777777" w:rsidR="00ED34AC" w:rsidRPr="00996FAF" w:rsidRDefault="00ED34AC" w:rsidP="00ED34AC">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2975348" w14:textId="77777777" w:rsidR="00ED34AC" w:rsidRPr="00996FAF" w:rsidRDefault="00ED34AC" w:rsidP="00ED34AC">
      <w:pPr>
        <w:pStyle w:val="NormalArial"/>
        <w:spacing w:line="276" w:lineRule="auto"/>
      </w:pPr>
      <w:r w:rsidRPr="00996FAF">
        <w:t>The report also specifies any areas in which improvements must be made to ensure the Quality Standards are complied with.</w:t>
      </w:r>
    </w:p>
    <w:p w14:paraId="1262D6B0" w14:textId="77777777" w:rsidR="00ED34AC" w:rsidRPr="00996FAF" w:rsidRDefault="00ED34AC" w:rsidP="00ED34AC">
      <w:pPr>
        <w:pStyle w:val="Heading1"/>
        <w:spacing w:before="240" w:after="240" w:line="22" w:lineRule="atLeast"/>
        <w:rPr>
          <w:rFonts w:ascii="Arial" w:hAnsi="Arial" w:cs="Arial"/>
        </w:rPr>
      </w:pPr>
      <w:r w:rsidRPr="00996FAF">
        <w:rPr>
          <w:rFonts w:ascii="Arial" w:hAnsi="Arial" w:cs="Arial"/>
        </w:rPr>
        <w:t>Material relied on</w:t>
      </w:r>
    </w:p>
    <w:p w14:paraId="74D2D621" w14:textId="77777777" w:rsidR="00ED34AC" w:rsidRPr="00996FAF" w:rsidRDefault="00ED34AC" w:rsidP="00ED34AC">
      <w:pPr>
        <w:pStyle w:val="NormalArial"/>
        <w:spacing w:line="276" w:lineRule="auto"/>
      </w:pPr>
      <w:r w:rsidRPr="00996FAF">
        <w:t>The following information has been considered in preparing the performance report:</w:t>
      </w:r>
    </w:p>
    <w:p w14:paraId="576DB908" w14:textId="77777777" w:rsidR="00ED34AC" w:rsidRPr="00284ECF" w:rsidRDefault="00ED34AC" w:rsidP="00ED34AC">
      <w:pPr>
        <w:pStyle w:val="ListParagraph"/>
        <w:numPr>
          <w:ilvl w:val="0"/>
          <w:numId w:val="2"/>
        </w:numPr>
        <w:spacing w:line="276" w:lineRule="auto"/>
        <w:rPr>
          <w:rFonts w:ascii="Arial" w:hAnsi="Arial" w:cs="Arial"/>
        </w:rPr>
      </w:pPr>
      <w:r w:rsidRPr="00E53F61">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27604A4A" w14:textId="77777777" w:rsidR="00ED34AC" w:rsidRPr="00E53F61" w:rsidRDefault="00ED34AC" w:rsidP="00ED34AC">
      <w:pPr>
        <w:pStyle w:val="ListParagraph"/>
        <w:numPr>
          <w:ilvl w:val="0"/>
          <w:numId w:val="2"/>
        </w:numPr>
        <w:spacing w:line="276" w:lineRule="auto"/>
        <w:rPr>
          <w:rFonts w:ascii="Arial" w:hAnsi="Arial" w:cs="Arial"/>
        </w:rPr>
      </w:pPr>
      <w:r w:rsidRPr="00E53F61">
        <w:rPr>
          <w:rFonts w:ascii="Arial" w:hAnsi="Arial" w:cs="Arial"/>
        </w:rPr>
        <w:t>Other information and intelligence held by the Commission in relation to the service.</w:t>
      </w:r>
    </w:p>
    <w:p w14:paraId="340EBF51" w14:textId="77777777" w:rsidR="00ED34AC" w:rsidRPr="00712752" w:rsidRDefault="00ED34AC" w:rsidP="00ED34AC">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4CE5660" w14:textId="77777777" w:rsidR="00ED34AC" w:rsidRPr="00996FAF" w:rsidRDefault="00ED34AC" w:rsidP="00ED34A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D34AC" w:rsidRPr="00996FAF" w14:paraId="6E1CE23C" w14:textId="77777777" w:rsidTr="00AB2B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AD47372" w14:textId="77777777" w:rsidR="00ED34AC" w:rsidRPr="00996FAF" w:rsidRDefault="00ED34AC" w:rsidP="00AB2B0D">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35DBCB2" w14:textId="77777777" w:rsidR="00ED34AC" w:rsidRPr="00996FAF" w:rsidRDefault="008B1CF7" w:rsidP="00AB2B0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D35A33A68A042C8A875027F9333C2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34AC">
                  <w:rPr>
                    <w:rFonts w:ascii="Arial" w:hAnsi="Arial" w:cs="Arial"/>
                  </w:rPr>
                  <w:t>Compliant</w:t>
                </w:r>
              </w:sdtContent>
            </w:sdt>
          </w:p>
        </w:tc>
      </w:tr>
      <w:tr w:rsidR="00ED34AC" w:rsidRPr="00996FAF" w14:paraId="30683477" w14:textId="77777777" w:rsidTr="00AB2B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201573" w14:textId="77777777" w:rsidR="00ED34AC" w:rsidRPr="00996FAF" w:rsidRDefault="00ED34AC" w:rsidP="00AB2B0D">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AE3CE25" w14:textId="77777777" w:rsidR="00ED34AC" w:rsidRPr="00996FAF" w:rsidRDefault="008B1CF7" w:rsidP="00AB2B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BA8135322AC451E99A2B6FC00820A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34AC">
                  <w:rPr>
                    <w:rFonts w:ascii="Arial" w:hAnsi="Arial" w:cs="Arial"/>
                    <w:b/>
                  </w:rPr>
                  <w:t>Compliant</w:t>
                </w:r>
              </w:sdtContent>
            </w:sdt>
            <w:r w:rsidR="00ED34AC" w:rsidRPr="00996FAF" w:rsidDel="00BA10E1">
              <w:rPr>
                <w:rFonts w:ascii="Arial" w:hAnsi="Arial" w:cs="Arial"/>
                <w:b/>
              </w:rPr>
              <w:t xml:space="preserve"> </w:t>
            </w:r>
          </w:p>
        </w:tc>
      </w:tr>
      <w:tr w:rsidR="00ED34AC" w:rsidRPr="00996FAF" w14:paraId="46BE218E" w14:textId="77777777" w:rsidTr="00AB2B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B17699" w14:textId="77777777" w:rsidR="00ED34AC" w:rsidRPr="00996FAF" w:rsidRDefault="00ED34AC" w:rsidP="00AB2B0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B1F9C5B" w14:textId="77777777" w:rsidR="00ED34AC" w:rsidRPr="00996FAF" w:rsidRDefault="008B1CF7" w:rsidP="00AB2B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0E3A039C66D4E829DA02240238C72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34AC">
                  <w:rPr>
                    <w:rFonts w:ascii="Arial" w:hAnsi="Arial" w:cs="Arial"/>
                    <w:b/>
                  </w:rPr>
                  <w:t>Compliant</w:t>
                </w:r>
              </w:sdtContent>
            </w:sdt>
            <w:r w:rsidR="00ED34AC" w:rsidRPr="00996FAF" w:rsidDel="00D03094">
              <w:rPr>
                <w:rFonts w:ascii="Arial" w:hAnsi="Arial" w:cs="Arial"/>
                <w:b/>
              </w:rPr>
              <w:t xml:space="preserve"> </w:t>
            </w:r>
          </w:p>
        </w:tc>
      </w:tr>
      <w:tr w:rsidR="00ED34AC" w:rsidRPr="00996FAF" w14:paraId="0233043A" w14:textId="77777777" w:rsidTr="00AB2B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1A1DE7" w14:textId="77777777" w:rsidR="00ED34AC" w:rsidRPr="00996FAF" w:rsidRDefault="00ED34AC" w:rsidP="00AB2B0D">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FF9EE2E" w14:textId="77777777" w:rsidR="00ED34AC" w:rsidRPr="00996FAF" w:rsidRDefault="008B1CF7" w:rsidP="00AB2B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78E7675000044C184586C62467CAE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34AC">
                  <w:rPr>
                    <w:rFonts w:ascii="Arial" w:hAnsi="Arial" w:cs="Arial"/>
                    <w:b/>
                  </w:rPr>
                  <w:t>Compliant</w:t>
                </w:r>
              </w:sdtContent>
            </w:sdt>
            <w:r w:rsidR="00ED34AC" w:rsidRPr="00996FAF" w:rsidDel="00D03094">
              <w:rPr>
                <w:rFonts w:ascii="Arial" w:hAnsi="Arial" w:cs="Arial"/>
                <w:b/>
              </w:rPr>
              <w:t xml:space="preserve"> </w:t>
            </w:r>
          </w:p>
        </w:tc>
      </w:tr>
      <w:tr w:rsidR="00ED34AC" w:rsidRPr="00996FAF" w14:paraId="7F2C6EA5" w14:textId="77777777" w:rsidTr="00AB2B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35CA4E" w14:textId="77777777" w:rsidR="00ED34AC" w:rsidRPr="00996FAF" w:rsidRDefault="00ED34AC" w:rsidP="00AB2B0D">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9F1D1A" w14:textId="77777777" w:rsidR="00ED34AC" w:rsidRPr="00996FAF" w:rsidRDefault="008B1CF7" w:rsidP="00AB2B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15585ED27B3440A81BFDC3DB6377BA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34AC">
                  <w:rPr>
                    <w:rFonts w:ascii="Arial" w:hAnsi="Arial" w:cs="Arial"/>
                    <w:b/>
                  </w:rPr>
                  <w:t>Compliant</w:t>
                </w:r>
              </w:sdtContent>
            </w:sdt>
            <w:r w:rsidR="00ED34AC" w:rsidRPr="00996FAF" w:rsidDel="00D03094">
              <w:rPr>
                <w:rFonts w:ascii="Arial" w:hAnsi="Arial" w:cs="Arial"/>
                <w:b/>
              </w:rPr>
              <w:t xml:space="preserve"> </w:t>
            </w:r>
          </w:p>
        </w:tc>
      </w:tr>
      <w:tr w:rsidR="00ED34AC" w:rsidRPr="00996FAF" w14:paraId="71985E9A" w14:textId="77777777" w:rsidTr="00AB2B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9DA80D" w14:textId="77777777" w:rsidR="00ED34AC" w:rsidRPr="00996FAF" w:rsidRDefault="00ED34AC" w:rsidP="00AB2B0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944DB28" w14:textId="77777777" w:rsidR="00ED34AC" w:rsidRPr="00996FAF" w:rsidRDefault="008B1CF7" w:rsidP="00AB2B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223B9A2E2274E41AD85578919019F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34AC">
                  <w:rPr>
                    <w:rFonts w:ascii="Arial" w:hAnsi="Arial" w:cs="Arial"/>
                    <w:b/>
                  </w:rPr>
                  <w:t>Compliant</w:t>
                </w:r>
              </w:sdtContent>
            </w:sdt>
            <w:r w:rsidR="00ED34AC" w:rsidRPr="00996FAF" w:rsidDel="00D03094">
              <w:rPr>
                <w:rFonts w:ascii="Arial" w:hAnsi="Arial" w:cs="Arial"/>
                <w:b/>
              </w:rPr>
              <w:t xml:space="preserve"> </w:t>
            </w:r>
          </w:p>
        </w:tc>
      </w:tr>
      <w:tr w:rsidR="00ED34AC" w:rsidRPr="00996FAF" w14:paraId="4458B0AD" w14:textId="77777777" w:rsidTr="00AB2B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22850" w14:textId="77777777" w:rsidR="00ED34AC" w:rsidRPr="00996FAF" w:rsidRDefault="00ED34AC" w:rsidP="00AB2B0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F817455" w14:textId="77777777" w:rsidR="00ED34AC" w:rsidRPr="00996FAF" w:rsidRDefault="008B1CF7" w:rsidP="00AB2B0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9099FCCEDED04A2B929EAFC01B77C5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34AC">
                  <w:rPr>
                    <w:rFonts w:ascii="Arial" w:hAnsi="Arial" w:cs="Arial"/>
                    <w:b/>
                  </w:rPr>
                  <w:t>Compliant</w:t>
                </w:r>
              </w:sdtContent>
            </w:sdt>
            <w:r w:rsidR="00ED34AC" w:rsidRPr="00996FAF" w:rsidDel="00D03094">
              <w:rPr>
                <w:rFonts w:ascii="Arial" w:hAnsi="Arial" w:cs="Arial"/>
                <w:b/>
              </w:rPr>
              <w:t xml:space="preserve"> </w:t>
            </w:r>
          </w:p>
        </w:tc>
      </w:tr>
      <w:tr w:rsidR="00ED34AC" w:rsidRPr="00996FAF" w14:paraId="497EA606" w14:textId="77777777" w:rsidTr="00AB2B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7EC7D9" w14:textId="77777777" w:rsidR="00ED34AC" w:rsidRPr="00996FAF" w:rsidRDefault="00ED34AC" w:rsidP="00AB2B0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FC591FF" w14:textId="77777777" w:rsidR="00ED34AC" w:rsidRPr="00996FAF" w:rsidRDefault="008B1CF7" w:rsidP="00AB2B0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62BB351693A48E5BFD8B279D9B828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34AC">
                  <w:rPr>
                    <w:rFonts w:ascii="Arial" w:hAnsi="Arial" w:cs="Arial"/>
                    <w:b/>
                  </w:rPr>
                  <w:t>Compliant</w:t>
                </w:r>
              </w:sdtContent>
            </w:sdt>
            <w:r w:rsidR="00ED34AC" w:rsidRPr="00996FAF" w:rsidDel="00D03094">
              <w:rPr>
                <w:rFonts w:ascii="Arial" w:hAnsi="Arial" w:cs="Arial"/>
                <w:b/>
              </w:rPr>
              <w:t xml:space="preserve"> </w:t>
            </w:r>
          </w:p>
        </w:tc>
      </w:tr>
    </w:tbl>
    <w:p w14:paraId="1AB40B79" w14:textId="77777777" w:rsidR="00ED34AC" w:rsidRPr="00996FAF" w:rsidRDefault="00ED34AC" w:rsidP="00ED34A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28EBE4" w14:textId="77777777" w:rsidR="00ED34AC" w:rsidRPr="00996FAF" w:rsidRDefault="00ED34AC" w:rsidP="00ED34AC">
      <w:pPr>
        <w:pStyle w:val="Heading1"/>
        <w:spacing w:before="0" w:after="240" w:line="22" w:lineRule="atLeast"/>
        <w:rPr>
          <w:rFonts w:ascii="Arial" w:hAnsi="Arial" w:cs="Arial"/>
        </w:rPr>
      </w:pPr>
      <w:r w:rsidRPr="00996FAF">
        <w:rPr>
          <w:rFonts w:ascii="Arial" w:hAnsi="Arial" w:cs="Arial"/>
        </w:rPr>
        <w:t>Areas for improvement</w:t>
      </w:r>
    </w:p>
    <w:p w14:paraId="24EE2F85" w14:textId="69D7F0E5" w:rsidR="00ED34AC" w:rsidRPr="00996FAF" w:rsidRDefault="00ED34AC" w:rsidP="00ED34AC">
      <w:pPr>
        <w:pStyle w:val="NormalArial"/>
        <w:spacing w:line="276" w:lineRule="auto"/>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60A1C2CD" w14:textId="77777777" w:rsidR="00ED34AC" w:rsidRPr="00996FAF" w:rsidRDefault="00ED34AC" w:rsidP="00ED34AC">
      <w:pPr>
        <w:pStyle w:val="NormalArial"/>
      </w:pPr>
      <w:r w:rsidRPr="00996FAF">
        <w:br w:type="page"/>
      </w:r>
    </w:p>
    <w:p w14:paraId="38BB293C" w14:textId="77777777" w:rsidR="00ED34AC" w:rsidRPr="00996FAF" w:rsidRDefault="00ED34AC" w:rsidP="00ED34A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ED34AC" w:rsidRPr="00996FAF" w14:paraId="7273E781" w14:textId="77777777" w:rsidTr="007E3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F29B8D0" w14:textId="77777777" w:rsidR="00ED34AC" w:rsidRPr="00550022" w:rsidRDefault="00ED34AC" w:rsidP="00AB2B0D">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7EA3F17B" w14:textId="77777777" w:rsidR="00ED34AC" w:rsidRPr="00996FAF" w:rsidRDefault="00ED34AC" w:rsidP="00AB2B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34AC" w:rsidRPr="00996FAF" w14:paraId="57EB2DBF"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852863" w14:textId="77777777" w:rsidR="00ED34AC" w:rsidRPr="00996FAF" w:rsidRDefault="00ED34AC" w:rsidP="00AB2B0D">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66B46CB"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5C8791A4"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A07FFD8871448A58CCDC11DED94CC3C"/>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p>
        </w:tc>
      </w:tr>
      <w:tr w:rsidR="00ED34AC" w:rsidRPr="00996FAF" w14:paraId="37E1DA20" w14:textId="77777777" w:rsidTr="007E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46EB2D"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5FB901AD"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57822C14" w14:textId="77777777" w:rsidR="00ED34AC" w:rsidRPr="00996FAF" w:rsidRDefault="008B1CF7"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EE859A787904B6BB71E8015000AE141"/>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201C79">
              <w:rPr>
                <w:rFonts w:ascii="Arial" w:hAnsi="Arial" w:cs="Arial"/>
                <w:color w:val="0000FF"/>
              </w:rPr>
              <w:t xml:space="preserve"> </w:t>
            </w:r>
          </w:p>
        </w:tc>
      </w:tr>
      <w:tr w:rsidR="00ED34AC" w:rsidRPr="00996FAF" w14:paraId="5A93B6DC"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79D5D0"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30C84BF" w14:textId="7360EC10"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24D7AB7" w14:textId="77777777" w:rsidR="00ED34AC" w:rsidRPr="00996FAF" w:rsidRDefault="00ED34AC" w:rsidP="00AB2B0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1698477" w14:textId="77777777" w:rsidR="00ED34AC" w:rsidRPr="00996FAF" w:rsidRDefault="00ED34AC" w:rsidP="00AB2B0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80B95BC" w14:textId="684D1F04" w:rsidR="00ED34AC" w:rsidRPr="00996FAF" w:rsidRDefault="00ED34AC" w:rsidP="00AB2B0D">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F7C123C" w14:textId="77777777" w:rsidR="00ED34AC" w:rsidRPr="00996FAF" w:rsidRDefault="00ED34AC" w:rsidP="00AB2B0D">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25D43F78"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E8BCE1D378884A10A56A4AA7E40D20F7"/>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201C79">
              <w:rPr>
                <w:rFonts w:ascii="Arial" w:hAnsi="Arial" w:cs="Arial"/>
                <w:color w:val="0000FF"/>
              </w:rPr>
              <w:t xml:space="preserve"> </w:t>
            </w:r>
          </w:p>
        </w:tc>
      </w:tr>
      <w:tr w:rsidR="00ED34AC" w:rsidRPr="00996FAF" w14:paraId="2450DF92" w14:textId="77777777" w:rsidTr="007E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DAEEB6"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3D049F53"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7560F982" w14:textId="77777777" w:rsidR="00ED34AC" w:rsidRPr="00996FAF" w:rsidRDefault="008B1CF7" w:rsidP="00AB2B0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1603C10A2584FFBB4A8E3852CE8EB24"/>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201C79">
              <w:rPr>
                <w:rFonts w:ascii="Arial" w:hAnsi="Arial" w:cs="Arial"/>
                <w:color w:val="0000FF"/>
              </w:rPr>
              <w:t xml:space="preserve"> </w:t>
            </w:r>
          </w:p>
        </w:tc>
      </w:tr>
      <w:tr w:rsidR="00ED34AC" w:rsidRPr="00996FAF" w14:paraId="1F2030E3"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9DBAE1"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7173796" w14:textId="77777777" w:rsidR="00ED34AC" w:rsidRPr="00996FAF" w:rsidRDefault="00ED34AC" w:rsidP="00AB2B0D">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10BC33E9"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931B37974F3471EB5860A0B654BC440"/>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201C79">
              <w:rPr>
                <w:rFonts w:ascii="Arial" w:hAnsi="Arial" w:cs="Arial"/>
                <w:color w:val="0000FF"/>
              </w:rPr>
              <w:t xml:space="preserve"> </w:t>
            </w:r>
          </w:p>
        </w:tc>
      </w:tr>
      <w:tr w:rsidR="00ED34AC" w:rsidRPr="00996FAF" w14:paraId="24862B04" w14:textId="77777777" w:rsidTr="007E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033A1"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6FC9860C"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21285D0B" w14:textId="77777777" w:rsidR="00ED34AC" w:rsidRPr="00996FAF" w:rsidRDefault="008B1CF7"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442D1712276483EA273D39D94484F9E"/>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201C79">
              <w:rPr>
                <w:rFonts w:ascii="Arial" w:hAnsi="Arial" w:cs="Arial"/>
                <w:color w:val="0000FF"/>
              </w:rPr>
              <w:t xml:space="preserve"> </w:t>
            </w:r>
          </w:p>
        </w:tc>
      </w:tr>
    </w:tbl>
    <w:p w14:paraId="4A2CFEE3" w14:textId="77777777" w:rsidR="00ED34AC" w:rsidRDefault="00ED34AC" w:rsidP="007E369F">
      <w:pPr>
        <w:pStyle w:val="Heading20"/>
        <w:spacing w:before="240"/>
      </w:pPr>
      <w:r w:rsidRPr="00996FAF">
        <w:t>Findings</w:t>
      </w:r>
    </w:p>
    <w:p w14:paraId="3B3B1A6A" w14:textId="77777777" w:rsidR="00ED34AC" w:rsidRPr="00844B82" w:rsidRDefault="00ED34AC" w:rsidP="00ED34AC">
      <w:pPr>
        <w:pStyle w:val="Heading20"/>
        <w:rPr>
          <w:b w:val="0"/>
          <w:bCs w:val="0"/>
        </w:rPr>
      </w:pPr>
      <w:r w:rsidRPr="00844B82">
        <w:rPr>
          <w:b w:val="0"/>
          <w:bCs w:val="0"/>
        </w:rPr>
        <w:t>I find this Standard compliant.</w:t>
      </w:r>
    </w:p>
    <w:p w14:paraId="65712714" w14:textId="71ABCA5F" w:rsidR="00ED34AC" w:rsidRDefault="00ED34AC" w:rsidP="00ED34AC">
      <w:pPr>
        <w:pStyle w:val="NormalArial"/>
        <w:spacing w:line="276" w:lineRule="auto"/>
        <w:rPr>
          <w:color w:val="auto"/>
        </w:rPr>
      </w:pPr>
      <w:r w:rsidRPr="002B715E">
        <w:rPr>
          <w:color w:val="auto"/>
        </w:rPr>
        <w:t xml:space="preserve">Consumers said they were treated with dignity and respect, staff were kind and caring, and </w:t>
      </w:r>
      <w:r w:rsidRPr="002B715E">
        <w:rPr>
          <w:color w:val="auto"/>
          <w:szCs w:val="22"/>
        </w:rPr>
        <w:t xml:space="preserve">understood their identity, culture and diversity. </w:t>
      </w:r>
      <w:r w:rsidRPr="002B715E">
        <w:rPr>
          <w:color w:val="auto"/>
        </w:rPr>
        <w:t xml:space="preserve">Staff were observed treating consumers </w:t>
      </w:r>
      <w:proofErr w:type="gramStart"/>
      <w:r w:rsidRPr="002B715E">
        <w:rPr>
          <w:color w:val="auto"/>
        </w:rPr>
        <w:t>respectfully, and</w:t>
      </w:r>
      <w:proofErr w:type="gramEnd"/>
      <w:r w:rsidRPr="002B715E">
        <w:rPr>
          <w:color w:val="auto"/>
        </w:rPr>
        <w:t xml:space="preserve"> knew consumers backgrounds and preferences</w:t>
      </w:r>
      <w:r>
        <w:rPr>
          <w:color w:val="auto"/>
        </w:rPr>
        <w:t>.</w:t>
      </w:r>
      <w:r w:rsidRPr="002B715E">
        <w:t xml:space="preserve"> </w:t>
      </w:r>
      <w:r w:rsidRPr="00F47400">
        <w:t xml:space="preserve">The </w:t>
      </w:r>
      <w:r w:rsidR="004A1F82">
        <w:t>approved provider’s</w:t>
      </w:r>
      <w:r w:rsidRPr="00F47400">
        <w:t xml:space="preserve"> </w:t>
      </w:r>
      <w:r>
        <w:t>‘</w:t>
      </w:r>
      <w:r w:rsidRPr="00F47400">
        <w:t>dignity for older persons</w:t>
      </w:r>
      <w:r>
        <w:t>’</w:t>
      </w:r>
      <w:r w:rsidRPr="00F47400">
        <w:t xml:space="preserve"> policy</w:t>
      </w:r>
      <w:r>
        <w:t xml:space="preserve"> which guided members of the workforce.</w:t>
      </w:r>
    </w:p>
    <w:p w14:paraId="40F50A8C" w14:textId="77777777" w:rsidR="00ED34AC" w:rsidRDefault="00ED34AC" w:rsidP="00ED34AC">
      <w:pPr>
        <w:pStyle w:val="NormalArial"/>
        <w:spacing w:line="276" w:lineRule="auto"/>
      </w:pPr>
      <w:r>
        <w:rPr>
          <w:color w:val="auto"/>
        </w:rPr>
        <w:t>Care planning documents reflected</w:t>
      </w:r>
      <w:r w:rsidRPr="002B715E">
        <w:rPr>
          <w:color w:val="auto"/>
          <w:szCs w:val="22"/>
        </w:rPr>
        <w:t xml:space="preserve"> consumers</w:t>
      </w:r>
      <w:r>
        <w:rPr>
          <w:color w:val="auto"/>
          <w:szCs w:val="22"/>
        </w:rPr>
        <w:t>’</w:t>
      </w:r>
      <w:r w:rsidRPr="002B715E">
        <w:rPr>
          <w:color w:val="auto"/>
          <w:szCs w:val="22"/>
        </w:rPr>
        <w:t xml:space="preserve"> background</w:t>
      </w:r>
      <w:r>
        <w:rPr>
          <w:color w:val="auto"/>
          <w:szCs w:val="22"/>
        </w:rPr>
        <w:t xml:space="preserve"> and </w:t>
      </w:r>
      <w:proofErr w:type="gramStart"/>
      <w:r>
        <w:rPr>
          <w:color w:val="auto"/>
          <w:szCs w:val="22"/>
        </w:rPr>
        <w:t>culture, and</w:t>
      </w:r>
      <w:proofErr w:type="gramEnd"/>
      <w:r>
        <w:rPr>
          <w:color w:val="auto"/>
          <w:szCs w:val="22"/>
        </w:rPr>
        <w:t xml:space="preserve"> included</w:t>
      </w:r>
      <w:r w:rsidRPr="002B715E">
        <w:rPr>
          <w:color w:val="auto"/>
          <w:szCs w:val="22"/>
        </w:rPr>
        <w:t xml:space="preserve"> cultural practices</w:t>
      </w:r>
      <w:r>
        <w:rPr>
          <w:color w:val="auto"/>
          <w:szCs w:val="22"/>
        </w:rPr>
        <w:t xml:space="preserve"> each consumer wished to maintain. </w:t>
      </w:r>
      <w:r>
        <w:t>The service respected consumers’ culture through celebrating days of cultural significance and hosting monthly food and music events associated with consumers’ culture.</w:t>
      </w:r>
    </w:p>
    <w:p w14:paraId="13A2865D" w14:textId="77777777" w:rsidR="00ED34AC" w:rsidRDefault="00ED34AC" w:rsidP="00ED34AC">
      <w:pPr>
        <w:pStyle w:val="NormalArial"/>
        <w:spacing w:line="276" w:lineRule="auto"/>
      </w:pPr>
      <w:r>
        <w:t>Consumers were supported to exercise choice and independence regarding how their care and services were delivered, and to maintain connections and relationships. Staff described ways they supported consumers to exercise choice on a day-to-day basis, such as consumers preferences for staff not to assist with activities of daily living.</w:t>
      </w:r>
    </w:p>
    <w:p w14:paraId="5D0947AB" w14:textId="77777777" w:rsidR="00ED34AC" w:rsidRDefault="00ED34AC" w:rsidP="00ED34AC">
      <w:pPr>
        <w:pStyle w:val="NormalArial"/>
        <w:spacing w:line="276" w:lineRule="auto"/>
        <w:rPr>
          <w:color w:val="auto"/>
        </w:rPr>
      </w:pPr>
      <w:r w:rsidRPr="00724FB6">
        <w:rPr>
          <w:color w:val="auto"/>
        </w:rPr>
        <w:lastRenderedPageBreak/>
        <w:t>C</w:t>
      </w:r>
      <w:r w:rsidRPr="00724FB6">
        <w:rPr>
          <w:rFonts w:eastAsia="Calibri"/>
          <w:color w:val="auto"/>
        </w:rPr>
        <w:t xml:space="preserve">onsumers </w:t>
      </w:r>
      <w:r>
        <w:rPr>
          <w:rFonts w:eastAsia="Calibri"/>
          <w:color w:val="auto"/>
        </w:rPr>
        <w:t>were</w:t>
      </w:r>
      <w:r w:rsidRPr="00724FB6">
        <w:rPr>
          <w:rFonts w:eastAsia="Calibri"/>
          <w:color w:val="auto"/>
        </w:rPr>
        <w:t xml:space="preserve"> supported to take risks which enable</w:t>
      </w:r>
      <w:r>
        <w:rPr>
          <w:rFonts w:eastAsia="Calibri"/>
          <w:color w:val="auto"/>
        </w:rPr>
        <w:t>d</w:t>
      </w:r>
      <w:r w:rsidRPr="00724FB6">
        <w:rPr>
          <w:rFonts w:eastAsia="Calibri"/>
          <w:color w:val="auto"/>
        </w:rPr>
        <w:t xml:space="preserve"> them to live their best lives.</w:t>
      </w:r>
      <w:r w:rsidRPr="00724FB6">
        <w:rPr>
          <w:color w:val="auto"/>
        </w:rPr>
        <w:t xml:space="preserve"> Staff described </w:t>
      </w:r>
      <w:r>
        <w:rPr>
          <w:color w:val="auto"/>
        </w:rPr>
        <w:t>consumers who wish to partake in risks, and how they explained benefits and harms and seek solutions to reduce risk while supporting consumers’ preferences.</w:t>
      </w:r>
    </w:p>
    <w:p w14:paraId="480F5991" w14:textId="77777777" w:rsidR="00ED34AC" w:rsidRDefault="00ED34AC" w:rsidP="00ED34AC">
      <w:pPr>
        <w:pStyle w:val="NormalArial"/>
        <w:spacing w:line="276" w:lineRule="auto"/>
      </w:pPr>
      <w:r>
        <w:t>Consumers said they have the information they need to make informed choices, including what they want to eat and activities they wish to attend. Menus, activity calendars and notices were displayed throughout the service.</w:t>
      </w:r>
    </w:p>
    <w:p w14:paraId="0FEBDF7A" w14:textId="4D73E9D4" w:rsidR="00ED34AC" w:rsidRDefault="00ED34AC" w:rsidP="00ED34AC">
      <w:pPr>
        <w:pStyle w:val="NormalArial"/>
        <w:spacing w:line="276" w:lineRule="auto"/>
      </w:pPr>
      <w:r>
        <w:t xml:space="preserve">Consumers’ privacy was respected, and their personal information kept confidential. Staff were guided by the </w:t>
      </w:r>
      <w:r w:rsidR="004A1F82">
        <w:t>approved provider</w:t>
      </w:r>
      <w:r>
        <w:t>’s privacy policy and procedure which included protocols to protect consumers’ privacy, such as locked unattended staff rooms, password protection of computers and knocking on doors prior to entering the consumers’ room.</w:t>
      </w:r>
    </w:p>
    <w:p w14:paraId="66E90FF4" w14:textId="600DBE4A" w:rsidR="00ED34AC" w:rsidRDefault="00ED34AC" w:rsidP="00ED34AC">
      <w:pPr>
        <w:pStyle w:val="NormalArial"/>
        <w:spacing w:line="276" w:lineRule="auto"/>
      </w:pPr>
      <w:r>
        <w:t xml:space="preserve">I have placed weight on the information as assessed within the Site Audit report and also considered relevant information under other Requirements in coming to </w:t>
      </w:r>
      <w:r w:rsidR="00844B82">
        <w:t>a</w:t>
      </w:r>
      <w:r>
        <w:t xml:space="preserve"> decision of compliance.</w:t>
      </w:r>
    </w:p>
    <w:p w14:paraId="1615EC2B" w14:textId="77777777" w:rsidR="00ED34AC" w:rsidRPr="00712752" w:rsidRDefault="00ED34AC" w:rsidP="00ED34AC">
      <w:pPr>
        <w:pStyle w:val="NormalArial"/>
      </w:pPr>
      <w:r w:rsidRPr="00996FAF">
        <w:br w:type="page"/>
      </w:r>
    </w:p>
    <w:p w14:paraId="6211F001" w14:textId="77777777" w:rsidR="00ED34AC" w:rsidRPr="00996FAF" w:rsidRDefault="00ED34AC" w:rsidP="00ED34A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ED34AC" w:rsidRPr="00996FAF" w14:paraId="7C4F8170" w14:textId="77777777" w:rsidTr="007E3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5315404" w14:textId="77777777" w:rsidR="00ED34AC" w:rsidRPr="0075021E" w:rsidRDefault="00ED34AC" w:rsidP="00AB2B0D">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30710EBF" w14:textId="77777777" w:rsidR="00ED34AC" w:rsidRPr="00996FAF" w:rsidRDefault="00ED34AC" w:rsidP="00AB2B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34AC" w:rsidRPr="00996FAF" w14:paraId="2D1A9AF0" w14:textId="77777777" w:rsidTr="007E369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1258D8B"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68B3B7AE"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519A722A"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602D88458724968A74934F9AE94310F"/>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201C79">
              <w:rPr>
                <w:rFonts w:ascii="Arial" w:hAnsi="Arial" w:cs="Arial"/>
                <w:color w:val="0000FF"/>
              </w:rPr>
              <w:t xml:space="preserve"> </w:t>
            </w:r>
          </w:p>
        </w:tc>
      </w:tr>
      <w:tr w:rsidR="00ED34AC" w:rsidRPr="00996FAF" w14:paraId="017DFD49" w14:textId="77777777" w:rsidTr="007E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B6AF51"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2B70B73B"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1E320F34" w14:textId="77777777" w:rsidR="00ED34AC" w:rsidRPr="00996FAF" w:rsidRDefault="008B1CF7"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91F1A83A05841BB96C7C515144DBCCC"/>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201C79">
              <w:rPr>
                <w:rFonts w:ascii="Arial" w:hAnsi="Arial" w:cs="Arial"/>
                <w:color w:val="0000FF"/>
              </w:rPr>
              <w:t xml:space="preserve"> </w:t>
            </w:r>
          </w:p>
        </w:tc>
      </w:tr>
      <w:tr w:rsidR="00ED34AC" w:rsidRPr="00996FAF" w14:paraId="5D914201" w14:textId="77777777" w:rsidTr="007E369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6A8042"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5C73A4B"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7143E24" w14:textId="77777777" w:rsidR="00ED34AC" w:rsidRPr="00996FAF" w:rsidRDefault="00ED34AC" w:rsidP="00AB2B0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EA0BE53" w14:textId="77777777" w:rsidR="00ED34AC" w:rsidRPr="00996FAF" w:rsidRDefault="00ED34AC" w:rsidP="00AB2B0D">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07B2486D"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F24AEB754F6B41C0963FFB4385107922"/>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201C79">
              <w:rPr>
                <w:rFonts w:ascii="Arial" w:hAnsi="Arial" w:cs="Arial"/>
                <w:color w:val="0000FF"/>
              </w:rPr>
              <w:t xml:space="preserve"> </w:t>
            </w:r>
          </w:p>
        </w:tc>
      </w:tr>
      <w:tr w:rsidR="00ED34AC" w:rsidRPr="00996FAF" w14:paraId="3C7A259A" w14:textId="77777777" w:rsidTr="007E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89E1A59"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54659715"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861D6CC" w14:textId="77777777" w:rsidR="00ED34AC" w:rsidRPr="00996FAF" w:rsidRDefault="008B1CF7" w:rsidP="00AB2B0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01A17323DB64DB2994BCA9AD8A66469"/>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201C79">
              <w:rPr>
                <w:rFonts w:ascii="Arial" w:hAnsi="Arial" w:cs="Arial"/>
                <w:color w:val="0000FF"/>
              </w:rPr>
              <w:t xml:space="preserve"> </w:t>
            </w:r>
          </w:p>
        </w:tc>
      </w:tr>
      <w:tr w:rsidR="00ED34AC" w:rsidRPr="00996FAF" w14:paraId="266087AF" w14:textId="77777777" w:rsidTr="007E369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016873"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210E603"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2D54B996"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BB7D357407A5430185E1D27FACA41AD8"/>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201C79">
              <w:rPr>
                <w:rFonts w:ascii="Arial" w:hAnsi="Arial" w:cs="Arial"/>
                <w:color w:val="0000FF"/>
              </w:rPr>
              <w:t xml:space="preserve"> </w:t>
            </w:r>
          </w:p>
        </w:tc>
      </w:tr>
    </w:tbl>
    <w:p w14:paraId="60421665" w14:textId="77777777" w:rsidR="00ED34AC" w:rsidRDefault="00ED34AC" w:rsidP="007E369F">
      <w:pPr>
        <w:pStyle w:val="Heading20"/>
        <w:spacing w:before="240"/>
      </w:pPr>
      <w:r w:rsidRPr="00996FAF">
        <w:t>Findings</w:t>
      </w:r>
    </w:p>
    <w:p w14:paraId="62620804" w14:textId="77777777" w:rsidR="00ED34AC" w:rsidRPr="00844B82" w:rsidRDefault="00ED34AC" w:rsidP="00ED34AC">
      <w:pPr>
        <w:pStyle w:val="Heading20"/>
        <w:rPr>
          <w:b w:val="0"/>
          <w:bCs w:val="0"/>
        </w:rPr>
      </w:pPr>
      <w:r w:rsidRPr="00844B82">
        <w:rPr>
          <w:b w:val="0"/>
          <w:bCs w:val="0"/>
        </w:rPr>
        <w:t>I find this Standard compliant.</w:t>
      </w:r>
    </w:p>
    <w:p w14:paraId="65DA6DCC" w14:textId="77777777" w:rsidR="00ED34AC" w:rsidRDefault="00ED34AC" w:rsidP="00ED34AC">
      <w:pPr>
        <w:pStyle w:val="NormalArial"/>
        <w:spacing w:line="276" w:lineRule="auto"/>
      </w:pPr>
      <w:r>
        <w:t>Consumers and representatives were satisfied with the care and services provided. Staff described the assessment and care planning process, and how it informed delivery of care and services. Care planning documents evidenced a comprehensive assessment and care planning processes to identify needs, goals and preferences. Staff had a shared understanding of the assessment and planning processes, including the consideration of individual risks for consumers. Advance care and end-of-life planning were included and updated as the consumer’s care needs changed.</w:t>
      </w:r>
    </w:p>
    <w:p w14:paraId="07B31DFA" w14:textId="77777777" w:rsidR="00ED34AC" w:rsidRDefault="00ED34AC" w:rsidP="00ED34AC">
      <w:pPr>
        <w:pStyle w:val="NormalArial"/>
        <w:spacing w:line="276" w:lineRule="auto"/>
      </w:pPr>
      <w:r>
        <w:t>Care planning documents evidenced the involvement of consumers, representatives and other health professionals in the assessment and planning process. Staff described how they partnered with consumers and representatives in the assessment and planning process. This was reflective of consumer and representative feedback.</w:t>
      </w:r>
    </w:p>
    <w:p w14:paraId="7D91C4C0" w14:textId="77777777" w:rsidR="00ED34AC" w:rsidRDefault="00ED34AC" w:rsidP="00ED34AC">
      <w:pPr>
        <w:pStyle w:val="NormalArial"/>
        <w:spacing w:line="276" w:lineRule="auto"/>
      </w:pPr>
      <w:r>
        <w:t xml:space="preserve">Consumers and representatives said staff explained information about care and services, they could access a copy of the consumer's care and service plan when they wanted to and knew </w:t>
      </w:r>
      <w:r>
        <w:lastRenderedPageBreak/>
        <w:t>how to do so. Care planning documents were reviewed 3-monthly, or earlier if any changes to a consumer’s condition was recognised or any incidents occurred.</w:t>
      </w:r>
    </w:p>
    <w:p w14:paraId="5C35FE26" w14:textId="55D802DB" w:rsidR="00ED34AC" w:rsidRPr="00334B7D" w:rsidRDefault="00ED34AC" w:rsidP="00ED34AC">
      <w:pPr>
        <w:pStyle w:val="NormalArial"/>
        <w:spacing w:line="276" w:lineRule="auto"/>
      </w:pPr>
      <w:r>
        <w:t xml:space="preserve">I have placed weight on the information as assessed within the Site Audit report and also considered relevant information under other Requirements in coming to </w:t>
      </w:r>
      <w:r w:rsidR="00844B82">
        <w:t>a</w:t>
      </w:r>
      <w:r>
        <w:t xml:space="preserve"> decision of compliance.</w:t>
      </w:r>
      <w:r w:rsidRPr="00996FAF">
        <w:br w:type="page"/>
      </w:r>
    </w:p>
    <w:p w14:paraId="1E63D026" w14:textId="77777777" w:rsidR="00ED34AC" w:rsidRPr="00996FAF" w:rsidRDefault="00ED34AC" w:rsidP="00ED34A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D34AC" w:rsidRPr="00996FAF" w14:paraId="2EF1F7D8" w14:textId="77777777" w:rsidTr="007E3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634FB32" w14:textId="77777777" w:rsidR="00ED34AC" w:rsidRPr="00996FAF" w:rsidRDefault="00ED34AC" w:rsidP="00AB2B0D">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6995B29C" w14:textId="77777777" w:rsidR="00ED34AC" w:rsidRPr="00996FAF" w:rsidRDefault="00ED34AC" w:rsidP="00AB2B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34AC" w:rsidRPr="00996FAF" w14:paraId="42313FB8"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DE5E6"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77296684"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4EDE7A" w14:textId="77777777" w:rsidR="00ED34AC" w:rsidRPr="00996FAF" w:rsidRDefault="00ED34AC" w:rsidP="00AB2B0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B9A000" w14:textId="77777777" w:rsidR="00ED34AC" w:rsidRPr="00996FAF" w:rsidRDefault="00ED34AC" w:rsidP="00AB2B0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3BE3E4" w14:textId="77777777" w:rsidR="00ED34AC" w:rsidRPr="00996FAF" w:rsidRDefault="00ED34AC" w:rsidP="00AB2B0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4EA244AB"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C787CDB98DE488BB64CF110B207CE1B"/>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55273F1B" w14:textId="77777777" w:rsidTr="007E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666064"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08CC168"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42E48DF8" w14:textId="77777777" w:rsidR="00ED34AC" w:rsidRPr="00996FAF" w:rsidRDefault="008B1CF7"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4CD229A30454832881C17F99473D206"/>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2C799C85"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CCABE" w14:textId="77777777" w:rsidR="00ED34AC" w:rsidRPr="00996FAF" w:rsidRDefault="00ED34AC" w:rsidP="00AB2B0D">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8EAD65B" w14:textId="77777777" w:rsidR="00ED34AC" w:rsidRPr="00996FAF" w:rsidRDefault="00ED34AC" w:rsidP="00AB2B0D">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742E3A25"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19F7522CA0C49E097A36AB9E026DE10"/>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79BEC6F1" w14:textId="77777777" w:rsidTr="007E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76768D"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BAEF010"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313C84C8" w14:textId="77777777" w:rsidR="00ED34AC" w:rsidRPr="00996FAF" w:rsidRDefault="008B1CF7" w:rsidP="00AB2B0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D045EE23E97459D8EDDD28A9A00E309"/>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661681BE"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30709"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E91A4EE"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6471354C"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69ED3C6BE7A1436B88FCC6D8F0DF2F74"/>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7916D3D1" w14:textId="77777777" w:rsidTr="007E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7C4DC3"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3BFEF5C"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54E54C5" w14:textId="77777777" w:rsidR="00ED34AC" w:rsidRPr="00996FAF" w:rsidRDefault="008B1CF7"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ED39C75B876493DA5B19980F71E97DE"/>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2C8D9C38"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C8F959"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6812D86B"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6058246" w14:textId="77777777" w:rsidR="00ED34AC" w:rsidRPr="00996FAF" w:rsidRDefault="00ED34AC" w:rsidP="00AB2B0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C638582" w14:textId="77777777" w:rsidR="00ED34AC" w:rsidRPr="00996FAF" w:rsidRDefault="00ED34AC" w:rsidP="00AB2B0D">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1058A0A"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8AD448911D84993B7771AE95BD3717D"/>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bl>
    <w:p w14:paraId="4FAECA1D" w14:textId="77777777" w:rsidR="00ED34AC" w:rsidRDefault="00ED34AC" w:rsidP="007E369F">
      <w:pPr>
        <w:pStyle w:val="Heading20"/>
        <w:spacing w:before="240"/>
      </w:pPr>
      <w:r w:rsidRPr="00996FAF">
        <w:t>Findings</w:t>
      </w:r>
    </w:p>
    <w:p w14:paraId="7F8C9618" w14:textId="77777777" w:rsidR="00ED34AC" w:rsidRPr="00844B82" w:rsidRDefault="00ED34AC" w:rsidP="00ED34AC">
      <w:pPr>
        <w:pStyle w:val="Heading20"/>
        <w:rPr>
          <w:b w:val="0"/>
          <w:bCs w:val="0"/>
        </w:rPr>
      </w:pPr>
      <w:r w:rsidRPr="00844B82">
        <w:rPr>
          <w:b w:val="0"/>
          <w:bCs w:val="0"/>
        </w:rPr>
        <w:t>I find this Standard compliant.</w:t>
      </w:r>
    </w:p>
    <w:p w14:paraId="4F671592" w14:textId="6467F4DB" w:rsidR="00ED34AC" w:rsidRDefault="00ED34AC" w:rsidP="00ED34AC">
      <w:pPr>
        <w:pStyle w:val="NormalArial"/>
        <w:spacing w:line="276" w:lineRule="auto"/>
        <w:rPr>
          <w:rFonts w:eastAsia="Calibri"/>
          <w:color w:val="auto"/>
        </w:rPr>
      </w:pPr>
      <w:r w:rsidRPr="008B53FA">
        <w:t>Consumers</w:t>
      </w:r>
      <w:r>
        <w:t xml:space="preserve"> considered they</w:t>
      </w:r>
      <w:r w:rsidRPr="008B53FA">
        <w:t xml:space="preserve"> </w:t>
      </w:r>
      <w:r>
        <w:t>received</w:t>
      </w:r>
      <w:r w:rsidRPr="008B53FA">
        <w:t xml:space="preserve"> safe and effective care </w:t>
      </w:r>
      <w:r w:rsidRPr="008B53FA">
        <w:rPr>
          <w:color w:val="auto"/>
        </w:rPr>
        <w:t xml:space="preserve">that </w:t>
      </w:r>
      <w:r>
        <w:rPr>
          <w:color w:val="auto"/>
        </w:rPr>
        <w:t>wa</w:t>
      </w:r>
      <w:r w:rsidRPr="008B53FA">
        <w:rPr>
          <w:color w:val="auto"/>
        </w:rPr>
        <w:t>s tailored to their needs and optimise</w:t>
      </w:r>
      <w:r>
        <w:rPr>
          <w:color w:val="auto"/>
        </w:rPr>
        <w:t>d</w:t>
      </w:r>
      <w:r w:rsidRPr="008B53FA">
        <w:rPr>
          <w:color w:val="auto"/>
        </w:rPr>
        <w:t xml:space="preserve"> their health and well-being</w:t>
      </w:r>
      <w:r>
        <w:rPr>
          <w:color w:val="auto"/>
        </w:rPr>
        <w:t>, which was reflected in care planning documents</w:t>
      </w:r>
      <w:r w:rsidRPr="008B53FA">
        <w:rPr>
          <w:color w:val="auto"/>
        </w:rPr>
        <w:t xml:space="preserve">. Staff </w:t>
      </w:r>
      <w:r>
        <w:rPr>
          <w:color w:val="auto"/>
        </w:rPr>
        <w:t>were</w:t>
      </w:r>
      <w:r w:rsidRPr="008B53FA">
        <w:rPr>
          <w:color w:val="auto"/>
        </w:rPr>
        <w:t xml:space="preserve"> guided by policies and procedures to direct care that </w:t>
      </w:r>
      <w:r>
        <w:rPr>
          <w:color w:val="auto"/>
        </w:rPr>
        <w:t>wa</w:t>
      </w:r>
      <w:r w:rsidRPr="008B53FA">
        <w:rPr>
          <w:color w:val="auto"/>
        </w:rPr>
        <w:t xml:space="preserve">s best practice. </w:t>
      </w:r>
      <w:r>
        <w:rPr>
          <w:rFonts w:eastAsia="Calibri"/>
          <w:color w:val="auto"/>
        </w:rPr>
        <w:t>Restrictive practices were managed in line with legislative requirements. S</w:t>
      </w:r>
      <w:r w:rsidRPr="008F46CE">
        <w:rPr>
          <w:rFonts w:eastAsia="Calibri"/>
          <w:color w:val="auto"/>
        </w:rPr>
        <w:t>kin integrity and pain management</w:t>
      </w:r>
      <w:r>
        <w:rPr>
          <w:rFonts w:eastAsia="Calibri"/>
          <w:color w:val="auto"/>
        </w:rPr>
        <w:t xml:space="preserve"> care were effectively delivered.</w:t>
      </w:r>
    </w:p>
    <w:p w14:paraId="40B36FCF" w14:textId="77777777" w:rsidR="00ED34AC" w:rsidRDefault="00ED34AC" w:rsidP="00ED34AC">
      <w:pPr>
        <w:pStyle w:val="NormalArial"/>
        <w:spacing w:line="276" w:lineRule="auto"/>
      </w:pPr>
      <w:r>
        <w:t>Consumers and representatives said they were satisfied high impact or high prevalence risks were effectively managed. Care planning documents reflected risks associated with clinical and personal care had been identified and were effectively managed, and risk mitigation strategies were in place.</w:t>
      </w:r>
    </w:p>
    <w:p w14:paraId="3ED53603" w14:textId="77777777" w:rsidR="00ED34AC" w:rsidRDefault="00ED34AC" w:rsidP="00ED34AC">
      <w:pPr>
        <w:pStyle w:val="NormalArial"/>
        <w:spacing w:line="276" w:lineRule="auto"/>
      </w:pPr>
      <w:r>
        <w:t xml:space="preserve">Care planning documents for consumers who were nearing end-of-life showed their needs, goals and preferences were recognised, and their comfort maximised. </w:t>
      </w:r>
      <w:r w:rsidRPr="00B84656">
        <w:rPr>
          <w:color w:val="auto"/>
        </w:rPr>
        <w:t>R</w:t>
      </w:r>
      <w:r w:rsidRPr="00B84656">
        <w:rPr>
          <w:color w:val="auto"/>
          <w:bdr w:val="none" w:sz="0" w:space="0" w:color="auto" w:frame="1"/>
        </w:rPr>
        <w:t xml:space="preserve">epresentative feedback </w:t>
      </w:r>
      <w:r w:rsidRPr="00B84656">
        <w:rPr>
          <w:color w:val="auto"/>
          <w:bdr w:val="none" w:sz="0" w:space="0" w:color="auto" w:frame="1"/>
        </w:rPr>
        <w:lastRenderedPageBreak/>
        <w:t xml:space="preserve">from a consumer who passed said the service </w:t>
      </w:r>
      <w:r w:rsidRPr="00B84656">
        <w:rPr>
          <w:color w:val="auto"/>
        </w:rPr>
        <w:t>was very respectful and supportive of the family on their visits, and staff always spoke with a calming and pleasant voice. Staff described the way care delivery changes for consumers nearing end</w:t>
      </w:r>
      <w:r>
        <w:rPr>
          <w:color w:val="auto"/>
        </w:rPr>
        <w:t>-</w:t>
      </w:r>
      <w:r w:rsidRPr="00B84656">
        <w:rPr>
          <w:color w:val="auto"/>
        </w:rPr>
        <w:t>of</w:t>
      </w:r>
      <w:r>
        <w:rPr>
          <w:color w:val="auto"/>
        </w:rPr>
        <w:t>-</w:t>
      </w:r>
      <w:r w:rsidRPr="00B84656">
        <w:rPr>
          <w:color w:val="auto"/>
        </w:rPr>
        <w:t>life</w:t>
      </w:r>
      <w:r>
        <w:t>.</w:t>
      </w:r>
    </w:p>
    <w:p w14:paraId="1485D474" w14:textId="77777777" w:rsidR="00ED34AC" w:rsidRDefault="00ED34AC" w:rsidP="00ED34AC">
      <w:pPr>
        <w:pStyle w:val="NormalArial"/>
        <w:spacing w:line="276" w:lineRule="auto"/>
      </w:pPr>
      <w:r>
        <w:t>Staff said they recognised and responded to deterioration or changes in consumers’ conditions and reported or escalated these as relevant. Care planning documents supported deterioration was identified and strategies were applied if relevant to improve consumers’ conditions. This corroborated with consumer and representative feedback.</w:t>
      </w:r>
    </w:p>
    <w:p w14:paraId="6D3424EE" w14:textId="557627DD" w:rsidR="00ED34AC" w:rsidRDefault="00ED34AC" w:rsidP="00ED34AC">
      <w:pPr>
        <w:pStyle w:val="NormalArial"/>
        <w:spacing w:line="276" w:lineRule="auto"/>
      </w:pPr>
      <w:r>
        <w:t xml:space="preserve">Progress notes, care and service plans, and handover reports provided adequate information to support effective and safe sharing of consumers' information to support care. Staff described how information and up-to-date conditions, needs, and preferences were documented in the </w:t>
      </w:r>
      <w:r w:rsidR="004A1F82">
        <w:t>approved provider</w:t>
      </w:r>
      <w:r>
        <w:t xml:space="preserve">’s electronic care management system (ECMS). </w:t>
      </w:r>
      <w:r>
        <w:rPr>
          <w:rFonts w:eastAsia="Arial"/>
          <w:color w:val="auto"/>
        </w:rPr>
        <w:t>C</w:t>
      </w:r>
      <w:r w:rsidRPr="002C310E">
        <w:rPr>
          <w:color w:val="auto"/>
        </w:rPr>
        <w:t>o</w:t>
      </w:r>
      <w:r w:rsidRPr="002C310E">
        <w:rPr>
          <w:color w:val="auto"/>
          <w:szCs w:val="22"/>
        </w:rPr>
        <w:t>nsumers</w:t>
      </w:r>
      <w:r>
        <w:rPr>
          <w:color w:val="auto"/>
          <w:szCs w:val="22"/>
        </w:rPr>
        <w:t xml:space="preserve"> and </w:t>
      </w:r>
      <w:r w:rsidRPr="002C310E">
        <w:rPr>
          <w:color w:val="auto"/>
          <w:szCs w:val="22"/>
        </w:rPr>
        <w:t xml:space="preserve">representatives </w:t>
      </w:r>
      <w:r>
        <w:rPr>
          <w:color w:val="auto"/>
          <w:szCs w:val="22"/>
        </w:rPr>
        <w:t>said</w:t>
      </w:r>
      <w:r w:rsidRPr="002C310E">
        <w:rPr>
          <w:color w:val="auto"/>
          <w:szCs w:val="22"/>
        </w:rPr>
        <w:t xml:space="preserve"> </w:t>
      </w:r>
      <w:r>
        <w:rPr>
          <w:color w:val="auto"/>
          <w:szCs w:val="22"/>
        </w:rPr>
        <w:t xml:space="preserve">there is continuity of care and services, and they </w:t>
      </w:r>
      <w:r w:rsidRPr="002C310E">
        <w:rPr>
          <w:color w:val="auto"/>
          <w:szCs w:val="22"/>
        </w:rPr>
        <w:t xml:space="preserve">are well informed about </w:t>
      </w:r>
      <w:r>
        <w:rPr>
          <w:color w:val="auto"/>
          <w:szCs w:val="22"/>
        </w:rPr>
        <w:t>the</w:t>
      </w:r>
      <w:r w:rsidRPr="002C310E">
        <w:rPr>
          <w:color w:val="auto"/>
          <w:szCs w:val="22"/>
        </w:rPr>
        <w:t xml:space="preserve"> </w:t>
      </w:r>
      <w:r>
        <w:rPr>
          <w:color w:val="auto"/>
          <w:szCs w:val="22"/>
        </w:rPr>
        <w:t>condition, needs, and preferences of care.</w:t>
      </w:r>
    </w:p>
    <w:p w14:paraId="0479A08C" w14:textId="77777777" w:rsidR="00ED34AC" w:rsidRDefault="00ED34AC" w:rsidP="00ED34AC">
      <w:pPr>
        <w:pStyle w:val="NormalArial"/>
        <w:spacing w:line="276" w:lineRule="auto"/>
      </w:pPr>
      <w:r>
        <w:t>The service had a network of approved individuals, organisations and providers they referred consumers to. Care planning documents reflected referrals to other health professionals were timely and staff understood the process to refer matters to other providers. Consumers confirmed referrals were made in a timely manner.</w:t>
      </w:r>
    </w:p>
    <w:p w14:paraId="4910C57E" w14:textId="1F8FC668" w:rsidR="00ED34AC" w:rsidRDefault="00ED34AC" w:rsidP="00ED34AC">
      <w:pPr>
        <w:pStyle w:val="NormalArial"/>
        <w:spacing w:line="276" w:lineRule="auto"/>
      </w:pPr>
      <w:r w:rsidRPr="00A6338C">
        <w:rPr>
          <w:color w:val="auto"/>
        </w:rPr>
        <w:t xml:space="preserve">Consumers and representatives were satisfied with the service’s management of COVID-19 and the minimisation of infection-related risks. The service had two Infection Prevention Control </w:t>
      </w:r>
      <w:r>
        <w:rPr>
          <w:color w:val="auto"/>
        </w:rPr>
        <w:t xml:space="preserve">(IPC) </w:t>
      </w:r>
      <w:r w:rsidRPr="00A6338C">
        <w:rPr>
          <w:color w:val="auto"/>
        </w:rPr>
        <w:t xml:space="preserve">leads, and members of the workforce understood the precautions required to prevent and control infection, including treating all consumers with the COVID-19 anti-viral received through the Commonwealth Department of Health. The service had a staff and consumer vaccination </w:t>
      </w:r>
      <w:r>
        <w:t>program, and records were maintained for influenza and COVID-19.</w:t>
      </w:r>
    </w:p>
    <w:p w14:paraId="23755A2D" w14:textId="227EB0D4" w:rsidR="00ED34AC" w:rsidRDefault="00ED34AC" w:rsidP="00ED34AC">
      <w:pPr>
        <w:pStyle w:val="NormalArial"/>
        <w:spacing w:line="276" w:lineRule="auto"/>
      </w:pPr>
      <w:r>
        <w:t xml:space="preserve">I have placed weight on the information as assessed within the Site Audit report and also considered relevant information under other Requirements in coming to </w:t>
      </w:r>
      <w:r w:rsidR="00844B82">
        <w:t>a</w:t>
      </w:r>
      <w:r>
        <w:t xml:space="preserve"> decision of compliance.</w:t>
      </w:r>
    </w:p>
    <w:p w14:paraId="68113D4C" w14:textId="77777777" w:rsidR="00ED34AC" w:rsidRPr="00262C0B" w:rsidRDefault="00ED34AC" w:rsidP="00ED34AC">
      <w:pPr>
        <w:pStyle w:val="NormalArial"/>
      </w:pPr>
      <w:r>
        <w:br w:type="page"/>
      </w:r>
    </w:p>
    <w:p w14:paraId="78697B5A" w14:textId="77777777" w:rsidR="00ED34AC" w:rsidRPr="00996FAF" w:rsidRDefault="00ED34AC" w:rsidP="00ED34A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D34AC" w:rsidRPr="00996FAF" w14:paraId="753D5C4A" w14:textId="77777777" w:rsidTr="007E3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1AE175F" w14:textId="77777777" w:rsidR="00ED34AC" w:rsidRPr="00996FAF" w:rsidRDefault="00ED34AC" w:rsidP="00AB2B0D">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0EC34BBD" w14:textId="77777777" w:rsidR="00ED34AC" w:rsidRPr="00996FAF" w:rsidRDefault="00ED34AC" w:rsidP="00AB2B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34AC" w:rsidRPr="00996FAF" w14:paraId="4D3FCC53"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0A706D"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0187F505"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57CF781D"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92C8FA303A4A4D5C801AD5AA4E67E312"/>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7CC6F5B0" w14:textId="77777777" w:rsidTr="007E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8E5EA7"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27D1DF9F"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397C9E05" w14:textId="77777777" w:rsidR="00ED34AC" w:rsidRPr="00996FAF" w:rsidRDefault="008B1CF7"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7E72BDF28D9410588AC3541D3B50F17"/>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0E5691E5"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CC52E6"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74954C65"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EA0AEDD" w14:textId="77777777" w:rsidR="00ED34AC" w:rsidRPr="00996FAF" w:rsidRDefault="00ED34AC" w:rsidP="00AB2B0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561049E" w14:textId="77777777" w:rsidR="00ED34AC" w:rsidRPr="00996FAF" w:rsidRDefault="00ED34AC" w:rsidP="00AB2B0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5FADAF1" w14:textId="77777777" w:rsidR="00ED34AC" w:rsidRPr="00996FAF" w:rsidRDefault="00ED34AC" w:rsidP="00AB2B0D">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43AE3C92"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1E3D17444DA5407E973FAC55BB8C4EBF"/>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58389EA1" w14:textId="77777777" w:rsidTr="007E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27C467"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2A65E76"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5382B3CD" w14:textId="77777777" w:rsidR="00ED34AC" w:rsidRPr="00996FAF" w:rsidRDefault="008B1CF7" w:rsidP="00AB2B0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BF50E9098154C10AF7977C66487341E"/>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14D46449"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2A7A8E"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6BAC5AEC"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4E28F88F" w14:textId="77777777" w:rsidR="00ED34AC" w:rsidRPr="00996FAF" w:rsidRDefault="008B1CF7" w:rsidP="00AB2B0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580DAF78A9542EFA9FD464D921F65F1"/>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703342C0" w14:textId="77777777" w:rsidTr="007E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18124C"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3D82B5EA"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5A89B6B6" w14:textId="77777777" w:rsidR="00ED34AC" w:rsidRPr="00996FAF" w:rsidRDefault="008B1CF7"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A19E516889448C39252B3FA2E851A91"/>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0DFD01FD"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94A965"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57338C63"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6F9DA62D"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F494928499E4541881A6DD1AF5F7A19"/>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bl>
    <w:p w14:paraId="3E420148" w14:textId="77777777" w:rsidR="00ED34AC" w:rsidRDefault="00ED34AC" w:rsidP="007E369F">
      <w:pPr>
        <w:pStyle w:val="Heading20"/>
        <w:spacing w:before="240"/>
      </w:pPr>
      <w:r w:rsidRPr="00996FAF">
        <w:t>Findings</w:t>
      </w:r>
    </w:p>
    <w:p w14:paraId="0537EDBE" w14:textId="77777777" w:rsidR="00ED34AC" w:rsidRPr="00844B82" w:rsidRDefault="00ED34AC" w:rsidP="00ED34AC">
      <w:pPr>
        <w:pStyle w:val="Heading20"/>
        <w:rPr>
          <w:b w:val="0"/>
          <w:bCs w:val="0"/>
        </w:rPr>
      </w:pPr>
      <w:r w:rsidRPr="00844B82">
        <w:rPr>
          <w:b w:val="0"/>
          <w:bCs w:val="0"/>
        </w:rPr>
        <w:t>I find this Standard compliant.</w:t>
      </w:r>
    </w:p>
    <w:p w14:paraId="4DA8498B" w14:textId="77777777" w:rsidR="00ED34AC" w:rsidRDefault="00ED34AC" w:rsidP="00ED34AC">
      <w:pPr>
        <w:pStyle w:val="NormalArial"/>
        <w:spacing w:line="276" w:lineRule="auto"/>
        <w:rPr>
          <w:color w:val="auto"/>
        </w:rPr>
      </w:pPr>
      <w:r w:rsidRPr="001C6E82">
        <w:rPr>
          <w:color w:val="auto"/>
        </w:rPr>
        <w:t xml:space="preserve">Consumers and representatives confirmed they received </w:t>
      </w:r>
      <w:r w:rsidRPr="001C6E82">
        <w:rPr>
          <w:rFonts w:eastAsia="Courier New"/>
          <w:color w:val="auto"/>
        </w:rPr>
        <w:t>safe and effective services and supports for daily living that met their needs, goals and preferences</w:t>
      </w:r>
      <w:r w:rsidRPr="001C6E82">
        <w:rPr>
          <w:color w:val="auto"/>
        </w:rPr>
        <w:t xml:space="preserve">. </w:t>
      </w:r>
      <w:r>
        <w:rPr>
          <w:color w:val="auto"/>
        </w:rPr>
        <w:t xml:space="preserve">The Site audit report raised, historical and current complaints identified there was not enough activities held on the weekends for consumers in the Memory Support Unit (MSU). Although the service employed a lifestyle worker for the MSU, no activities were scheduled on weekends. Management undertook immediate action to address the activities schedule for the weekends. </w:t>
      </w:r>
      <w:r w:rsidRPr="001C6E82">
        <w:rPr>
          <w:color w:val="auto"/>
        </w:rPr>
        <w:t>Care plan</w:t>
      </w:r>
      <w:r>
        <w:rPr>
          <w:color w:val="auto"/>
        </w:rPr>
        <w:t>ning document</w:t>
      </w:r>
      <w:r w:rsidRPr="001C6E82">
        <w:rPr>
          <w:color w:val="auto"/>
        </w:rPr>
        <w:t xml:space="preserve">s include information about what is important to consumers, and the support needed to help them do the things they </w:t>
      </w:r>
      <w:r>
        <w:rPr>
          <w:color w:val="auto"/>
        </w:rPr>
        <w:t>wanted to do.</w:t>
      </w:r>
    </w:p>
    <w:p w14:paraId="4C1A4A30" w14:textId="77777777" w:rsidR="00ED34AC" w:rsidRDefault="00ED34AC" w:rsidP="00ED34AC">
      <w:pPr>
        <w:pStyle w:val="NormalArial"/>
        <w:spacing w:line="276" w:lineRule="auto"/>
      </w:pPr>
      <w:r>
        <w:t>Consumers stated their emotional, spiritual and psychological needs were supported and care planning documents included strategies to meet these needs such as, increased video calls with the consumer’s family during COVID-19 lockdowns and attending faith based activities. Staff understood the importance of culturally tailored, emotional, psychological and spiritual support for consumers and services provided were meaningful to consumers.</w:t>
      </w:r>
    </w:p>
    <w:p w14:paraId="279CF479" w14:textId="63159D88" w:rsidR="00ED34AC" w:rsidRPr="005833F6" w:rsidRDefault="00ED34AC" w:rsidP="00ED34AC">
      <w:pPr>
        <w:pStyle w:val="NormalArial"/>
        <w:spacing w:line="276" w:lineRule="auto"/>
        <w:rPr>
          <w:color w:val="auto"/>
          <w:szCs w:val="22"/>
        </w:rPr>
      </w:pPr>
      <w:r w:rsidRPr="005833F6">
        <w:rPr>
          <w:color w:val="auto"/>
        </w:rPr>
        <w:lastRenderedPageBreak/>
        <w:t>Consumers were supported to participate within and outside the service environment, keep in touch with people important to them, and do things of interest</w:t>
      </w:r>
      <w:r>
        <w:rPr>
          <w:color w:val="auto"/>
        </w:rPr>
        <w:t xml:space="preserve"> including going to the café, playing bowls and visiting family</w:t>
      </w:r>
      <w:r w:rsidRPr="005833F6">
        <w:rPr>
          <w:color w:val="auto"/>
        </w:rPr>
        <w:t xml:space="preserve">. Consumers were observed </w:t>
      </w:r>
      <w:r w:rsidRPr="005833F6">
        <w:rPr>
          <w:color w:val="auto"/>
          <w:szCs w:val="22"/>
        </w:rPr>
        <w:t>moving freely around the service, taking part in a variety of activities, having visitors in their rooms, and returning from external activities.</w:t>
      </w:r>
    </w:p>
    <w:p w14:paraId="4B5B820D" w14:textId="4F4956FA" w:rsidR="00ED34AC" w:rsidRDefault="00ED34AC" w:rsidP="00ED34AC">
      <w:pPr>
        <w:pStyle w:val="NormalArial"/>
        <w:spacing w:line="276" w:lineRule="auto"/>
        <w:rPr>
          <w:iCs/>
          <w:color w:val="auto"/>
        </w:rPr>
      </w:pPr>
      <w:r w:rsidRPr="00C32190">
        <w:rPr>
          <w:rFonts w:eastAsia="Calibri"/>
          <w:color w:val="auto"/>
        </w:rPr>
        <w:t xml:space="preserve">Consumers </w:t>
      </w:r>
      <w:r>
        <w:rPr>
          <w:rFonts w:eastAsia="Calibri"/>
          <w:color w:val="auto"/>
          <w:szCs w:val="22"/>
        </w:rPr>
        <w:t>considered</w:t>
      </w:r>
      <w:r w:rsidRPr="00C32190">
        <w:rPr>
          <w:rFonts w:eastAsia="Calibri"/>
          <w:color w:val="auto"/>
          <w:szCs w:val="22"/>
        </w:rPr>
        <w:t xml:space="preserve"> </w:t>
      </w:r>
      <w:r w:rsidRPr="00C32190">
        <w:rPr>
          <w:color w:val="auto"/>
          <w:szCs w:val="22"/>
        </w:rPr>
        <w:t xml:space="preserve">information </w:t>
      </w:r>
      <w:r>
        <w:rPr>
          <w:color w:val="auto"/>
          <w:szCs w:val="22"/>
        </w:rPr>
        <w:t>was</w:t>
      </w:r>
      <w:r w:rsidRPr="00C32190">
        <w:rPr>
          <w:color w:val="auto"/>
          <w:szCs w:val="22"/>
        </w:rPr>
        <w:t xml:space="preserve"> adequately communicated</w:t>
      </w:r>
      <w:r>
        <w:rPr>
          <w:color w:val="auto"/>
          <w:szCs w:val="22"/>
        </w:rPr>
        <w:t xml:space="preserve"> between staff</w:t>
      </w:r>
      <w:r w:rsidRPr="00F53CE3">
        <w:t xml:space="preserve">. </w:t>
      </w:r>
      <w:r w:rsidRPr="00D1216E">
        <w:rPr>
          <w:iCs/>
          <w:color w:val="auto"/>
        </w:rPr>
        <w:t xml:space="preserve">Staff described how communication of consumers’ </w:t>
      </w:r>
      <w:r>
        <w:rPr>
          <w:iCs/>
          <w:color w:val="auto"/>
        </w:rPr>
        <w:t xml:space="preserve">dietary and daily living </w:t>
      </w:r>
      <w:r w:rsidRPr="00D1216E">
        <w:rPr>
          <w:iCs/>
          <w:color w:val="auto"/>
        </w:rPr>
        <w:t>needs and preferences occurs via care plan</w:t>
      </w:r>
      <w:r>
        <w:rPr>
          <w:iCs/>
          <w:color w:val="auto"/>
        </w:rPr>
        <w:t>ning documents and shift handover.</w:t>
      </w:r>
    </w:p>
    <w:p w14:paraId="1098FA20" w14:textId="77777777" w:rsidR="00ED34AC" w:rsidRPr="005833F6" w:rsidRDefault="00ED34AC" w:rsidP="00ED34AC">
      <w:pPr>
        <w:pStyle w:val="NormalArial"/>
        <w:spacing w:line="276" w:lineRule="auto"/>
        <w:rPr>
          <w:color w:val="auto"/>
        </w:rPr>
      </w:pPr>
      <w:r w:rsidRPr="005833F6">
        <w:rPr>
          <w:color w:val="auto"/>
        </w:rPr>
        <w:t>Regular, timely and appropriate referrals were made to other individuals, organisations, and providers of care where required. Care planning documents showed the service collaborated with external services to support the needs of consumers, including the local pet therapist who visited the service fortnightly.</w:t>
      </w:r>
    </w:p>
    <w:p w14:paraId="57C06974" w14:textId="77777777" w:rsidR="00ED34AC" w:rsidRDefault="00ED34AC" w:rsidP="00ED34AC">
      <w:pPr>
        <w:pStyle w:val="NormalArial"/>
        <w:spacing w:line="276" w:lineRule="auto"/>
        <w:rPr>
          <w:color w:val="auto"/>
        </w:rPr>
      </w:pPr>
      <w:r>
        <w:rPr>
          <w:color w:val="auto"/>
        </w:rPr>
        <w:t>Overall consumers were satisfied</w:t>
      </w:r>
      <w:r w:rsidRPr="004D43C8">
        <w:rPr>
          <w:color w:val="auto"/>
        </w:rPr>
        <w:t xml:space="preserve"> with the variety, quality, and quantity of food. The service ha</w:t>
      </w:r>
      <w:r>
        <w:rPr>
          <w:color w:val="auto"/>
        </w:rPr>
        <w:t>d</w:t>
      </w:r>
      <w:r w:rsidRPr="004D43C8">
        <w:rPr>
          <w:color w:val="auto"/>
        </w:rPr>
        <w:t xml:space="preserve"> made several changes regarding food and catering following feedback</w:t>
      </w:r>
      <w:r>
        <w:rPr>
          <w:color w:val="auto"/>
        </w:rPr>
        <w:t xml:space="preserve"> to improve the dining experience including the purchase of extra equipment to maintain meal temperatures.</w:t>
      </w:r>
    </w:p>
    <w:p w14:paraId="0B9A5A17" w14:textId="77777777" w:rsidR="00ED34AC" w:rsidRDefault="00ED34AC" w:rsidP="00ED34AC">
      <w:pPr>
        <w:pStyle w:val="NormalArial"/>
        <w:spacing w:line="276" w:lineRule="auto"/>
      </w:pPr>
      <w:r>
        <w:t>Consumers said, consistent with observation, e</w:t>
      </w:r>
      <w:r w:rsidRPr="00FA77E0">
        <w:t>quipment which supported consumers</w:t>
      </w:r>
      <w:r>
        <w:t xml:space="preserve"> to engage in lifestyle activities was suitable, clean and well maintained. Staff described the process for reporting faulty equipment.</w:t>
      </w:r>
    </w:p>
    <w:p w14:paraId="0C9AF303" w14:textId="4B9A963A" w:rsidR="00ED34AC" w:rsidRDefault="00ED34AC" w:rsidP="00ED34AC">
      <w:pPr>
        <w:pStyle w:val="NormalArial"/>
        <w:spacing w:line="276" w:lineRule="auto"/>
      </w:pPr>
      <w:r>
        <w:t xml:space="preserve">I have placed weight on the information as assessed within the Site Audit report </w:t>
      </w:r>
      <w:proofErr w:type="gramStart"/>
      <w:r>
        <w:t>and also</w:t>
      </w:r>
      <w:proofErr w:type="gramEnd"/>
      <w:r>
        <w:t xml:space="preserve"> considered relevant information under other Requirements in coming to </w:t>
      </w:r>
      <w:r w:rsidR="00844B82">
        <w:t>a</w:t>
      </w:r>
      <w:r>
        <w:t xml:space="preserve"> decision of compliance.</w:t>
      </w:r>
    </w:p>
    <w:p w14:paraId="2F6965D9" w14:textId="77777777" w:rsidR="00ED34AC" w:rsidRPr="00262C0B" w:rsidRDefault="00ED34AC" w:rsidP="00ED34AC">
      <w:pPr>
        <w:pStyle w:val="NormalArial"/>
      </w:pPr>
      <w:r>
        <w:br w:type="page"/>
      </w:r>
    </w:p>
    <w:p w14:paraId="797512AA" w14:textId="77777777" w:rsidR="00ED34AC" w:rsidRPr="00996FAF" w:rsidRDefault="00ED34AC" w:rsidP="00ED34A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ED34AC" w:rsidRPr="00996FAF" w14:paraId="286B31D0" w14:textId="77777777" w:rsidTr="007E3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B5A05FC" w14:textId="77777777" w:rsidR="00ED34AC" w:rsidRPr="00996FAF" w:rsidRDefault="00ED34AC" w:rsidP="00AB2B0D">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67A462B2" w14:textId="77777777" w:rsidR="00ED34AC" w:rsidRPr="00996FAF" w:rsidRDefault="00ED34AC" w:rsidP="00AB2B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34AC" w:rsidRPr="00996FAF" w14:paraId="1DA01554"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62C8A9"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FB8DBE6"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21D904F6"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92EBC292A59496D9B57FD68D75F3712"/>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7E702351" w14:textId="77777777" w:rsidTr="007E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5F07B1"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5B6D26A"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1B3006D" w14:textId="77777777" w:rsidR="00ED34AC" w:rsidRPr="00996FAF" w:rsidRDefault="00ED34AC" w:rsidP="00AB2B0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B244039" w14:textId="77777777" w:rsidR="00ED34AC" w:rsidRPr="00996FAF" w:rsidRDefault="00ED34AC" w:rsidP="00AB2B0D">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8C09064" w14:textId="77777777" w:rsidR="00ED34AC" w:rsidRPr="00996FAF" w:rsidRDefault="008B1CF7"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CCA5923C20F494DB053CC7948279850"/>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603ECCC8"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07D635"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AB18BCA"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684CAABC" w14:textId="77777777" w:rsidR="00ED34AC" w:rsidRPr="00996FAF" w:rsidRDefault="008B1CF7" w:rsidP="00AB2B0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5155A4E2C93B4EAC9E02CF5F65951027"/>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bl>
    <w:p w14:paraId="6442F05E" w14:textId="77777777" w:rsidR="00ED34AC" w:rsidRDefault="00ED34AC" w:rsidP="007E369F">
      <w:pPr>
        <w:pStyle w:val="Heading20"/>
        <w:spacing w:before="240"/>
      </w:pPr>
      <w:r>
        <w:t>Findings</w:t>
      </w:r>
    </w:p>
    <w:p w14:paraId="770C2C93" w14:textId="77777777" w:rsidR="00ED34AC" w:rsidRPr="00844B82" w:rsidRDefault="00ED34AC" w:rsidP="00ED34AC">
      <w:pPr>
        <w:pStyle w:val="Heading20"/>
        <w:rPr>
          <w:b w:val="0"/>
          <w:bCs w:val="0"/>
        </w:rPr>
      </w:pPr>
      <w:r w:rsidRPr="00844B82">
        <w:rPr>
          <w:b w:val="0"/>
          <w:bCs w:val="0"/>
        </w:rPr>
        <w:t>I find this Standard compliant.</w:t>
      </w:r>
    </w:p>
    <w:p w14:paraId="2916E8DB" w14:textId="77777777" w:rsidR="00ED34AC" w:rsidRDefault="00ED34AC" w:rsidP="00ED34AC">
      <w:pPr>
        <w:pStyle w:val="NormalArial"/>
        <w:spacing w:line="276" w:lineRule="auto"/>
      </w:pPr>
      <w:r w:rsidRPr="001F7586">
        <w:rPr>
          <w:rFonts w:eastAsia="Arial"/>
          <w:color w:val="auto"/>
        </w:rPr>
        <w:t xml:space="preserve">The service environment </w:t>
      </w:r>
      <w:r>
        <w:rPr>
          <w:rFonts w:eastAsia="Arial"/>
          <w:color w:val="auto"/>
        </w:rPr>
        <w:t xml:space="preserve">was observed </w:t>
      </w:r>
      <w:r w:rsidRPr="001F7586">
        <w:rPr>
          <w:rFonts w:eastAsia="Arial"/>
          <w:color w:val="auto"/>
        </w:rPr>
        <w:t>to be welcoming and safe, with handrails available to optimise independent mobility</w:t>
      </w:r>
      <w:r>
        <w:rPr>
          <w:rFonts w:eastAsia="Arial"/>
          <w:color w:val="auto"/>
        </w:rPr>
        <w:t>, and spacious corridors for wheelchairs and motorised scooters</w:t>
      </w:r>
      <w:r w:rsidRPr="001F7586">
        <w:rPr>
          <w:rFonts w:eastAsia="Arial"/>
          <w:color w:val="auto"/>
        </w:rPr>
        <w:t>. Staff described how they support consumers to personalise their rooms with furniture</w:t>
      </w:r>
      <w:r>
        <w:rPr>
          <w:rFonts w:eastAsia="Arial"/>
          <w:color w:val="auto"/>
        </w:rPr>
        <w:t xml:space="preserve"> and</w:t>
      </w:r>
      <w:r w:rsidRPr="001F7586">
        <w:rPr>
          <w:rFonts w:eastAsia="Arial"/>
          <w:color w:val="auto"/>
        </w:rPr>
        <w:t xml:space="preserve"> </w:t>
      </w:r>
      <w:r>
        <w:rPr>
          <w:rFonts w:eastAsia="Arial"/>
          <w:color w:val="auto"/>
        </w:rPr>
        <w:t>photos</w:t>
      </w:r>
      <w:r w:rsidRPr="001F7586">
        <w:rPr>
          <w:rFonts w:eastAsia="Arial"/>
          <w:color w:val="auto"/>
        </w:rPr>
        <w:t xml:space="preserve"> to promote a sense of belonging and independence. Consumers </w:t>
      </w:r>
      <w:r>
        <w:rPr>
          <w:rFonts w:eastAsia="Arial"/>
          <w:color w:val="auto"/>
        </w:rPr>
        <w:t>said</w:t>
      </w:r>
      <w:r w:rsidRPr="001F7586">
        <w:rPr>
          <w:rFonts w:eastAsia="Arial"/>
          <w:color w:val="auto"/>
        </w:rPr>
        <w:t xml:space="preserve"> they feel welcomed and </w:t>
      </w:r>
      <w:r>
        <w:rPr>
          <w:rFonts w:eastAsia="Arial"/>
          <w:color w:val="auto"/>
        </w:rPr>
        <w:t xml:space="preserve">at home </w:t>
      </w:r>
      <w:r w:rsidRPr="001F7586">
        <w:rPr>
          <w:rFonts w:eastAsia="Arial"/>
          <w:color w:val="auto"/>
        </w:rPr>
        <w:t>at the service</w:t>
      </w:r>
      <w:r>
        <w:t>. Consumers in the MSU are able to access the garden areas attached to their unit. Consumers were</w:t>
      </w:r>
      <w:r w:rsidRPr="305B7618">
        <w:t xml:space="preserve"> observed moving </w:t>
      </w:r>
      <w:r>
        <w:t xml:space="preserve">freely </w:t>
      </w:r>
      <w:r w:rsidRPr="305B7618">
        <w:t xml:space="preserve">between </w:t>
      </w:r>
      <w:r w:rsidRPr="642CED86">
        <w:t xml:space="preserve">their rooms </w:t>
      </w:r>
      <w:r>
        <w:t xml:space="preserve">into the communal </w:t>
      </w:r>
      <w:r w:rsidRPr="642CED86">
        <w:t>lounge/</w:t>
      </w:r>
      <w:r w:rsidRPr="13AF2034">
        <w:t>dining areas for meals and</w:t>
      </w:r>
      <w:r>
        <w:t xml:space="preserve"> to socialise. There are 6 wings with a mix of single or double rooms all with an ensuite at the service. Each wing has a kitchenette attached to the large communal dining/lounge area.</w:t>
      </w:r>
    </w:p>
    <w:p w14:paraId="6EEFF14C" w14:textId="77777777" w:rsidR="00ED34AC" w:rsidRPr="00434C5A" w:rsidRDefault="00ED34AC" w:rsidP="00ED34AC">
      <w:pPr>
        <w:pStyle w:val="NormalArial"/>
        <w:spacing w:line="276" w:lineRule="auto"/>
        <w:rPr>
          <w:color w:val="auto"/>
          <w:lang w:val="en-GB"/>
        </w:rPr>
      </w:pPr>
      <w:r w:rsidRPr="00434C5A">
        <w:rPr>
          <w:color w:val="auto"/>
        </w:rPr>
        <w:t>All areas of the service were observed to be safe, clean, well serviced, and maintained. Consumers were satisfied with cleanliness of their rooms and common areas. Regularly scheduled maintenance occurs. Laundry staff said they provide an ironing</w:t>
      </w:r>
      <w:r w:rsidRPr="00434C5A">
        <w:rPr>
          <w:color w:val="auto"/>
          <w:lang w:val="en-GB"/>
        </w:rPr>
        <w:t xml:space="preserve"> service </w:t>
      </w:r>
      <w:r>
        <w:rPr>
          <w:color w:val="auto"/>
          <w:lang w:val="en-GB"/>
        </w:rPr>
        <w:t>to consumers when</w:t>
      </w:r>
      <w:r w:rsidRPr="00434C5A">
        <w:rPr>
          <w:color w:val="auto"/>
          <w:lang w:val="en-GB"/>
        </w:rPr>
        <w:t xml:space="preserve"> required, and fresh towels every day.</w:t>
      </w:r>
    </w:p>
    <w:p w14:paraId="0608E55A" w14:textId="77777777" w:rsidR="00ED34AC" w:rsidRPr="003D7E1C" w:rsidRDefault="00ED34AC" w:rsidP="00ED34AC">
      <w:pPr>
        <w:pStyle w:val="NormalArial"/>
        <w:spacing w:line="276" w:lineRule="auto"/>
        <w:rPr>
          <w:rFonts w:eastAsia="Arial"/>
          <w:color w:val="auto"/>
        </w:rPr>
      </w:pPr>
      <w:r w:rsidRPr="003D7E1C">
        <w:rPr>
          <w:color w:val="auto"/>
        </w:rPr>
        <w:t>Furniture, fittings and equipment were observed to be in good condition</w:t>
      </w:r>
      <w:r w:rsidRPr="003D7E1C">
        <w:rPr>
          <w:rFonts w:eastAsia="Arial"/>
          <w:color w:val="auto"/>
        </w:rPr>
        <w:t xml:space="preserve">. Consumers said they have no concerns in relation to maintenance of the </w:t>
      </w:r>
      <w:proofErr w:type="gramStart"/>
      <w:r w:rsidRPr="003D7E1C">
        <w:rPr>
          <w:rFonts w:eastAsia="Arial"/>
          <w:color w:val="auto"/>
        </w:rPr>
        <w:t>equipment, and</w:t>
      </w:r>
      <w:proofErr w:type="gramEnd"/>
      <w:r w:rsidRPr="003D7E1C">
        <w:rPr>
          <w:rFonts w:eastAsia="Arial"/>
          <w:color w:val="auto"/>
        </w:rPr>
        <w:t xml:space="preserve"> feel safe living at the service. </w:t>
      </w:r>
      <w:r w:rsidRPr="003D7E1C">
        <w:rPr>
          <w:color w:val="auto"/>
        </w:rPr>
        <w:t xml:space="preserve">Maintenance staff said the call bell system was checked monthly including in consumers’ rooms and public areas, </w:t>
      </w:r>
      <w:r>
        <w:rPr>
          <w:color w:val="auto"/>
        </w:rPr>
        <w:t xml:space="preserve">as well as </w:t>
      </w:r>
      <w:r w:rsidRPr="003D7E1C">
        <w:rPr>
          <w:color w:val="auto"/>
        </w:rPr>
        <w:t xml:space="preserve">specialised nursing chairs, mobility chairs, room temperatures and beds. </w:t>
      </w:r>
      <w:r w:rsidRPr="003D7E1C">
        <w:rPr>
          <w:rFonts w:eastAsia="Arial"/>
          <w:color w:val="auto"/>
        </w:rPr>
        <w:t>Documentation reviewed demonstrated testing and maintenance was conducted, and issues addressed in a timely manner.</w:t>
      </w:r>
    </w:p>
    <w:p w14:paraId="7FC3A6A7" w14:textId="7391F54B" w:rsidR="00ED34AC" w:rsidRDefault="00ED34AC" w:rsidP="00ED34AC">
      <w:pPr>
        <w:pStyle w:val="NormalArial"/>
        <w:spacing w:line="276" w:lineRule="auto"/>
      </w:pPr>
      <w:r>
        <w:t xml:space="preserve">I have placed weight on the information as assessed within the Site Audit report </w:t>
      </w:r>
      <w:proofErr w:type="gramStart"/>
      <w:r>
        <w:t>and also</w:t>
      </w:r>
      <w:proofErr w:type="gramEnd"/>
      <w:r>
        <w:t xml:space="preserve"> considered relevant information under other Requirements in coming to </w:t>
      </w:r>
      <w:r w:rsidR="00844B82">
        <w:t>a</w:t>
      </w:r>
      <w:r>
        <w:t xml:space="preserve"> decision of compliance.</w:t>
      </w:r>
    </w:p>
    <w:p w14:paraId="0FDD546D" w14:textId="77777777" w:rsidR="00ED34AC" w:rsidRPr="00262C0B" w:rsidRDefault="00ED34AC" w:rsidP="00ED34AC">
      <w:pPr>
        <w:pStyle w:val="NormalArial"/>
      </w:pPr>
      <w:r>
        <w:br w:type="page"/>
      </w:r>
    </w:p>
    <w:p w14:paraId="38FC8189" w14:textId="77777777" w:rsidR="00ED34AC" w:rsidRPr="00996FAF" w:rsidRDefault="00ED34AC" w:rsidP="00ED34A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ED34AC" w:rsidRPr="00996FAF" w14:paraId="701395BE" w14:textId="77777777" w:rsidTr="007E3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A02377D" w14:textId="77777777" w:rsidR="00ED34AC" w:rsidRPr="00996FAF" w:rsidRDefault="00ED34AC" w:rsidP="00AB2B0D">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5217A4A1" w14:textId="77777777" w:rsidR="00ED34AC" w:rsidRPr="00996FAF" w:rsidRDefault="00ED34AC" w:rsidP="00AB2B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34AC" w:rsidRPr="00996FAF" w14:paraId="518900B2"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649163"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3F2A4414"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5382872F"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99721629A3AF46E8815804E8EDAECF6E"/>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78A3C564" w14:textId="77777777" w:rsidTr="007E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EC98B7"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02AB551D"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01ECE898" w14:textId="77777777" w:rsidR="00ED34AC" w:rsidRPr="00996FAF" w:rsidRDefault="008B1CF7"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6333A0778FD2423BBA4849A4A9E8C51C"/>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3522C893"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D88AAE"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374D0310"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207B4C17"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BEFA8709AF7C493EBD5239B60A7D4187"/>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r w:rsidR="00ED34AC" w:rsidRPr="00996FAF" w14:paraId="6F5CF7CD" w14:textId="77777777" w:rsidTr="007E369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758E6A"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2E53846"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EAC9F02" w14:textId="77777777" w:rsidR="00ED34AC" w:rsidRPr="00996FAF" w:rsidRDefault="008B1CF7" w:rsidP="00AB2B0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DFF592A54804108AE6252F922C5ED43"/>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640D2A">
              <w:rPr>
                <w:rFonts w:ascii="Arial" w:hAnsi="Arial" w:cs="Arial"/>
                <w:color w:val="0000FF"/>
              </w:rPr>
              <w:t xml:space="preserve"> </w:t>
            </w:r>
          </w:p>
        </w:tc>
      </w:tr>
    </w:tbl>
    <w:p w14:paraId="5C9B58D9" w14:textId="77777777" w:rsidR="00ED34AC" w:rsidRDefault="00ED34AC" w:rsidP="007E369F">
      <w:pPr>
        <w:pStyle w:val="Heading20"/>
        <w:spacing w:before="240"/>
      </w:pPr>
      <w:r w:rsidRPr="00996FAF">
        <w:t>Findings</w:t>
      </w:r>
    </w:p>
    <w:p w14:paraId="0CF4908F" w14:textId="77777777" w:rsidR="00844B82" w:rsidRDefault="00844B82" w:rsidP="00ED34AC">
      <w:pPr>
        <w:pStyle w:val="NormalArial"/>
        <w:spacing w:line="276" w:lineRule="auto"/>
        <w:rPr>
          <w:color w:val="auto"/>
        </w:rPr>
      </w:pPr>
      <w:r>
        <w:rPr>
          <w:color w:val="auto"/>
        </w:rPr>
        <w:t>I find this Standard compliant.</w:t>
      </w:r>
    </w:p>
    <w:p w14:paraId="4EAC73E4" w14:textId="683A80CB" w:rsidR="00ED34AC" w:rsidRPr="004100F7" w:rsidRDefault="00ED34AC" w:rsidP="00ED34AC">
      <w:pPr>
        <w:pStyle w:val="NormalArial"/>
        <w:spacing w:line="276" w:lineRule="auto"/>
        <w:rPr>
          <w:color w:val="auto"/>
        </w:rPr>
      </w:pPr>
      <w:r w:rsidRPr="004100F7">
        <w:rPr>
          <w:color w:val="auto"/>
        </w:rPr>
        <w:t xml:space="preserve">Most consumers and representatives said they were actively encouraged to make complaints and provide feedback. Review of documentation evidenced previous complaints largely related to the provision of care and services under the previous management. Upon appointment, the new management team undertook immediate review of the complaints in consultation with relevant consumers and representatives to address the issues </w:t>
      </w:r>
      <w:proofErr w:type="gramStart"/>
      <w:r w:rsidRPr="004100F7">
        <w:rPr>
          <w:color w:val="auto"/>
        </w:rPr>
        <w:t>raised, and</w:t>
      </w:r>
      <w:proofErr w:type="gramEnd"/>
      <w:r w:rsidRPr="004100F7">
        <w:rPr>
          <w:color w:val="auto"/>
        </w:rPr>
        <w:t xml:space="preserve"> provided an action pathway to resolve the outstanding complaints to their satisfaction. </w:t>
      </w:r>
      <w:r w:rsidR="004A1F82">
        <w:rPr>
          <w:color w:val="auto"/>
        </w:rPr>
        <w:t>Site Audit report raised</w:t>
      </w:r>
      <w:r w:rsidRPr="004100F7">
        <w:rPr>
          <w:color w:val="auto"/>
        </w:rPr>
        <w:t>,</w:t>
      </w:r>
      <w:r>
        <w:rPr>
          <w:color w:val="auto"/>
        </w:rPr>
        <w:t xml:space="preserve"> 2 consumer representatives expressed dissatisfaction with the provision of care and services. Management undertook open disclosure consultation with the representatives to resolve their raised feedback.</w:t>
      </w:r>
    </w:p>
    <w:p w14:paraId="48E6E3B8" w14:textId="77777777" w:rsidR="00ED34AC" w:rsidRPr="00841E04" w:rsidRDefault="00ED34AC" w:rsidP="00ED34AC">
      <w:pPr>
        <w:spacing w:line="276" w:lineRule="auto"/>
        <w:rPr>
          <w:rFonts w:ascii="Arial" w:hAnsi="Arial" w:cs="Arial"/>
        </w:rPr>
      </w:pPr>
      <w:r w:rsidRPr="00841E04">
        <w:rPr>
          <w:rFonts w:ascii="Arial" w:hAnsi="Arial" w:cs="Arial"/>
        </w:rPr>
        <w:t>Consumers said they were comfortable raising concerns within the service and were aware of advocacy services if needed. Although at the time of the Site Audit there were no consumers who required interpreter services, staff knew how to engage them if needed. Observations showed brochures for advocacy services available in the service.</w:t>
      </w:r>
    </w:p>
    <w:p w14:paraId="5CBAE747" w14:textId="76712323" w:rsidR="00ED34AC" w:rsidRDefault="00ED34AC" w:rsidP="00ED34AC">
      <w:pPr>
        <w:spacing w:line="276" w:lineRule="auto"/>
        <w:rPr>
          <w:rFonts w:ascii="Arial" w:hAnsi="Arial" w:cs="Arial"/>
          <w:color w:val="auto"/>
        </w:rPr>
      </w:pPr>
      <w:r w:rsidRPr="00841E04">
        <w:rPr>
          <w:rFonts w:ascii="Arial" w:hAnsi="Arial" w:cs="Arial"/>
          <w:color w:val="auto"/>
          <w:szCs w:val="22"/>
        </w:rPr>
        <w:t>Consumers</w:t>
      </w:r>
      <w:r>
        <w:rPr>
          <w:rFonts w:ascii="Arial" w:hAnsi="Arial" w:cs="Arial"/>
          <w:color w:val="auto"/>
          <w:szCs w:val="22"/>
        </w:rPr>
        <w:t xml:space="preserve"> and </w:t>
      </w:r>
      <w:r w:rsidRPr="00841E04">
        <w:rPr>
          <w:rFonts w:ascii="Arial" w:hAnsi="Arial" w:cs="Arial"/>
          <w:color w:val="auto"/>
          <w:szCs w:val="22"/>
        </w:rPr>
        <w:t xml:space="preserve">representatives said </w:t>
      </w:r>
      <w:r>
        <w:rPr>
          <w:rFonts w:ascii="Arial" w:hAnsi="Arial" w:cs="Arial"/>
          <w:color w:val="auto"/>
          <w:szCs w:val="22"/>
        </w:rPr>
        <w:t xml:space="preserve">previously </w:t>
      </w:r>
      <w:r w:rsidR="004A1F82">
        <w:rPr>
          <w:rFonts w:ascii="Arial" w:hAnsi="Arial" w:cs="Arial"/>
          <w:color w:val="auto"/>
          <w:szCs w:val="22"/>
        </w:rPr>
        <w:t xml:space="preserve">the service </w:t>
      </w:r>
      <w:r>
        <w:rPr>
          <w:rFonts w:ascii="Arial" w:hAnsi="Arial" w:cs="Arial"/>
          <w:color w:val="auto"/>
          <w:szCs w:val="22"/>
        </w:rPr>
        <w:t>did not</w:t>
      </w:r>
      <w:r w:rsidRPr="00841E04">
        <w:rPr>
          <w:rFonts w:ascii="Arial" w:hAnsi="Arial" w:cs="Arial"/>
          <w:color w:val="auto"/>
          <w:szCs w:val="22"/>
        </w:rPr>
        <w:t xml:space="preserve"> always respond to complaints in a timely </w:t>
      </w:r>
      <w:proofErr w:type="gramStart"/>
      <w:r w:rsidRPr="00841E04">
        <w:rPr>
          <w:rFonts w:ascii="Arial" w:hAnsi="Arial" w:cs="Arial"/>
          <w:color w:val="auto"/>
          <w:szCs w:val="22"/>
        </w:rPr>
        <w:t>manner</w:t>
      </w:r>
      <w:r>
        <w:rPr>
          <w:rFonts w:ascii="Arial" w:hAnsi="Arial" w:cs="Arial"/>
          <w:color w:val="auto"/>
          <w:szCs w:val="22"/>
        </w:rPr>
        <w:t xml:space="preserve">, </w:t>
      </w:r>
      <w:r w:rsidRPr="00841E04">
        <w:rPr>
          <w:rFonts w:ascii="Arial" w:hAnsi="Arial" w:cs="Arial"/>
          <w:color w:val="auto"/>
          <w:szCs w:val="22"/>
        </w:rPr>
        <w:t>and</w:t>
      </w:r>
      <w:proofErr w:type="gramEnd"/>
      <w:r w:rsidRPr="00841E04">
        <w:rPr>
          <w:rFonts w:ascii="Arial" w:hAnsi="Arial" w:cs="Arial"/>
          <w:color w:val="auto"/>
          <w:szCs w:val="22"/>
        </w:rPr>
        <w:t xml:space="preserve"> did not use an open disclosure process</w:t>
      </w:r>
      <w:r>
        <w:rPr>
          <w:rFonts w:ascii="Arial" w:hAnsi="Arial" w:cs="Arial"/>
          <w:color w:val="auto"/>
          <w:szCs w:val="22"/>
        </w:rPr>
        <w:t xml:space="preserve"> and were not </w:t>
      </w:r>
      <w:r w:rsidRPr="00841E04">
        <w:rPr>
          <w:rFonts w:ascii="Arial" w:hAnsi="Arial" w:cs="Arial"/>
          <w:color w:val="auto"/>
        </w:rPr>
        <w:t xml:space="preserve">transparent. However, since commencement of new management, appropriate actions and responses have been </w:t>
      </w:r>
      <w:r>
        <w:rPr>
          <w:rFonts w:ascii="Arial" w:hAnsi="Arial" w:cs="Arial"/>
          <w:color w:val="auto"/>
        </w:rPr>
        <w:t xml:space="preserve">implemented. </w:t>
      </w:r>
      <w:r w:rsidRPr="00841E04">
        <w:rPr>
          <w:rFonts w:ascii="Arial" w:hAnsi="Arial" w:cs="Arial"/>
          <w:color w:val="auto"/>
        </w:rPr>
        <w:t>Staff and management described the process followed when feedback or a complaint was received and knew the underlying principles of open disclosure.</w:t>
      </w:r>
      <w:r>
        <w:rPr>
          <w:rFonts w:ascii="Arial" w:hAnsi="Arial" w:cs="Arial"/>
          <w:color w:val="auto"/>
        </w:rPr>
        <w:t xml:space="preserve"> Review of training records identified members of the workforce were trained in </w:t>
      </w:r>
      <w:r w:rsidRPr="00841E04">
        <w:rPr>
          <w:rFonts w:ascii="Arial" w:hAnsi="Arial" w:cs="Arial"/>
          <w:color w:val="auto"/>
        </w:rPr>
        <w:t>open disclosure</w:t>
      </w:r>
      <w:r>
        <w:rPr>
          <w:rFonts w:ascii="Arial" w:hAnsi="Arial" w:cs="Arial"/>
          <w:color w:val="auto"/>
        </w:rPr>
        <w:t>.</w:t>
      </w:r>
    </w:p>
    <w:p w14:paraId="09477C0B" w14:textId="565078E3" w:rsidR="00ED34AC" w:rsidRDefault="00ED34AC" w:rsidP="00ED34AC">
      <w:pPr>
        <w:pStyle w:val="NormalArial"/>
        <w:spacing w:line="276" w:lineRule="auto"/>
      </w:pPr>
      <w:r>
        <w:t xml:space="preserve">Consumer and staff feedback demonstrated the </w:t>
      </w:r>
      <w:r w:rsidR="004A1F82">
        <w:t>approved provider</w:t>
      </w:r>
      <w:r>
        <w:t xml:space="preserve"> had a system for receiving and actioning feedback and complaints and used them to inform continuous improvement. </w:t>
      </w:r>
      <w:r w:rsidR="004A1F82">
        <w:t>Site Audit report raised</w:t>
      </w:r>
      <w:r>
        <w:t xml:space="preserve"> identified examples of service-level improvements made in response to consumer complaints and feedback, such as implementing a guard of honour for consumers who had passed away at the service.</w:t>
      </w:r>
    </w:p>
    <w:p w14:paraId="166E5F08" w14:textId="22D978C8" w:rsidR="00ED34AC" w:rsidRDefault="00ED34AC" w:rsidP="00ED34AC">
      <w:pPr>
        <w:pStyle w:val="NormalArial"/>
        <w:spacing w:line="276" w:lineRule="auto"/>
      </w:pPr>
      <w:r>
        <w:lastRenderedPageBreak/>
        <w:t xml:space="preserve">I have placed weight on the information as assessed within the Site Audit report and also considered relevant information under other Requirements in coming to </w:t>
      </w:r>
      <w:r w:rsidR="00844B82">
        <w:t>a</w:t>
      </w:r>
      <w:r>
        <w:t xml:space="preserve"> decision of compliance.</w:t>
      </w:r>
    </w:p>
    <w:p w14:paraId="23406FC1" w14:textId="77777777" w:rsidR="00ED34AC" w:rsidRPr="00712752" w:rsidRDefault="00ED34AC" w:rsidP="00ED34AC">
      <w:pPr>
        <w:pStyle w:val="NormalArial"/>
      </w:pPr>
      <w:r w:rsidRPr="00712752">
        <w:br w:type="page"/>
      </w:r>
    </w:p>
    <w:p w14:paraId="7A0BFB47" w14:textId="77777777" w:rsidR="00ED34AC" w:rsidRPr="00996FAF" w:rsidRDefault="00ED34AC" w:rsidP="00ED34A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ED34AC" w:rsidRPr="00996FAF" w14:paraId="12FE07D1" w14:textId="77777777" w:rsidTr="007E3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8B3CD87" w14:textId="77777777" w:rsidR="00ED34AC" w:rsidRPr="00996FAF" w:rsidRDefault="00ED34AC" w:rsidP="00AB2B0D">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64E07BE6" w14:textId="77777777" w:rsidR="00ED34AC" w:rsidRPr="00996FAF" w:rsidRDefault="00ED34AC" w:rsidP="00AB2B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34AC" w:rsidRPr="00996FAF" w14:paraId="1B2E8DB0"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7E8790"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F23605A"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B3429A5"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BF260A314C4454191B3C34CCD6EEC15"/>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7F3947">
              <w:rPr>
                <w:rFonts w:ascii="Arial" w:hAnsi="Arial" w:cs="Arial"/>
                <w:color w:val="0000FF"/>
              </w:rPr>
              <w:t xml:space="preserve"> </w:t>
            </w:r>
          </w:p>
        </w:tc>
      </w:tr>
      <w:tr w:rsidR="00ED34AC" w:rsidRPr="00996FAF" w14:paraId="00C0BA57" w14:textId="77777777" w:rsidTr="007E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FE5E65"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0783125"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0E0213DD" w14:textId="77777777" w:rsidR="00ED34AC" w:rsidRPr="00996FAF" w:rsidRDefault="008B1CF7"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C6CC8749E384E74A17899DABB2993E5"/>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7F3947">
              <w:rPr>
                <w:rFonts w:ascii="Arial" w:hAnsi="Arial" w:cs="Arial"/>
                <w:color w:val="0000FF"/>
              </w:rPr>
              <w:t xml:space="preserve"> </w:t>
            </w:r>
          </w:p>
        </w:tc>
      </w:tr>
      <w:tr w:rsidR="00ED34AC" w:rsidRPr="00996FAF" w14:paraId="16CDF1BC"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93FCB"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9D144AF"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1C44CF35"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22A3ABA0D7F466B87035BA02CF1E24A"/>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7F3947">
              <w:rPr>
                <w:rFonts w:ascii="Arial" w:hAnsi="Arial" w:cs="Arial"/>
                <w:color w:val="0000FF"/>
              </w:rPr>
              <w:t xml:space="preserve"> </w:t>
            </w:r>
          </w:p>
        </w:tc>
      </w:tr>
      <w:tr w:rsidR="00ED34AC" w:rsidRPr="00996FAF" w14:paraId="69119868" w14:textId="77777777" w:rsidTr="007E36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BF65BA"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AAE85C2"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244E409D" w14:textId="77777777" w:rsidR="00ED34AC" w:rsidRPr="00996FAF" w:rsidRDefault="008B1CF7" w:rsidP="00AB2B0D">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02EC49B062640EB841C6DECFA3A854C"/>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7F3947">
              <w:rPr>
                <w:rFonts w:ascii="Arial" w:hAnsi="Arial" w:cs="Arial"/>
                <w:color w:val="0000FF"/>
              </w:rPr>
              <w:t xml:space="preserve"> </w:t>
            </w:r>
          </w:p>
        </w:tc>
      </w:tr>
      <w:tr w:rsidR="00ED34AC" w:rsidRPr="00996FAF" w14:paraId="1E73B4E1" w14:textId="77777777" w:rsidTr="007E369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10B1A9"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27C7F1B"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D24F910" w14:textId="77777777" w:rsidR="00ED34AC" w:rsidRPr="00996FAF" w:rsidRDefault="008B1CF7" w:rsidP="00AB2B0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B57FB2B95A74399B64B6235DCDCF11E"/>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r w:rsidR="00ED34AC" w:rsidRPr="00996FAF" w:rsidDel="007F3947">
              <w:rPr>
                <w:rFonts w:ascii="Arial" w:hAnsi="Arial" w:cs="Arial"/>
                <w:color w:val="0000FF"/>
              </w:rPr>
              <w:t xml:space="preserve"> </w:t>
            </w:r>
          </w:p>
        </w:tc>
      </w:tr>
    </w:tbl>
    <w:p w14:paraId="57EEDBF3" w14:textId="77777777" w:rsidR="00ED34AC" w:rsidRDefault="00ED34AC" w:rsidP="007E369F">
      <w:pPr>
        <w:pStyle w:val="Heading20"/>
        <w:spacing w:before="240"/>
      </w:pPr>
      <w:r>
        <w:t>Findings</w:t>
      </w:r>
    </w:p>
    <w:p w14:paraId="521907BC" w14:textId="77777777" w:rsidR="00844B82" w:rsidRDefault="00844B82" w:rsidP="00ED34AC">
      <w:pPr>
        <w:pStyle w:val="NormalArial"/>
        <w:spacing w:line="276" w:lineRule="auto"/>
        <w:rPr>
          <w:color w:val="auto"/>
        </w:rPr>
      </w:pPr>
      <w:r>
        <w:rPr>
          <w:color w:val="auto"/>
        </w:rPr>
        <w:t>I find this Standard compliant.</w:t>
      </w:r>
    </w:p>
    <w:p w14:paraId="0178ECAC" w14:textId="219451F6" w:rsidR="00ED34AC" w:rsidRPr="00371191" w:rsidRDefault="00ED34AC" w:rsidP="00ED34AC">
      <w:pPr>
        <w:pStyle w:val="NormalArial"/>
        <w:spacing w:line="276" w:lineRule="auto"/>
        <w:rPr>
          <w:color w:val="auto"/>
        </w:rPr>
      </w:pPr>
      <w:r w:rsidRPr="00371191">
        <w:rPr>
          <w:color w:val="auto"/>
        </w:rPr>
        <w:t>The service’s workforce was planned and the number and mix of personnel deployed was sufficient to support delivery and management of safe and quality care and services. Staff said during COVID-19 it was difficult at times however, staffing levels had improved. Consumers and representatives said staff were busy at times, however they had noticed a marked improvement in the numbers of staff, and improvements in the delivery of care and services.</w:t>
      </w:r>
    </w:p>
    <w:p w14:paraId="171C2B79" w14:textId="77777777" w:rsidR="00ED34AC" w:rsidRDefault="00ED34AC" w:rsidP="00ED34AC">
      <w:pPr>
        <w:pStyle w:val="NormalArial"/>
        <w:spacing w:line="276" w:lineRule="auto"/>
      </w:pPr>
      <w:r w:rsidRPr="00BD6CE6">
        <w:rPr>
          <w:rFonts w:eastAsia="Arial"/>
          <w:color w:val="auto"/>
        </w:rPr>
        <w:t xml:space="preserve">Consumers and representative’s said staff were kind, caring and respectful with delivery of care and services. The </w:t>
      </w:r>
      <w:r>
        <w:rPr>
          <w:rFonts w:eastAsia="Arial"/>
          <w:color w:val="auto"/>
        </w:rPr>
        <w:t xml:space="preserve">Site Audit report identified a consumer representative felt although staff were </w:t>
      </w:r>
      <w:r w:rsidRPr="00BD6CE6">
        <w:rPr>
          <w:color w:val="auto"/>
        </w:rPr>
        <w:t xml:space="preserve">efficient, </w:t>
      </w:r>
      <w:r>
        <w:t>they did not always explain or reassure consumers living with dementia when delivering care</w:t>
      </w:r>
      <w:r w:rsidRPr="00BD6CE6">
        <w:rPr>
          <w:color w:val="auto"/>
        </w:rPr>
        <w:t xml:space="preserve">. </w:t>
      </w:r>
      <w:r>
        <w:rPr>
          <w:color w:val="auto"/>
        </w:rPr>
        <w:t>M</w:t>
      </w:r>
      <w:r w:rsidRPr="00BD6CE6">
        <w:rPr>
          <w:color w:val="auto"/>
        </w:rPr>
        <w:t xml:space="preserve">anagement, </w:t>
      </w:r>
      <w:r>
        <w:rPr>
          <w:color w:val="auto"/>
        </w:rPr>
        <w:t>responded to this information by holding a case conference with the consumer and representative</w:t>
      </w:r>
      <w:r w:rsidRPr="00BD6CE6">
        <w:rPr>
          <w:color w:val="auto"/>
        </w:rPr>
        <w:t xml:space="preserve">, and conduct training </w:t>
      </w:r>
      <w:r>
        <w:rPr>
          <w:color w:val="auto"/>
        </w:rPr>
        <w:t>regarding</w:t>
      </w:r>
      <w:r w:rsidRPr="00BD6CE6">
        <w:rPr>
          <w:color w:val="auto"/>
        </w:rPr>
        <w:t xml:space="preserve"> communication with consumers when providing care.</w:t>
      </w:r>
      <w:r>
        <w:rPr>
          <w:color w:val="auto"/>
        </w:rPr>
        <w:t xml:space="preserve"> </w:t>
      </w:r>
      <w:r>
        <w:t>Policies and training for caring, dignity, and respect for consumer’s was available to guide staff practice, as well as ‘Code of Conduct’ training which is a mandatory module for all staff. Staff were observed interacting with consumers in a caring manner, engaging them in activities, sharing laughter and conversation with them and respectfully assisting them with meals and personal care.</w:t>
      </w:r>
    </w:p>
    <w:p w14:paraId="2EBC8226" w14:textId="77777777" w:rsidR="00ED34AC" w:rsidRDefault="00ED34AC" w:rsidP="00ED34AC">
      <w:pPr>
        <w:pStyle w:val="NormalArial"/>
        <w:spacing w:line="276" w:lineRule="auto"/>
        <w:rPr>
          <w:rFonts w:eastAsia="Arial"/>
          <w:color w:val="auto"/>
        </w:rPr>
      </w:pPr>
      <w:r>
        <w:t xml:space="preserve">Consumers said they feel the workforce is competent and have the qualifications and knowledge to effectively perform their roles. </w:t>
      </w:r>
      <w:r>
        <w:rPr>
          <w:rFonts w:eastAsia="Arial"/>
          <w:color w:val="auto"/>
        </w:rPr>
        <w:t>Position descriptions set out the expectations for each role and r</w:t>
      </w:r>
      <w:r w:rsidRPr="00D8606C">
        <w:rPr>
          <w:rFonts w:eastAsia="Arial"/>
          <w:color w:val="auto"/>
        </w:rPr>
        <w:t>ecruitment process</w:t>
      </w:r>
      <w:r>
        <w:rPr>
          <w:rFonts w:eastAsia="Arial"/>
          <w:color w:val="auto"/>
        </w:rPr>
        <w:t>es</w:t>
      </w:r>
      <w:r w:rsidRPr="00D8606C">
        <w:rPr>
          <w:rFonts w:eastAsia="Arial"/>
          <w:color w:val="auto"/>
        </w:rPr>
        <w:t xml:space="preserve"> include verification of minimum qualification and registration requirements</w:t>
      </w:r>
      <w:r>
        <w:rPr>
          <w:rFonts w:eastAsia="Arial"/>
          <w:color w:val="auto"/>
        </w:rPr>
        <w:t xml:space="preserve">. </w:t>
      </w:r>
      <w:r w:rsidRPr="00D8606C">
        <w:rPr>
          <w:rFonts w:eastAsia="Arial"/>
          <w:color w:val="auto"/>
        </w:rPr>
        <w:t>Staff expressed satisfaction with the support that other staff and management provide to them</w:t>
      </w:r>
      <w:r>
        <w:rPr>
          <w:rFonts w:eastAsia="Arial"/>
          <w:color w:val="auto"/>
        </w:rPr>
        <w:t>.</w:t>
      </w:r>
    </w:p>
    <w:p w14:paraId="10D9ABD6" w14:textId="5188B777" w:rsidR="00ED34AC" w:rsidRDefault="00ED34AC" w:rsidP="00ED34AC">
      <w:pPr>
        <w:pStyle w:val="NormalArial"/>
        <w:spacing w:line="276" w:lineRule="auto"/>
      </w:pPr>
      <w:r>
        <w:t xml:space="preserve">The </w:t>
      </w:r>
      <w:r w:rsidR="004A1F82">
        <w:t>approved provider</w:t>
      </w:r>
      <w:r>
        <w:t xml:space="preserve"> had systems and processes to ensure staff were recruited, trained, and supported to deliver care and services. Staff confirmed they received training and support to </w:t>
      </w:r>
      <w:r>
        <w:lastRenderedPageBreak/>
        <w:t>provide the care and services consumers required. Consumers and representatives felt staff were well trained to deliver the care and support they required.</w:t>
      </w:r>
    </w:p>
    <w:p w14:paraId="09A1D92B" w14:textId="77777777" w:rsidR="00ED34AC" w:rsidRDefault="00ED34AC" w:rsidP="00ED34AC">
      <w:pPr>
        <w:pStyle w:val="NormalArial"/>
        <w:spacing w:line="276" w:lineRule="auto"/>
      </w:pPr>
      <w:r>
        <w:t>Several completed appraisals demonstrated appraisals include discussion between staff and management including outcomes and planning for individuals’ future goals and performance indicators. The timetable for appraisals was delayed however management had a plan in place to complete all staff appraisals by June 2023.</w:t>
      </w:r>
    </w:p>
    <w:p w14:paraId="21150D18" w14:textId="43268A5E" w:rsidR="00ED34AC" w:rsidRPr="00262C0B" w:rsidRDefault="00ED34AC" w:rsidP="00ED34AC">
      <w:pPr>
        <w:pStyle w:val="NormalArial"/>
        <w:spacing w:line="276" w:lineRule="auto"/>
      </w:pPr>
      <w:r>
        <w:t xml:space="preserve">I have placed weight on the information as assessed within the Site Audit report and also considered relevant information under other Requirements in coming to </w:t>
      </w:r>
      <w:r w:rsidR="00844B82">
        <w:t>a</w:t>
      </w:r>
      <w:r>
        <w:t xml:space="preserve"> decision of compliance.</w:t>
      </w:r>
      <w:r>
        <w:br w:type="page"/>
      </w:r>
    </w:p>
    <w:p w14:paraId="3FA411F8" w14:textId="77777777" w:rsidR="00ED34AC" w:rsidRPr="00996FAF" w:rsidRDefault="00ED34AC" w:rsidP="00ED34A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ED34AC" w:rsidRPr="00996FAF" w14:paraId="4AFB4015" w14:textId="77777777" w:rsidTr="008F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4523ACA" w14:textId="77777777" w:rsidR="00ED34AC" w:rsidRPr="00996FAF" w:rsidRDefault="00ED34AC" w:rsidP="00AB2B0D">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31A61187" w14:textId="77777777" w:rsidR="00ED34AC" w:rsidRPr="00996FAF" w:rsidRDefault="00ED34AC" w:rsidP="00AB2B0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D34AC" w:rsidRPr="00996FAF" w14:paraId="2D22D55A" w14:textId="77777777" w:rsidTr="008F3B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D64FE1"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FC333F1"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2EAC9026"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87944917A564147A08669DCB0CD3965"/>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p>
        </w:tc>
      </w:tr>
      <w:tr w:rsidR="00ED34AC" w:rsidRPr="00996FAF" w14:paraId="1282586A" w14:textId="77777777" w:rsidTr="008F3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C5FA57A"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C5C139B"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23691CCB" w14:textId="77777777" w:rsidR="00ED34AC" w:rsidRPr="00996FAF" w:rsidRDefault="008B1CF7"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745337B76F14D92BD12FCEE293B0F85"/>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p>
        </w:tc>
      </w:tr>
      <w:tr w:rsidR="00ED34AC" w:rsidRPr="00996FAF" w14:paraId="344D1E18" w14:textId="77777777" w:rsidTr="008F3B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86849E"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C9A7E63"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DEF5F66" w14:textId="77777777" w:rsidR="00ED34AC" w:rsidRPr="00996FAF" w:rsidRDefault="00ED34AC" w:rsidP="00AB2B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32BB82E" w14:textId="77777777" w:rsidR="00ED34AC" w:rsidRPr="00996FAF" w:rsidRDefault="00ED34AC" w:rsidP="00AB2B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F457463" w14:textId="77777777" w:rsidR="00ED34AC" w:rsidRPr="00996FAF" w:rsidRDefault="00ED34AC" w:rsidP="00AB2B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68EABDD" w14:textId="77777777" w:rsidR="00ED34AC" w:rsidRPr="00996FAF" w:rsidRDefault="00ED34AC" w:rsidP="00AB2B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A643C70" w14:textId="77777777" w:rsidR="00ED34AC" w:rsidRPr="00996FAF" w:rsidRDefault="00ED34AC" w:rsidP="00AB2B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26F77F7" w14:textId="77777777" w:rsidR="00ED34AC" w:rsidRPr="00996FAF" w:rsidRDefault="00ED34AC" w:rsidP="00AB2B0D">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95A326C" w14:textId="77777777" w:rsidR="00ED34AC" w:rsidRPr="00996FAF" w:rsidRDefault="008B1CF7"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2BF66224B544E5FAEBB72624FE459F2"/>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p>
        </w:tc>
      </w:tr>
      <w:tr w:rsidR="00ED34AC" w:rsidRPr="00996FAF" w14:paraId="5EAF93FB" w14:textId="77777777" w:rsidTr="008F3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8855CA"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24FDC68" w14:textId="77777777" w:rsidR="00ED34AC" w:rsidRPr="00996FAF" w:rsidRDefault="00ED34AC" w:rsidP="00AB2B0D">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CC75A33" w14:textId="77777777" w:rsidR="00ED34AC" w:rsidRPr="00996FAF" w:rsidRDefault="00ED34AC" w:rsidP="00AB2B0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6DC16E4" w14:textId="77777777" w:rsidR="00ED34AC" w:rsidRPr="00996FAF" w:rsidRDefault="00ED34AC" w:rsidP="00AB2B0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46703CA" w14:textId="77777777" w:rsidR="00ED34AC" w:rsidRPr="00996FAF" w:rsidRDefault="00ED34AC" w:rsidP="00AB2B0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F0949DB" w14:textId="77777777" w:rsidR="00ED34AC" w:rsidRPr="00996FAF" w:rsidRDefault="00ED34AC" w:rsidP="00AB2B0D">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263187E" w14:textId="77777777" w:rsidR="00ED34AC" w:rsidRPr="00996FAF" w:rsidRDefault="008B1CF7" w:rsidP="00AB2B0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4FF44DA0949405B96BA86A666EC7F04"/>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p>
        </w:tc>
      </w:tr>
      <w:tr w:rsidR="00ED34AC" w:rsidRPr="00996FAF" w14:paraId="5C0AAB38" w14:textId="77777777" w:rsidTr="008F3B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CCE7EB" w14:textId="77777777" w:rsidR="00ED34AC" w:rsidRPr="00996FAF" w:rsidRDefault="00ED34AC" w:rsidP="00AB2B0D">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1FE9CCC8" w14:textId="77777777" w:rsidR="00ED34AC" w:rsidRPr="00996FAF" w:rsidRDefault="00ED34AC" w:rsidP="00AB2B0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761E726" w14:textId="77777777" w:rsidR="00ED34AC" w:rsidRPr="00996FAF" w:rsidRDefault="00ED34AC" w:rsidP="00AB2B0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1ED9C7C" w14:textId="77777777" w:rsidR="00ED34AC" w:rsidRPr="00996FAF" w:rsidRDefault="00ED34AC" w:rsidP="00AB2B0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399084F" w14:textId="77777777" w:rsidR="00ED34AC" w:rsidRPr="00996FAF" w:rsidRDefault="00ED34AC" w:rsidP="00AB2B0D">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20E06836" w14:textId="77777777" w:rsidR="00ED34AC" w:rsidRPr="00996FAF" w:rsidRDefault="008B1CF7" w:rsidP="00AB2B0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BA833ABEFD4A41DA8064327329721484"/>
                </w:placeholder>
                <w:dropDownList>
                  <w:listItem w:displayText="choose a rating" w:value="choose a rating"/>
                  <w:listItem w:displayText="Compliant" w:value="Compliant"/>
                  <w:listItem w:displayText="Non-compliant" w:value="Non-compliant"/>
                </w:dropDownList>
              </w:sdtPr>
              <w:sdtEndPr/>
              <w:sdtContent>
                <w:r w:rsidR="00ED34AC">
                  <w:rPr>
                    <w:rFonts w:ascii="Arial" w:hAnsi="Arial" w:cs="Arial"/>
                    <w:color w:val="auto"/>
                  </w:rPr>
                  <w:t>Compliant</w:t>
                </w:r>
              </w:sdtContent>
            </w:sdt>
          </w:p>
        </w:tc>
      </w:tr>
    </w:tbl>
    <w:p w14:paraId="205767C0" w14:textId="77777777" w:rsidR="00ED34AC" w:rsidRDefault="00ED34AC" w:rsidP="008F3B63">
      <w:pPr>
        <w:pStyle w:val="Heading20"/>
        <w:spacing w:before="240"/>
      </w:pPr>
      <w:r w:rsidRPr="00996FAF">
        <w:t>Findings</w:t>
      </w:r>
    </w:p>
    <w:p w14:paraId="50285E16" w14:textId="77777777" w:rsidR="00844B82" w:rsidRDefault="00844B82" w:rsidP="00ED34AC">
      <w:pPr>
        <w:pStyle w:val="NormalArial"/>
        <w:spacing w:line="276" w:lineRule="auto"/>
      </w:pPr>
      <w:r>
        <w:t>I find this Standard compliant.</w:t>
      </w:r>
    </w:p>
    <w:p w14:paraId="5433F383" w14:textId="0C50AA08" w:rsidR="00ED34AC" w:rsidRDefault="00ED34AC" w:rsidP="00ED34AC">
      <w:pPr>
        <w:pStyle w:val="NormalArial"/>
        <w:spacing w:line="276" w:lineRule="auto"/>
      </w:pPr>
      <w:r>
        <w:t xml:space="preserve">The </w:t>
      </w:r>
      <w:r w:rsidR="004A1F82">
        <w:t>service</w:t>
      </w:r>
      <w:r>
        <w:t xml:space="preserve"> was engaging consumers through a variety of mechanisms such as consumer and representative meetings, food focus committees and regular surveys. The continuous improvement plan evidenced consumers were consulted regarding decisions to changes in care and service delivery. Consumers confirmed they are involved in the evaluation of their care and services.</w:t>
      </w:r>
    </w:p>
    <w:p w14:paraId="6811BC5C" w14:textId="77777777" w:rsidR="00ED34AC" w:rsidRPr="003255EC" w:rsidRDefault="00ED34AC" w:rsidP="00ED34AC">
      <w:pPr>
        <w:pStyle w:val="NormalArial"/>
        <w:spacing w:line="276" w:lineRule="auto"/>
        <w:rPr>
          <w:color w:val="auto"/>
        </w:rPr>
      </w:pPr>
      <w:r w:rsidRPr="003255EC">
        <w:rPr>
          <w:color w:val="auto"/>
        </w:rPr>
        <w:t xml:space="preserve">Management confirmed the governing body promoted a culture of quality, safety, and inclusion, and described how the board satisfied itself the Quality Standards were met through analysis of </w:t>
      </w:r>
      <w:r w:rsidRPr="003255EC">
        <w:rPr>
          <w:color w:val="auto"/>
        </w:rPr>
        <w:lastRenderedPageBreak/>
        <w:t xml:space="preserve">internal audit results and monitoring of clinical indicators, consumer and workforce feedback. </w:t>
      </w:r>
      <w:r>
        <w:t xml:space="preserve">Monthly reports are brought to the attention of the Executive Leader on all aspects of the service including clinical, operational and administrative matters. Data provided is analysed and collated and presented to the board monthly. </w:t>
      </w:r>
      <w:r w:rsidRPr="003255EC">
        <w:rPr>
          <w:color w:val="auto"/>
        </w:rPr>
        <w:t>The Board approved extra management staff at the service to ensure effective and responsive clinical and operational oversight.</w:t>
      </w:r>
    </w:p>
    <w:p w14:paraId="0B73F21D" w14:textId="0C51DE3A" w:rsidR="00ED34AC" w:rsidRPr="00D9410E" w:rsidRDefault="00ED34AC" w:rsidP="00ED34AC">
      <w:pPr>
        <w:pStyle w:val="NormalArial"/>
        <w:spacing w:line="276" w:lineRule="auto"/>
        <w:rPr>
          <w:color w:val="auto"/>
        </w:rPr>
      </w:pPr>
      <w:r w:rsidRPr="00D9410E">
        <w:rPr>
          <w:color w:val="auto"/>
        </w:rPr>
        <w:t xml:space="preserve">The </w:t>
      </w:r>
      <w:r w:rsidR="004A1F82">
        <w:rPr>
          <w:color w:val="auto"/>
        </w:rPr>
        <w:t>approved provider</w:t>
      </w:r>
      <w:r w:rsidRPr="00D9410E">
        <w:rPr>
          <w:color w:val="auto"/>
        </w:rPr>
        <w:t xml:space="preserve"> had effective organisation wide governance systems relating to information management, continuous improvement, financial governance, workforce governance, regulatory compliance and feedback and complaints. </w:t>
      </w:r>
      <w:r>
        <w:rPr>
          <w:color w:val="auto"/>
        </w:rPr>
        <w:t xml:space="preserve">The approved provider has effective electronic management systems to support staff and others involved in providing care. </w:t>
      </w:r>
      <w:r>
        <w:t>The continuous improvement plan is centred on the Aged Care Quality Standards and references individual standards and associated requirements for each item documented. The Board has a Business Risk and Audit Committee which meets monthly and oversees business risk and financial functions including annual financial and prudential audits and quarterly reporting. A ‘People and Culture’ unit oversees all workplace issues including workforce governance and ensures that all positions have clear responsibilities and accountabilities as assigned either by the Board or executive management and are documented in position descriptions. A</w:t>
      </w:r>
      <w:r w:rsidRPr="00F04727">
        <w:t>ll new and changed regulations and legislation are interpreted and disseminated across the organisation by various means to relevant managers accompanied by summaries of the regulatory changes, links to the full information and where there are changes to care and practice methodologies processes to follow are also included.</w:t>
      </w:r>
      <w:r>
        <w:t xml:space="preserve"> The approved provider has a complaints and feedback policy and the service has a register of complaints and feedback correlated to the </w:t>
      </w:r>
      <w:r w:rsidR="00B473E1">
        <w:t>Quality Standards</w:t>
      </w:r>
      <w:r>
        <w:t>.</w:t>
      </w:r>
    </w:p>
    <w:p w14:paraId="7A1BEA18" w14:textId="77777777" w:rsidR="00ED34AC" w:rsidRDefault="00ED34AC" w:rsidP="00ED34AC">
      <w:pPr>
        <w:pStyle w:val="NormalArial"/>
        <w:spacing w:line="276" w:lineRule="auto"/>
      </w:pPr>
      <w:r>
        <w:t>The organisation had an effective risk management system to monitor and assess high impact or high prevalence risks associated with the care of consumers. The approved provider has a policy and procedure to support consumers’ dignity of risk and staff had been trained in their obligations to identify and respond to abuse and neglect, under the Serious Incident Reporting Scheme.</w:t>
      </w:r>
    </w:p>
    <w:p w14:paraId="1BF09754" w14:textId="77777777" w:rsidR="00ED34AC" w:rsidRDefault="00ED34AC" w:rsidP="00ED34AC">
      <w:pPr>
        <w:pStyle w:val="NormalArial"/>
        <w:spacing w:line="276" w:lineRule="auto"/>
      </w:pPr>
      <w:r>
        <w:t>The approved provider has a documented clinical governance framework, which included policies and guidelines relating to antimicrobial stewardship, minimising the use of restrictive practices and open disclosure. Staff described processes in relation to minimising the use of restrictive practices, antimicrobial stewardship and providing open disclosure to consumers and representatives when things went wrong.</w:t>
      </w:r>
    </w:p>
    <w:p w14:paraId="295521F4" w14:textId="2C344D3B" w:rsidR="008252E2" w:rsidRPr="00ED34AC" w:rsidRDefault="00ED34AC" w:rsidP="008F3B63">
      <w:pPr>
        <w:pStyle w:val="NormalArial"/>
        <w:spacing w:line="276" w:lineRule="auto"/>
      </w:pPr>
      <w:r>
        <w:t xml:space="preserve">I have placed weight on the information as assessed within the Site Audit report and also considered relevant information under other Requirements in coming to </w:t>
      </w:r>
      <w:r w:rsidR="00844B82">
        <w:t>a</w:t>
      </w:r>
      <w:r>
        <w:t xml:space="preserve"> decision of compliance.</w:t>
      </w:r>
    </w:p>
    <w:sectPr w:rsidR="008252E2" w:rsidRPr="00ED34AC"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025EB" w14:textId="77777777" w:rsidR="001D0E77" w:rsidRDefault="001D0E77" w:rsidP="00D71F88">
      <w:pPr>
        <w:spacing w:after="0"/>
      </w:pPr>
      <w:r>
        <w:separator/>
      </w:r>
    </w:p>
  </w:endnote>
  <w:endnote w:type="continuationSeparator" w:id="0">
    <w:p w14:paraId="325E19FB" w14:textId="77777777" w:rsidR="001D0E77" w:rsidRDefault="001D0E77"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A4885" w14:textId="77777777" w:rsidR="002824A3" w:rsidRDefault="002824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A8A089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824A3">
      <w:rPr>
        <w:rStyle w:val="FooterBold"/>
        <w:rFonts w:ascii="Arial" w:hAnsi="Arial"/>
        <w:b w:val="0"/>
      </w:rPr>
      <w:t>Warrigal Care Goulburn</w:t>
    </w:r>
    <w:r w:rsidRPr="00DF37F2">
      <w:rPr>
        <w:rStyle w:val="FooterBold"/>
        <w:rFonts w:ascii="Arial" w:hAnsi="Arial"/>
        <w:b w:val="0"/>
      </w:rPr>
      <w:tab/>
      <w:t xml:space="preserve">RPT-ACC-0122 v3.0 </w:t>
    </w:r>
  </w:p>
  <w:p w14:paraId="0F3EFB61" w14:textId="1603E39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824A3">
      <w:rPr>
        <w:rStyle w:val="FooterBold"/>
        <w:rFonts w:ascii="Arial" w:hAnsi="Arial"/>
        <w:b w:val="0"/>
      </w:rPr>
      <w:t>2382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8716F" w14:textId="77777777" w:rsidR="001D0E77" w:rsidRDefault="001D0E77" w:rsidP="00D71F88">
      <w:pPr>
        <w:spacing w:after="0"/>
      </w:pPr>
      <w:r>
        <w:separator/>
      </w:r>
    </w:p>
  </w:footnote>
  <w:footnote w:type="continuationSeparator" w:id="0">
    <w:p w14:paraId="7C986BA4" w14:textId="77777777" w:rsidR="001D0E77" w:rsidRDefault="001D0E77" w:rsidP="00D71F88">
      <w:pPr>
        <w:spacing w:after="0"/>
      </w:pPr>
      <w:r>
        <w:continuationSeparator/>
      </w:r>
    </w:p>
  </w:footnote>
  <w:footnote w:id="1">
    <w:p w14:paraId="754CB113" w14:textId="3567CAB2" w:rsidR="00ED34AC" w:rsidRPr="007E369F" w:rsidRDefault="00ED34AC" w:rsidP="007E369F">
      <w:pPr>
        <w:pStyle w:val="FootnoteText"/>
        <w:rPr>
          <w:rFonts w:ascii="Arial" w:hAnsi="Arial" w:cs="Arial"/>
          <w:sz w:val="20"/>
          <w:szCs w:val="20"/>
        </w:rPr>
      </w:pPr>
      <w:r w:rsidRPr="00173E31">
        <w:rPr>
          <w:rStyle w:val="FootnoteReference"/>
          <w:color w:val="auto"/>
        </w:rPr>
        <w:footnoteRef/>
      </w:r>
      <w:r w:rsidRPr="00173E31">
        <w:rPr>
          <w:color w:val="auto"/>
        </w:rPr>
        <w:t xml:space="preserve"> </w:t>
      </w:r>
      <w:r w:rsidRPr="00173E31">
        <w:rPr>
          <w:rFonts w:ascii="Arial" w:hAnsi="Arial" w:cs="Arial"/>
          <w:color w:val="auto"/>
          <w:sz w:val="20"/>
          <w:szCs w:val="20"/>
        </w:rPr>
        <w:t>The preparation of the performance report is in accordance with section 40A</w:t>
      </w:r>
      <w:r w:rsidRPr="00173E31">
        <w:rPr>
          <w:rFonts w:ascii="Arial" w:hAnsi="Arial" w:cs="Arial"/>
          <w:b/>
          <w:color w:val="auto"/>
          <w:sz w:val="20"/>
          <w:szCs w:val="20"/>
        </w:rPr>
        <w:t xml:space="preserve"> </w:t>
      </w:r>
      <w:r w:rsidRPr="00173E31">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E82B7" w14:textId="77777777" w:rsidR="002824A3" w:rsidRDefault="002824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90E"/>
    <w:rsid w:val="000A2AE8"/>
    <w:rsid w:val="001051FD"/>
    <w:rsid w:val="00117022"/>
    <w:rsid w:val="00127C68"/>
    <w:rsid w:val="00165B53"/>
    <w:rsid w:val="00173E31"/>
    <w:rsid w:val="00187B0B"/>
    <w:rsid w:val="001A5684"/>
    <w:rsid w:val="001C6E82"/>
    <w:rsid w:val="001D0E22"/>
    <w:rsid w:val="001D0E77"/>
    <w:rsid w:val="002016F0"/>
    <w:rsid w:val="00262C0B"/>
    <w:rsid w:val="002824A3"/>
    <w:rsid w:val="002B0884"/>
    <w:rsid w:val="002B0C90"/>
    <w:rsid w:val="002B715E"/>
    <w:rsid w:val="002F2C7C"/>
    <w:rsid w:val="002F49A8"/>
    <w:rsid w:val="00310BB7"/>
    <w:rsid w:val="003255EC"/>
    <w:rsid w:val="00334B7D"/>
    <w:rsid w:val="0033540E"/>
    <w:rsid w:val="003574D0"/>
    <w:rsid w:val="0036130C"/>
    <w:rsid w:val="00371191"/>
    <w:rsid w:val="003B1763"/>
    <w:rsid w:val="003D7E1C"/>
    <w:rsid w:val="004100F7"/>
    <w:rsid w:val="00434C5A"/>
    <w:rsid w:val="004A13BF"/>
    <w:rsid w:val="004A1F82"/>
    <w:rsid w:val="00511423"/>
    <w:rsid w:val="00550022"/>
    <w:rsid w:val="005777FC"/>
    <w:rsid w:val="005833F6"/>
    <w:rsid w:val="005935AB"/>
    <w:rsid w:val="005A6A52"/>
    <w:rsid w:val="005D23EC"/>
    <w:rsid w:val="00602258"/>
    <w:rsid w:val="00607260"/>
    <w:rsid w:val="0061226B"/>
    <w:rsid w:val="00633D44"/>
    <w:rsid w:val="00641383"/>
    <w:rsid w:val="006B0151"/>
    <w:rsid w:val="007027C7"/>
    <w:rsid w:val="00712752"/>
    <w:rsid w:val="00723614"/>
    <w:rsid w:val="0075021E"/>
    <w:rsid w:val="00772433"/>
    <w:rsid w:val="007A23F4"/>
    <w:rsid w:val="007E2CE6"/>
    <w:rsid w:val="007E369F"/>
    <w:rsid w:val="008174C2"/>
    <w:rsid w:val="008252E2"/>
    <w:rsid w:val="00825C03"/>
    <w:rsid w:val="00841E04"/>
    <w:rsid w:val="00844B82"/>
    <w:rsid w:val="0087700C"/>
    <w:rsid w:val="008956F0"/>
    <w:rsid w:val="008E777B"/>
    <w:rsid w:val="008F3B63"/>
    <w:rsid w:val="008F61E9"/>
    <w:rsid w:val="00996FAF"/>
    <w:rsid w:val="00A21758"/>
    <w:rsid w:val="00A6338C"/>
    <w:rsid w:val="00AC4B06"/>
    <w:rsid w:val="00AF75E7"/>
    <w:rsid w:val="00B31E03"/>
    <w:rsid w:val="00B473E1"/>
    <w:rsid w:val="00B53F7A"/>
    <w:rsid w:val="00BD6CE6"/>
    <w:rsid w:val="00BF2C51"/>
    <w:rsid w:val="00C10D26"/>
    <w:rsid w:val="00C12FE6"/>
    <w:rsid w:val="00C13B98"/>
    <w:rsid w:val="00C2467A"/>
    <w:rsid w:val="00C272D4"/>
    <w:rsid w:val="00C4459C"/>
    <w:rsid w:val="00C578D8"/>
    <w:rsid w:val="00C90FD8"/>
    <w:rsid w:val="00C94172"/>
    <w:rsid w:val="00CA1F33"/>
    <w:rsid w:val="00CA37CB"/>
    <w:rsid w:val="00D20EAB"/>
    <w:rsid w:val="00D2559D"/>
    <w:rsid w:val="00D3157C"/>
    <w:rsid w:val="00D71F88"/>
    <w:rsid w:val="00D87E7C"/>
    <w:rsid w:val="00D9410E"/>
    <w:rsid w:val="00DE2726"/>
    <w:rsid w:val="00DF37F2"/>
    <w:rsid w:val="00E2364A"/>
    <w:rsid w:val="00E87C0B"/>
    <w:rsid w:val="00EB63F6"/>
    <w:rsid w:val="00EC5FA6"/>
    <w:rsid w:val="00ED34AC"/>
    <w:rsid w:val="00F01EF5"/>
    <w:rsid w:val="00F045F4"/>
    <w:rsid w:val="00FA0A5B"/>
    <w:rsid w:val="00FC045E"/>
    <w:rsid w:val="00FC2935"/>
    <w:rsid w:val="00FC2D38"/>
    <w:rsid w:val="00FC4739"/>
    <w:rsid w:val="00FC63BC"/>
    <w:rsid w:val="00FE7AC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5777FC"/>
    <w:rPr>
      <w:sz w:val="16"/>
      <w:szCs w:val="16"/>
    </w:rPr>
  </w:style>
  <w:style w:type="paragraph" w:styleId="CommentSubject">
    <w:name w:val="annotation subject"/>
    <w:basedOn w:val="CommentText"/>
    <w:next w:val="CommentText"/>
    <w:link w:val="CommentSubjectChar"/>
    <w:uiPriority w:val="99"/>
    <w:semiHidden/>
    <w:unhideWhenUsed/>
    <w:rsid w:val="005777FC"/>
    <w:rPr>
      <w:b/>
      <w:bCs/>
      <w:sz w:val="20"/>
      <w:szCs w:val="20"/>
    </w:rPr>
  </w:style>
  <w:style w:type="character" w:customStyle="1" w:styleId="CommentSubjectChar">
    <w:name w:val="Comment Subject Char"/>
    <w:basedOn w:val="CommentTextChar"/>
    <w:link w:val="CommentSubject"/>
    <w:uiPriority w:val="99"/>
    <w:semiHidden/>
    <w:rsid w:val="005777F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35A33A68A042C8A875027F9333C24F"/>
        <w:category>
          <w:name w:val="General"/>
          <w:gallery w:val="placeholder"/>
        </w:category>
        <w:types>
          <w:type w:val="bbPlcHdr"/>
        </w:types>
        <w:behaviors>
          <w:behavior w:val="content"/>
        </w:behaviors>
        <w:guid w:val="{21AA946A-FE1E-4113-9F2B-741EB78EF03E}"/>
      </w:docPartPr>
      <w:docPartBody>
        <w:p w:rsidR="00735404" w:rsidRDefault="00B77D23" w:rsidP="00B77D23">
          <w:pPr>
            <w:pStyle w:val="7D35A33A68A042C8A875027F9333C24F"/>
          </w:pPr>
          <w:r w:rsidRPr="00D858FE">
            <w:rPr>
              <w:rStyle w:val="PlaceholderText"/>
            </w:rPr>
            <w:t>Choose an item.</w:t>
          </w:r>
        </w:p>
      </w:docPartBody>
    </w:docPart>
    <w:docPart>
      <w:docPartPr>
        <w:name w:val="4BA8135322AC451E99A2B6FC00820A91"/>
        <w:category>
          <w:name w:val="General"/>
          <w:gallery w:val="placeholder"/>
        </w:category>
        <w:types>
          <w:type w:val="bbPlcHdr"/>
        </w:types>
        <w:behaviors>
          <w:behavior w:val="content"/>
        </w:behaviors>
        <w:guid w:val="{40B670B3-0223-43A0-8884-EF8DD7C6239E}"/>
      </w:docPartPr>
      <w:docPartBody>
        <w:p w:rsidR="00735404" w:rsidRDefault="00B77D23" w:rsidP="00B77D23">
          <w:pPr>
            <w:pStyle w:val="4BA8135322AC451E99A2B6FC00820A91"/>
          </w:pPr>
          <w:r w:rsidRPr="00D858FE">
            <w:rPr>
              <w:rStyle w:val="PlaceholderText"/>
            </w:rPr>
            <w:t>Choose an item.</w:t>
          </w:r>
        </w:p>
      </w:docPartBody>
    </w:docPart>
    <w:docPart>
      <w:docPartPr>
        <w:name w:val="50E3A039C66D4E829DA02240238C72B8"/>
        <w:category>
          <w:name w:val="General"/>
          <w:gallery w:val="placeholder"/>
        </w:category>
        <w:types>
          <w:type w:val="bbPlcHdr"/>
        </w:types>
        <w:behaviors>
          <w:behavior w:val="content"/>
        </w:behaviors>
        <w:guid w:val="{324EBB4A-8240-4C30-950F-3CE78028B865}"/>
      </w:docPartPr>
      <w:docPartBody>
        <w:p w:rsidR="00735404" w:rsidRDefault="00B77D23" w:rsidP="00B77D23">
          <w:pPr>
            <w:pStyle w:val="50E3A039C66D4E829DA02240238C72B8"/>
          </w:pPr>
          <w:r w:rsidRPr="00D858FE">
            <w:rPr>
              <w:rStyle w:val="PlaceholderText"/>
            </w:rPr>
            <w:t>Choose an item.</w:t>
          </w:r>
        </w:p>
      </w:docPartBody>
    </w:docPart>
    <w:docPart>
      <w:docPartPr>
        <w:name w:val="978E7675000044C184586C62467CAE3B"/>
        <w:category>
          <w:name w:val="General"/>
          <w:gallery w:val="placeholder"/>
        </w:category>
        <w:types>
          <w:type w:val="bbPlcHdr"/>
        </w:types>
        <w:behaviors>
          <w:behavior w:val="content"/>
        </w:behaviors>
        <w:guid w:val="{47980571-0C49-4DCD-B03E-4BBDA219CEE2}"/>
      </w:docPartPr>
      <w:docPartBody>
        <w:p w:rsidR="00735404" w:rsidRDefault="00B77D23" w:rsidP="00B77D23">
          <w:pPr>
            <w:pStyle w:val="978E7675000044C184586C62467CAE3B"/>
          </w:pPr>
          <w:r w:rsidRPr="00D858FE">
            <w:rPr>
              <w:rStyle w:val="PlaceholderText"/>
            </w:rPr>
            <w:t>Choose an item.</w:t>
          </w:r>
        </w:p>
      </w:docPartBody>
    </w:docPart>
    <w:docPart>
      <w:docPartPr>
        <w:name w:val="215585ED27B3440A81BFDC3DB6377BAB"/>
        <w:category>
          <w:name w:val="General"/>
          <w:gallery w:val="placeholder"/>
        </w:category>
        <w:types>
          <w:type w:val="bbPlcHdr"/>
        </w:types>
        <w:behaviors>
          <w:behavior w:val="content"/>
        </w:behaviors>
        <w:guid w:val="{6568FC9B-3C05-47C5-B3C6-C7779395FF73}"/>
      </w:docPartPr>
      <w:docPartBody>
        <w:p w:rsidR="00735404" w:rsidRDefault="00B77D23" w:rsidP="00B77D23">
          <w:pPr>
            <w:pStyle w:val="215585ED27B3440A81BFDC3DB6377BAB"/>
          </w:pPr>
          <w:r w:rsidRPr="00D858FE">
            <w:rPr>
              <w:rStyle w:val="PlaceholderText"/>
            </w:rPr>
            <w:t>Choose an item.</w:t>
          </w:r>
        </w:p>
      </w:docPartBody>
    </w:docPart>
    <w:docPart>
      <w:docPartPr>
        <w:name w:val="B223B9A2E2274E41AD85578919019F17"/>
        <w:category>
          <w:name w:val="General"/>
          <w:gallery w:val="placeholder"/>
        </w:category>
        <w:types>
          <w:type w:val="bbPlcHdr"/>
        </w:types>
        <w:behaviors>
          <w:behavior w:val="content"/>
        </w:behaviors>
        <w:guid w:val="{0A897F4E-617D-483A-9E28-AB65DF882056}"/>
      </w:docPartPr>
      <w:docPartBody>
        <w:p w:rsidR="00735404" w:rsidRDefault="00B77D23" w:rsidP="00B77D23">
          <w:pPr>
            <w:pStyle w:val="B223B9A2E2274E41AD85578919019F17"/>
          </w:pPr>
          <w:r w:rsidRPr="00D858FE">
            <w:rPr>
              <w:rStyle w:val="PlaceholderText"/>
            </w:rPr>
            <w:t>Choose an item.</w:t>
          </w:r>
        </w:p>
      </w:docPartBody>
    </w:docPart>
    <w:docPart>
      <w:docPartPr>
        <w:name w:val="9099FCCEDED04A2B929EAFC01B77C50D"/>
        <w:category>
          <w:name w:val="General"/>
          <w:gallery w:val="placeholder"/>
        </w:category>
        <w:types>
          <w:type w:val="bbPlcHdr"/>
        </w:types>
        <w:behaviors>
          <w:behavior w:val="content"/>
        </w:behaviors>
        <w:guid w:val="{11897F02-B842-4B4F-9BFC-F4F3A60ACCA0}"/>
      </w:docPartPr>
      <w:docPartBody>
        <w:p w:rsidR="00735404" w:rsidRDefault="00B77D23" w:rsidP="00B77D23">
          <w:pPr>
            <w:pStyle w:val="9099FCCEDED04A2B929EAFC01B77C50D"/>
          </w:pPr>
          <w:r w:rsidRPr="00D858FE">
            <w:rPr>
              <w:rStyle w:val="PlaceholderText"/>
            </w:rPr>
            <w:t>Choose an item.</w:t>
          </w:r>
        </w:p>
      </w:docPartBody>
    </w:docPart>
    <w:docPart>
      <w:docPartPr>
        <w:name w:val="562BB351693A48E5BFD8B279D9B82823"/>
        <w:category>
          <w:name w:val="General"/>
          <w:gallery w:val="placeholder"/>
        </w:category>
        <w:types>
          <w:type w:val="bbPlcHdr"/>
        </w:types>
        <w:behaviors>
          <w:behavior w:val="content"/>
        </w:behaviors>
        <w:guid w:val="{FA1DFCFE-32B9-4776-9FBC-F60821BE8713}"/>
      </w:docPartPr>
      <w:docPartBody>
        <w:p w:rsidR="00735404" w:rsidRDefault="00B77D23" w:rsidP="00B77D23">
          <w:pPr>
            <w:pStyle w:val="562BB351693A48E5BFD8B279D9B82823"/>
          </w:pPr>
          <w:r w:rsidRPr="00D858FE">
            <w:rPr>
              <w:rStyle w:val="PlaceholderText"/>
            </w:rPr>
            <w:t>Choose an item.</w:t>
          </w:r>
        </w:p>
      </w:docPartBody>
    </w:docPart>
    <w:docPart>
      <w:docPartPr>
        <w:name w:val="CA07FFD8871448A58CCDC11DED94CC3C"/>
        <w:category>
          <w:name w:val="General"/>
          <w:gallery w:val="placeholder"/>
        </w:category>
        <w:types>
          <w:type w:val="bbPlcHdr"/>
        </w:types>
        <w:behaviors>
          <w:behavior w:val="content"/>
        </w:behaviors>
        <w:guid w:val="{5A35F7A8-1A71-4609-A57D-93ECCC4F3CA6}"/>
      </w:docPartPr>
      <w:docPartBody>
        <w:p w:rsidR="00735404" w:rsidRDefault="00B77D23" w:rsidP="00B77D23">
          <w:pPr>
            <w:pStyle w:val="CA07FFD8871448A58CCDC11DED94CC3C"/>
          </w:pPr>
          <w:r w:rsidRPr="00D858FE">
            <w:rPr>
              <w:rStyle w:val="PlaceholderText"/>
            </w:rPr>
            <w:t>Choose an item.</w:t>
          </w:r>
        </w:p>
      </w:docPartBody>
    </w:docPart>
    <w:docPart>
      <w:docPartPr>
        <w:name w:val="5EE859A787904B6BB71E8015000AE141"/>
        <w:category>
          <w:name w:val="General"/>
          <w:gallery w:val="placeholder"/>
        </w:category>
        <w:types>
          <w:type w:val="bbPlcHdr"/>
        </w:types>
        <w:behaviors>
          <w:behavior w:val="content"/>
        </w:behaviors>
        <w:guid w:val="{CF24E937-F847-48CE-9139-D362319857AD}"/>
      </w:docPartPr>
      <w:docPartBody>
        <w:p w:rsidR="00735404" w:rsidRDefault="00B77D23" w:rsidP="00B77D23">
          <w:pPr>
            <w:pStyle w:val="5EE859A787904B6BB71E8015000AE141"/>
          </w:pPr>
          <w:r w:rsidRPr="00D858FE">
            <w:rPr>
              <w:rStyle w:val="PlaceholderText"/>
            </w:rPr>
            <w:t>Choose an item.</w:t>
          </w:r>
        </w:p>
      </w:docPartBody>
    </w:docPart>
    <w:docPart>
      <w:docPartPr>
        <w:name w:val="E8BCE1D378884A10A56A4AA7E40D20F7"/>
        <w:category>
          <w:name w:val="General"/>
          <w:gallery w:val="placeholder"/>
        </w:category>
        <w:types>
          <w:type w:val="bbPlcHdr"/>
        </w:types>
        <w:behaviors>
          <w:behavior w:val="content"/>
        </w:behaviors>
        <w:guid w:val="{1E842C10-4463-4DCB-B3D0-038659FDBE3F}"/>
      </w:docPartPr>
      <w:docPartBody>
        <w:p w:rsidR="00735404" w:rsidRDefault="00B77D23" w:rsidP="00B77D23">
          <w:pPr>
            <w:pStyle w:val="E8BCE1D378884A10A56A4AA7E40D20F7"/>
          </w:pPr>
          <w:r w:rsidRPr="00D858FE">
            <w:rPr>
              <w:rStyle w:val="PlaceholderText"/>
            </w:rPr>
            <w:t>Choose an item.</w:t>
          </w:r>
        </w:p>
      </w:docPartBody>
    </w:docPart>
    <w:docPart>
      <w:docPartPr>
        <w:name w:val="E1603C10A2584FFBB4A8E3852CE8EB24"/>
        <w:category>
          <w:name w:val="General"/>
          <w:gallery w:val="placeholder"/>
        </w:category>
        <w:types>
          <w:type w:val="bbPlcHdr"/>
        </w:types>
        <w:behaviors>
          <w:behavior w:val="content"/>
        </w:behaviors>
        <w:guid w:val="{C91BE770-6519-4F89-AB7A-C5DF655F4BB7}"/>
      </w:docPartPr>
      <w:docPartBody>
        <w:p w:rsidR="00735404" w:rsidRDefault="00B77D23" w:rsidP="00B77D23">
          <w:pPr>
            <w:pStyle w:val="E1603C10A2584FFBB4A8E3852CE8EB24"/>
          </w:pPr>
          <w:r w:rsidRPr="00D858FE">
            <w:rPr>
              <w:rStyle w:val="PlaceholderText"/>
            </w:rPr>
            <w:t>Choose an item.</w:t>
          </w:r>
        </w:p>
      </w:docPartBody>
    </w:docPart>
    <w:docPart>
      <w:docPartPr>
        <w:name w:val="E931B37974F3471EB5860A0B654BC440"/>
        <w:category>
          <w:name w:val="General"/>
          <w:gallery w:val="placeholder"/>
        </w:category>
        <w:types>
          <w:type w:val="bbPlcHdr"/>
        </w:types>
        <w:behaviors>
          <w:behavior w:val="content"/>
        </w:behaviors>
        <w:guid w:val="{0FD26BEE-D6E8-401C-BEDB-A6C8AA866A94}"/>
      </w:docPartPr>
      <w:docPartBody>
        <w:p w:rsidR="00735404" w:rsidRDefault="00B77D23" w:rsidP="00B77D23">
          <w:pPr>
            <w:pStyle w:val="E931B37974F3471EB5860A0B654BC440"/>
          </w:pPr>
          <w:r w:rsidRPr="00D858FE">
            <w:rPr>
              <w:rStyle w:val="PlaceholderText"/>
            </w:rPr>
            <w:t>Choose an item.</w:t>
          </w:r>
        </w:p>
      </w:docPartBody>
    </w:docPart>
    <w:docPart>
      <w:docPartPr>
        <w:name w:val="F442D1712276483EA273D39D94484F9E"/>
        <w:category>
          <w:name w:val="General"/>
          <w:gallery w:val="placeholder"/>
        </w:category>
        <w:types>
          <w:type w:val="bbPlcHdr"/>
        </w:types>
        <w:behaviors>
          <w:behavior w:val="content"/>
        </w:behaviors>
        <w:guid w:val="{8252CC45-B54F-4C3A-A166-216751D33556}"/>
      </w:docPartPr>
      <w:docPartBody>
        <w:p w:rsidR="00735404" w:rsidRDefault="00B77D23" w:rsidP="00B77D23">
          <w:pPr>
            <w:pStyle w:val="F442D1712276483EA273D39D94484F9E"/>
          </w:pPr>
          <w:r w:rsidRPr="00D858FE">
            <w:rPr>
              <w:rStyle w:val="PlaceholderText"/>
            </w:rPr>
            <w:t>Choose an item.</w:t>
          </w:r>
        </w:p>
      </w:docPartBody>
    </w:docPart>
    <w:docPart>
      <w:docPartPr>
        <w:name w:val="F602D88458724968A74934F9AE94310F"/>
        <w:category>
          <w:name w:val="General"/>
          <w:gallery w:val="placeholder"/>
        </w:category>
        <w:types>
          <w:type w:val="bbPlcHdr"/>
        </w:types>
        <w:behaviors>
          <w:behavior w:val="content"/>
        </w:behaviors>
        <w:guid w:val="{B1CC5D08-82EA-4E64-A46E-3347F6D182FB}"/>
      </w:docPartPr>
      <w:docPartBody>
        <w:p w:rsidR="00735404" w:rsidRDefault="00B77D23" w:rsidP="00B77D23">
          <w:pPr>
            <w:pStyle w:val="F602D88458724968A74934F9AE94310F"/>
          </w:pPr>
          <w:r w:rsidRPr="00D858FE">
            <w:rPr>
              <w:rStyle w:val="PlaceholderText"/>
            </w:rPr>
            <w:t>Choose an item.</w:t>
          </w:r>
        </w:p>
      </w:docPartBody>
    </w:docPart>
    <w:docPart>
      <w:docPartPr>
        <w:name w:val="E91F1A83A05841BB96C7C515144DBCCC"/>
        <w:category>
          <w:name w:val="General"/>
          <w:gallery w:val="placeholder"/>
        </w:category>
        <w:types>
          <w:type w:val="bbPlcHdr"/>
        </w:types>
        <w:behaviors>
          <w:behavior w:val="content"/>
        </w:behaviors>
        <w:guid w:val="{8428A7F4-6BD1-4F87-A6D8-E1CA924A8738}"/>
      </w:docPartPr>
      <w:docPartBody>
        <w:p w:rsidR="00735404" w:rsidRDefault="00B77D23" w:rsidP="00B77D23">
          <w:pPr>
            <w:pStyle w:val="E91F1A83A05841BB96C7C515144DBCCC"/>
          </w:pPr>
          <w:r w:rsidRPr="00D858FE">
            <w:rPr>
              <w:rStyle w:val="PlaceholderText"/>
            </w:rPr>
            <w:t>Choose an item.</w:t>
          </w:r>
        </w:p>
      </w:docPartBody>
    </w:docPart>
    <w:docPart>
      <w:docPartPr>
        <w:name w:val="F24AEB754F6B41C0963FFB4385107922"/>
        <w:category>
          <w:name w:val="General"/>
          <w:gallery w:val="placeholder"/>
        </w:category>
        <w:types>
          <w:type w:val="bbPlcHdr"/>
        </w:types>
        <w:behaviors>
          <w:behavior w:val="content"/>
        </w:behaviors>
        <w:guid w:val="{65878655-F9B7-403C-9173-BF9E2AEF6339}"/>
      </w:docPartPr>
      <w:docPartBody>
        <w:p w:rsidR="00735404" w:rsidRDefault="00B77D23" w:rsidP="00B77D23">
          <w:pPr>
            <w:pStyle w:val="F24AEB754F6B41C0963FFB4385107922"/>
          </w:pPr>
          <w:r w:rsidRPr="00D858FE">
            <w:rPr>
              <w:rStyle w:val="PlaceholderText"/>
            </w:rPr>
            <w:t>Choose an item.</w:t>
          </w:r>
        </w:p>
      </w:docPartBody>
    </w:docPart>
    <w:docPart>
      <w:docPartPr>
        <w:name w:val="F01A17323DB64DB2994BCA9AD8A66469"/>
        <w:category>
          <w:name w:val="General"/>
          <w:gallery w:val="placeholder"/>
        </w:category>
        <w:types>
          <w:type w:val="bbPlcHdr"/>
        </w:types>
        <w:behaviors>
          <w:behavior w:val="content"/>
        </w:behaviors>
        <w:guid w:val="{E546CF5C-68F9-4568-AEBD-D9F4BC1C2A97}"/>
      </w:docPartPr>
      <w:docPartBody>
        <w:p w:rsidR="00735404" w:rsidRDefault="00B77D23" w:rsidP="00B77D23">
          <w:pPr>
            <w:pStyle w:val="F01A17323DB64DB2994BCA9AD8A66469"/>
          </w:pPr>
          <w:r w:rsidRPr="00D858FE">
            <w:rPr>
              <w:rStyle w:val="PlaceholderText"/>
            </w:rPr>
            <w:t>Choose an item.</w:t>
          </w:r>
        </w:p>
      </w:docPartBody>
    </w:docPart>
    <w:docPart>
      <w:docPartPr>
        <w:name w:val="BB7D357407A5430185E1D27FACA41AD8"/>
        <w:category>
          <w:name w:val="General"/>
          <w:gallery w:val="placeholder"/>
        </w:category>
        <w:types>
          <w:type w:val="bbPlcHdr"/>
        </w:types>
        <w:behaviors>
          <w:behavior w:val="content"/>
        </w:behaviors>
        <w:guid w:val="{F3920B6F-8976-4E0B-A819-BF91996662D4}"/>
      </w:docPartPr>
      <w:docPartBody>
        <w:p w:rsidR="00735404" w:rsidRDefault="00B77D23" w:rsidP="00B77D23">
          <w:pPr>
            <w:pStyle w:val="BB7D357407A5430185E1D27FACA41AD8"/>
          </w:pPr>
          <w:r w:rsidRPr="00D858FE">
            <w:rPr>
              <w:rStyle w:val="PlaceholderText"/>
            </w:rPr>
            <w:t>Choose an item.</w:t>
          </w:r>
        </w:p>
      </w:docPartBody>
    </w:docPart>
    <w:docPart>
      <w:docPartPr>
        <w:name w:val="FC787CDB98DE488BB64CF110B207CE1B"/>
        <w:category>
          <w:name w:val="General"/>
          <w:gallery w:val="placeholder"/>
        </w:category>
        <w:types>
          <w:type w:val="bbPlcHdr"/>
        </w:types>
        <w:behaviors>
          <w:behavior w:val="content"/>
        </w:behaviors>
        <w:guid w:val="{A66D5A58-8C9C-43FC-ABFE-5D77B4F90E98}"/>
      </w:docPartPr>
      <w:docPartBody>
        <w:p w:rsidR="00735404" w:rsidRDefault="00B77D23" w:rsidP="00B77D23">
          <w:pPr>
            <w:pStyle w:val="FC787CDB98DE488BB64CF110B207CE1B"/>
          </w:pPr>
          <w:r w:rsidRPr="00D858FE">
            <w:rPr>
              <w:rStyle w:val="PlaceholderText"/>
            </w:rPr>
            <w:t>Choose an item.</w:t>
          </w:r>
        </w:p>
      </w:docPartBody>
    </w:docPart>
    <w:docPart>
      <w:docPartPr>
        <w:name w:val="64CD229A30454832881C17F99473D206"/>
        <w:category>
          <w:name w:val="General"/>
          <w:gallery w:val="placeholder"/>
        </w:category>
        <w:types>
          <w:type w:val="bbPlcHdr"/>
        </w:types>
        <w:behaviors>
          <w:behavior w:val="content"/>
        </w:behaviors>
        <w:guid w:val="{5B3F3CD9-A4A3-47B3-B849-3E678B03731F}"/>
      </w:docPartPr>
      <w:docPartBody>
        <w:p w:rsidR="00735404" w:rsidRDefault="00B77D23" w:rsidP="00B77D23">
          <w:pPr>
            <w:pStyle w:val="64CD229A30454832881C17F99473D206"/>
          </w:pPr>
          <w:r w:rsidRPr="00D858FE">
            <w:rPr>
              <w:rStyle w:val="PlaceholderText"/>
            </w:rPr>
            <w:t>Choose an item.</w:t>
          </w:r>
        </w:p>
      </w:docPartBody>
    </w:docPart>
    <w:docPart>
      <w:docPartPr>
        <w:name w:val="619F7522CA0C49E097A36AB9E026DE10"/>
        <w:category>
          <w:name w:val="General"/>
          <w:gallery w:val="placeholder"/>
        </w:category>
        <w:types>
          <w:type w:val="bbPlcHdr"/>
        </w:types>
        <w:behaviors>
          <w:behavior w:val="content"/>
        </w:behaviors>
        <w:guid w:val="{1459ED85-48F4-4ABB-8BB3-A5845C972BD9}"/>
      </w:docPartPr>
      <w:docPartBody>
        <w:p w:rsidR="00735404" w:rsidRDefault="00B77D23" w:rsidP="00B77D23">
          <w:pPr>
            <w:pStyle w:val="619F7522CA0C49E097A36AB9E026DE10"/>
          </w:pPr>
          <w:r w:rsidRPr="00D858FE">
            <w:rPr>
              <w:rStyle w:val="PlaceholderText"/>
            </w:rPr>
            <w:t>Choose an item.</w:t>
          </w:r>
        </w:p>
      </w:docPartBody>
    </w:docPart>
    <w:docPart>
      <w:docPartPr>
        <w:name w:val="4D045EE23E97459D8EDDD28A9A00E309"/>
        <w:category>
          <w:name w:val="General"/>
          <w:gallery w:val="placeholder"/>
        </w:category>
        <w:types>
          <w:type w:val="bbPlcHdr"/>
        </w:types>
        <w:behaviors>
          <w:behavior w:val="content"/>
        </w:behaviors>
        <w:guid w:val="{47FF9B02-F511-4C2B-8571-941FF0704FC5}"/>
      </w:docPartPr>
      <w:docPartBody>
        <w:p w:rsidR="00735404" w:rsidRDefault="00B77D23" w:rsidP="00B77D23">
          <w:pPr>
            <w:pStyle w:val="4D045EE23E97459D8EDDD28A9A00E309"/>
          </w:pPr>
          <w:r w:rsidRPr="00D858FE">
            <w:rPr>
              <w:rStyle w:val="PlaceholderText"/>
            </w:rPr>
            <w:t>Choose an item.</w:t>
          </w:r>
        </w:p>
      </w:docPartBody>
    </w:docPart>
    <w:docPart>
      <w:docPartPr>
        <w:name w:val="69ED3C6BE7A1436B88FCC6D8F0DF2F74"/>
        <w:category>
          <w:name w:val="General"/>
          <w:gallery w:val="placeholder"/>
        </w:category>
        <w:types>
          <w:type w:val="bbPlcHdr"/>
        </w:types>
        <w:behaviors>
          <w:behavior w:val="content"/>
        </w:behaviors>
        <w:guid w:val="{EBFD4069-B8CB-4E65-97A5-BD9E0E3278F5}"/>
      </w:docPartPr>
      <w:docPartBody>
        <w:p w:rsidR="00735404" w:rsidRDefault="00B77D23" w:rsidP="00B77D23">
          <w:pPr>
            <w:pStyle w:val="69ED3C6BE7A1436B88FCC6D8F0DF2F74"/>
          </w:pPr>
          <w:r w:rsidRPr="00D858FE">
            <w:rPr>
              <w:rStyle w:val="PlaceholderText"/>
            </w:rPr>
            <w:t>Choose an item.</w:t>
          </w:r>
        </w:p>
      </w:docPartBody>
    </w:docPart>
    <w:docPart>
      <w:docPartPr>
        <w:name w:val="5ED39C75B876493DA5B19980F71E97DE"/>
        <w:category>
          <w:name w:val="General"/>
          <w:gallery w:val="placeholder"/>
        </w:category>
        <w:types>
          <w:type w:val="bbPlcHdr"/>
        </w:types>
        <w:behaviors>
          <w:behavior w:val="content"/>
        </w:behaviors>
        <w:guid w:val="{42784E4C-88B6-4AB6-978E-2169F8545CBB}"/>
      </w:docPartPr>
      <w:docPartBody>
        <w:p w:rsidR="00735404" w:rsidRDefault="00B77D23" w:rsidP="00B77D23">
          <w:pPr>
            <w:pStyle w:val="5ED39C75B876493DA5B19980F71E97DE"/>
          </w:pPr>
          <w:r w:rsidRPr="00D858FE">
            <w:rPr>
              <w:rStyle w:val="PlaceholderText"/>
            </w:rPr>
            <w:t>Choose an item.</w:t>
          </w:r>
        </w:p>
      </w:docPartBody>
    </w:docPart>
    <w:docPart>
      <w:docPartPr>
        <w:name w:val="C8AD448911D84993B7771AE95BD3717D"/>
        <w:category>
          <w:name w:val="General"/>
          <w:gallery w:val="placeholder"/>
        </w:category>
        <w:types>
          <w:type w:val="bbPlcHdr"/>
        </w:types>
        <w:behaviors>
          <w:behavior w:val="content"/>
        </w:behaviors>
        <w:guid w:val="{FF5E7D89-A9DF-43FE-8A4F-D7DBF9C87B98}"/>
      </w:docPartPr>
      <w:docPartBody>
        <w:p w:rsidR="00735404" w:rsidRDefault="00B77D23" w:rsidP="00B77D23">
          <w:pPr>
            <w:pStyle w:val="C8AD448911D84993B7771AE95BD3717D"/>
          </w:pPr>
          <w:r w:rsidRPr="00D858FE">
            <w:rPr>
              <w:rStyle w:val="PlaceholderText"/>
            </w:rPr>
            <w:t>Choose an item.</w:t>
          </w:r>
        </w:p>
      </w:docPartBody>
    </w:docPart>
    <w:docPart>
      <w:docPartPr>
        <w:name w:val="92C8FA303A4A4D5C801AD5AA4E67E312"/>
        <w:category>
          <w:name w:val="General"/>
          <w:gallery w:val="placeholder"/>
        </w:category>
        <w:types>
          <w:type w:val="bbPlcHdr"/>
        </w:types>
        <w:behaviors>
          <w:behavior w:val="content"/>
        </w:behaviors>
        <w:guid w:val="{1FEFDBA7-42C2-4AEF-81D1-F5B0D3E04813}"/>
      </w:docPartPr>
      <w:docPartBody>
        <w:p w:rsidR="00735404" w:rsidRDefault="00B77D23" w:rsidP="00B77D23">
          <w:pPr>
            <w:pStyle w:val="92C8FA303A4A4D5C801AD5AA4E67E312"/>
          </w:pPr>
          <w:r w:rsidRPr="00D858FE">
            <w:rPr>
              <w:rStyle w:val="PlaceholderText"/>
            </w:rPr>
            <w:t>Choose an item.</w:t>
          </w:r>
        </w:p>
      </w:docPartBody>
    </w:docPart>
    <w:docPart>
      <w:docPartPr>
        <w:name w:val="37E72BDF28D9410588AC3541D3B50F17"/>
        <w:category>
          <w:name w:val="General"/>
          <w:gallery w:val="placeholder"/>
        </w:category>
        <w:types>
          <w:type w:val="bbPlcHdr"/>
        </w:types>
        <w:behaviors>
          <w:behavior w:val="content"/>
        </w:behaviors>
        <w:guid w:val="{9B6241F5-BE1E-4A8C-905C-7D4EAD042FB7}"/>
      </w:docPartPr>
      <w:docPartBody>
        <w:p w:rsidR="00735404" w:rsidRDefault="00B77D23" w:rsidP="00B77D23">
          <w:pPr>
            <w:pStyle w:val="37E72BDF28D9410588AC3541D3B50F17"/>
          </w:pPr>
          <w:r w:rsidRPr="00D858FE">
            <w:rPr>
              <w:rStyle w:val="PlaceholderText"/>
            </w:rPr>
            <w:t>Choose an item.</w:t>
          </w:r>
        </w:p>
      </w:docPartBody>
    </w:docPart>
    <w:docPart>
      <w:docPartPr>
        <w:name w:val="1E3D17444DA5407E973FAC55BB8C4EBF"/>
        <w:category>
          <w:name w:val="General"/>
          <w:gallery w:val="placeholder"/>
        </w:category>
        <w:types>
          <w:type w:val="bbPlcHdr"/>
        </w:types>
        <w:behaviors>
          <w:behavior w:val="content"/>
        </w:behaviors>
        <w:guid w:val="{1E43006C-1D19-4217-B080-B561DAEB53CD}"/>
      </w:docPartPr>
      <w:docPartBody>
        <w:p w:rsidR="00735404" w:rsidRDefault="00B77D23" w:rsidP="00B77D23">
          <w:pPr>
            <w:pStyle w:val="1E3D17444DA5407E973FAC55BB8C4EBF"/>
          </w:pPr>
          <w:r w:rsidRPr="00D858FE">
            <w:rPr>
              <w:rStyle w:val="PlaceholderText"/>
            </w:rPr>
            <w:t>Choose an item.</w:t>
          </w:r>
        </w:p>
      </w:docPartBody>
    </w:docPart>
    <w:docPart>
      <w:docPartPr>
        <w:name w:val="0BF50E9098154C10AF7977C66487341E"/>
        <w:category>
          <w:name w:val="General"/>
          <w:gallery w:val="placeholder"/>
        </w:category>
        <w:types>
          <w:type w:val="bbPlcHdr"/>
        </w:types>
        <w:behaviors>
          <w:behavior w:val="content"/>
        </w:behaviors>
        <w:guid w:val="{D3989E16-48A2-4D18-BBE8-548DD837E3AF}"/>
      </w:docPartPr>
      <w:docPartBody>
        <w:p w:rsidR="00735404" w:rsidRDefault="00B77D23" w:rsidP="00B77D23">
          <w:pPr>
            <w:pStyle w:val="0BF50E9098154C10AF7977C66487341E"/>
          </w:pPr>
          <w:r w:rsidRPr="00D858FE">
            <w:rPr>
              <w:rStyle w:val="PlaceholderText"/>
            </w:rPr>
            <w:t>Choose an item.</w:t>
          </w:r>
        </w:p>
      </w:docPartBody>
    </w:docPart>
    <w:docPart>
      <w:docPartPr>
        <w:name w:val="9580DAF78A9542EFA9FD464D921F65F1"/>
        <w:category>
          <w:name w:val="General"/>
          <w:gallery w:val="placeholder"/>
        </w:category>
        <w:types>
          <w:type w:val="bbPlcHdr"/>
        </w:types>
        <w:behaviors>
          <w:behavior w:val="content"/>
        </w:behaviors>
        <w:guid w:val="{B9E32A34-156F-4E83-BAA2-B5501B9E121A}"/>
      </w:docPartPr>
      <w:docPartBody>
        <w:p w:rsidR="00735404" w:rsidRDefault="00B77D23" w:rsidP="00B77D23">
          <w:pPr>
            <w:pStyle w:val="9580DAF78A9542EFA9FD464D921F65F1"/>
          </w:pPr>
          <w:r w:rsidRPr="00D858FE">
            <w:rPr>
              <w:rStyle w:val="PlaceholderText"/>
            </w:rPr>
            <w:t>Choose an item.</w:t>
          </w:r>
        </w:p>
      </w:docPartBody>
    </w:docPart>
    <w:docPart>
      <w:docPartPr>
        <w:name w:val="6A19E516889448C39252B3FA2E851A91"/>
        <w:category>
          <w:name w:val="General"/>
          <w:gallery w:val="placeholder"/>
        </w:category>
        <w:types>
          <w:type w:val="bbPlcHdr"/>
        </w:types>
        <w:behaviors>
          <w:behavior w:val="content"/>
        </w:behaviors>
        <w:guid w:val="{ABFC97C9-617B-4345-BB9C-9BAA215A1AAE}"/>
      </w:docPartPr>
      <w:docPartBody>
        <w:p w:rsidR="00735404" w:rsidRDefault="00B77D23" w:rsidP="00B77D23">
          <w:pPr>
            <w:pStyle w:val="6A19E516889448C39252B3FA2E851A91"/>
          </w:pPr>
          <w:r w:rsidRPr="00D858FE">
            <w:rPr>
              <w:rStyle w:val="PlaceholderText"/>
            </w:rPr>
            <w:t>Choose an item.</w:t>
          </w:r>
        </w:p>
      </w:docPartBody>
    </w:docPart>
    <w:docPart>
      <w:docPartPr>
        <w:name w:val="4F494928499E4541881A6DD1AF5F7A19"/>
        <w:category>
          <w:name w:val="General"/>
          <w:gallery w:val="placeholder"/>
        </w:category>
        <w:types>
          <w:type w:val="bbPlcHdr"/>
        </w:types>
        <w:behaviors>
          <w:behavior w:val="content"/>
        </w:behaviors>
        <w:guid w:val="{157AB7DC-EEFF-4C11-A690-5CC38D84FC1D}"/>
      </w:docPartPr>
      <w:docPartBody>
        <w:p w:rsidR="00735404" w:rsidRDefault="00B77D23" w:rsidP="00B77D23">
          <w:pPr>
            <w:pStyle w:val="4F494928499E4541881A6DD1AF5F7A19"/>
          </w:pPr>
          <w:r w:rsidRPr="00D858FE">
            <w:rPr>
              <w:rStyle w:val="PlaceholderText"/>
            </w:rPr>
            <w:t>Choose an item.</w:t>
          </w:r>
        </w:p>
      </w:docPartBody>
    </w:docPart>
    <w:docPart>
      <w:docPartPr>
        <w:name w:val="792EBC292A59496D9B57FD68D75F3712"/>
        <w:category>
          <w:name w:val="General"/>
          <w:gallery w:val="placeholder"/>
        </w:category>
        <w:types>
          <w:type w:val="bbPlcHdr"/>
        </w:types>
        <w:behaviors>
          <w:behavior w:val="content"/>
        </w:behaviors>
        <w:guid w:val="{73A92250-C9A0-4763-B18B-D9FAC4D5B828}"/>
      </w:docPartPr>
      <w:docPartBody>
        <w:p w:rsidR="00735404" w:rsidRDefault="00B77D23" w:rsidP="00B77D23">
          <w:pPr>
            <w:pStyle w:val="792EBC292A59496D9B57FD68D75F3712"/>
          </w:pPr>
          <w:r w:rsidRPr="00D858FE">
            <w:rPr>
              <w:rStyle w:val="PlaceholderText"/>
            </w:rPr>
            <w:t>Choose an item.</w:t>
          </w:r>
        </w:p>
      </w:docPartBody>
    </w:docPart>
    <w:docPart>
      <w:docPartPr>
        <w:name w:val="0CCA5923C20F494DB053CC7948279850"/>
        <w:category>
          <w:name w:val="General"/>
          <w:gallery w:val="placeholder"/>
        </w:category>
        <w:types>
          <w:type w:val="bbPlcHdr"/>
        </w:types>
        <w:behaviors>
          <w:behavior w:val="content"/>
        </w:behaviors>
        <w:guid w:val="{080E15FF-A252-4C60-AB07-C180797B76BE}"/>
      </w:docPartPr>
      <w:docPartBody>
        <w:p w:rsidR="00735404" w:rsidRDefault="00B77D23" w:rsidP="00B77D23">
          <w:pPr>
            <w:pStyle w:val="0CCA5923C20F494DB053CC7948279850"/>
          </w:pPr>
          <w:r w:rsidRPr="00D858FE">
            <w:rPr>
              <w:rStyle w:val="PlaceholderText"/>
            </w:rPr>
            <w:t>Choose an item.</w:t>
          </w:r>
        </w:p>
      </w:docPartBody>
    </w:docPart>
    <w:docPart>
      <w:docPartPr>
        <w:name w:val="5155A4E2C93B4EAC9E02CF5F65951027"/>
        <w:category>
          <w:name w:val="General"/>
          <w:gallery w:val="placeholder"/>
        </w:category>
        <w:types>
          <w:type w:val="bbPlcHdr"/>
        </w:types>
        <w:behaviors>
          <w:behavior w:val="content"/>
        </w:behaviors>
        <w:guid w:val="{FCEB7569-4917-49B9-A634-C3859B2E94BD}"/>
      </w:docPartPr>
      <w:docPartBody>
        <w:p w:rsidR="00735404" w:rsidRDefault="00B77D23" w:rsidP="00B77D23">
          <w:pPr>
            <w:pStyle w:val="5155A4E2C93B4EAC9E02CF5F65951027"/>
          </w:pPr>
          <w:r w:rsidRPr="00D858FE">
            <w:rPr>
              <w:rStyle w:val="PlaceholderText"/>
            </w:rPr>
            <w:t>Choose an item.</w:t>
          </w:r>
        </w:p>
      </w:docPartBody>
    </w:docPart>
    <w:docPart>
      <w:docPartPr>
        <w:name w:val="99721629A3AF46E8815804E8EDAECF6E"/>
        <w:category>
          <w:name w:val="General"/>
          <w:gallery w:val="placeholder"/>
        </w:category>
        <w:types>
          <w:type w:val="bbPlcHdr"/>
        </w:types>
        <w:behaviors>
          <w:behavior w:val="content"/>
        </w:behaviors>
        <w:guid w:val="{BE2B4EAB-564E-4FC5-A57D-8471B3456908}"/>
      </w:docPartPr>
      <w:docPartBody>
        <w:p w:rsidR="00735404" w:rsidRDefault="00B77D23" w:rsidP="00B77D23">
          <w:pPr>
            <w:pStyle w:val="99721629A3AF46E8815804E8EDAECF6E"/>
          </w:pPr>
          <w:r w:rsidRPr="00D858FE">
            <w:rPr>
              <w:rStyle w:val="PlaceholderText"/>
            </w:rPr>
            <w:t>Choose an item.</w:t>
          </w:r>
        </w:p>
      </w:docPartBody>
    </w:docPart>
    <w:docPart>
      <w:docPartPr>
        <w:name w:val="6333A0778FD2423BBA4849A4A9E8C51C"/>
        <w:category>
          <w:name w:val="General"/>
          <w:gallery w:val="placeholder"/>
        </w:category>
        <w:types>
          <w:type w:val="bbPlcHdr"/>
        </w:types>
        <w:behaviors>
          <w:behavior w:val="content"/>
        </w:behaviors>
        <w:guid w:val="{49B23D14-10BD-408D-8E90-DFF05B1CF912}"/>
      </w:docPartPr>
      <w:docPartBody>
        <w:p w:rsidR="00735404" w:rsidRDefault="00B77D23" w:rsidP="00B77D23">
          <w:pPr>
            <w:pStyle w:val="6333A0778FD2423BBA4849A4A9E8C51C"/>
          </w:pPr>
          <w:r w:rsidRPr="00D858FE">
            <w:rPr>
              <w:rStyle w:val="PlaceholderText"/>
            </w:rPr>
            <w:t>Choose an item.</w:t>
          </w:r>
        </w:p>
      </w:docPartBody>
    </w:docPart>
    <w:docPart>
      <w:docPartPr>
        <w:name w:val="BEFA8709AF7C493EBD5239B60A7D4187"/>
        <w:category>
          <w:name w:val="General"/>
          <w:gallery w:val="placeholder"/>
        </w:category>
        <w:types>
          <w:type w:val="bbPlcHdr"/>
        </w:types>
        <w:behaviors>
          <w:behavior w:val="content"/>
        </w:behaviors>
        <w:guid w:val="{0A7EB377-ECD8-47C0-84E2-48C68355E5DD}"/>
      </w:docPartPr>
      <w:docPartBody>
        <w:p w:rsidR="00735404" w:rsidRDefault="00B77D23" w:rsidP="00B77D23">
          <w:pPr>
            <w:pStyle w:val="BEFA8709AF7C493EBD5239B60A7D4187"/>
          </w:pPr>
          <w:r w:rsidRPr="00D858FE">
            <w:rPr>
              <w:rStyle w:val="PlaceholderText"/>
            </w:rPr>
            <w:t>Choose an item.</w:t>
          </w:r>
        </w:p>
      </w:docPartBody>
    </w:docPart>
    <w:docPart>
      <w:docPartPr>
        <w:name w:val="2DFF592A54804108AE6252F922C5ED43"/>
        <w:category>
          <w:name w:val="General"/>
          <w:gallery w:val="placeholder"/>
        </w:category>
        <w:types>
          <w:type w:val="bbPlcHdr"/>
        </w:types>
        <w:behaviors>
          <w:behavior w:val="content"/>
        </w:behaviors>
        <w:guid w:val="{3544A6A8-643F-4CEC-AC11-F718A5B7F441}"/>
      </w:docPartPr>
      <w:docPartBody>
        <w:p w:rsidR="00735404" w:rsidRDefault="00B77D23" w:rsidP="00B77D23">
          <w:pPr>
            <w:pStyle w:val="2DFF592A54804108AE6252F922C5ED43"/>
          </w:pPr>
          <w:r w:rsidRPr="00D858FE">
            <w:rPr>
              <w:rStyle w:val="PlaceholderText"/>
            </w:rPr>
            <w:t>Choose an item.</w:t>
          </w:r>
        </w:p>
      </w:docPartBody>
    </w:docPart>
    <w:docPart>
      <w:docPartPr>
        <w:name w:val="8BF260A314C4454191B3C34CCD6EEC15"/>
        <w:category>
          <w:name w:val="General"/>
          <w:gallery w:val="placeholder"/>
        </w:category>
        <w:types>
          <w:type w:val="bbPlcHdr"/>
        </w:types>
        <w:behaviors>
          <w:behavior w:val="content"/>
        </w:behaviors>
        <w:guid w:val="{82F68B69-E715-4A3C-A09F-2783401D7905}"/>
      </w:docPartPr>
      <w:docPartBody>
        <w:p w:rsidR="00735404" w:rsidRDefault="00B77D23" w:rsidP="00B77D23">
          <w:pPr>
            <w:pStyle w:val="8BF260A314C4454191B3C34CCD6EEC15"/>
          </w:pPr>
          <w:r w:rsidRPr="00D858FE">
            <w:rPr>
              <w:rStyle w:val="PlaceholderText"/>
            </w:rPr>
            <w:t>Choose an item.</w:t>
          </w:r>
        </w:p>
      </w:docPartBody>
    </w:docPart>
    <w:docPart>
      <w:docPartPr>
        <w:name w:val="9C6CC8749E384E74A17899DABB2993E5"/>
        <w:category>
          <w:name w:val="General"/>
          <w:gallery w:val="placeholder"/>
        </w:category>
        <w:types>
          <w:type w:val="bbPlcHdr"/>
        </w:types>
        <w:behaviors>
          <w:behavior w:val="content"/>
        </w:behaviors>
        <w:guid w:val="{AF74D239-4551-4EF9-8E67-341BE3ABD3AF}"/>
      </w:docPartPr>
      <w:docPartBody>
        <w:p w:rsidR="00735404" w:rsidRDefault="00B77D23" w:rsidP="00B77D23">
          <w:pPr>
            <w:pStyle w:val="9C6CC8749E384E74A17899DABB2993E5"/>
          </w:pPr>
          <w:r w:rsidRPr="00D858FE">
            <w:rPr>
              <w:rStyle w:val="PlaceholderText"/>
            </w:rPr>
            <w:t>Choose an item.</w:t>
          </w:r>
        </w:p>
      </w:docPartBody>
    </w:docPart>
    <w:docPart>
      <w:docPartPr>
        <w:name w:val="022A3ABA0D7F466B87035BA02CF1E24A"/>
        <w:category>
          <w:name w:val="General"/>
          <w:gallery w:val="placeholder"/>
        </w:category>
        <w:types>
          <w:type w:val="bbPlcHdr"/>
        </w:types>
        <w:behaviors>
          <w:behavior w:val="content"/>
        </w:behaviors>
        <w:guid w:val="{E4590D1F-B50D-4624-98A5-4972AB964599}"/>
      </w:docPartPr>
      <w:docPartBody>
        <w:p w:rsidR="00735404" w:rsidRDefault="00B77D23" w:rsidP="00B77D23">
          <w:pPr>
            <w:pStyle w:val="022A3ABA0D7F466B87035BA02CF1E24A"/>
          </w:pPr>
          <w:r w:rsidRPr="00D858FE">
            <w:rPr>
              <w:rStyle w:val="PlaceholderText"/>
            </w:rPr>
            <w:t>Choose an item.</w:t>
          </w:r>
        </w:p>
      </w:docPartBody>
    </w:docPart>
    <w:docPart>
      <w:docPartPr>
        <w:name w:val="802EC49B062640EB841C6DECFA3A854C"/>
        <w:category>
          <w:name w:val="General"/>
          <w:gallery w:val="placeholder"/>
        </w:category>
        <w:types>
          <w:type w:val="bbPlcHdr"/>
        </w:types>
        <w:behaviors>
          <w:behavior w:val="content"/>
        </w:behaviors>
        <w:guid w:val="{9F6A4D60-F0C6-4F26-B88F-AFDB0AA9C514}"/>
      </w:docPartPr>
      <w:docPartBody>
        <w:p w:rsidR="00735404" w:rsidRDefault="00B77D23" w:rsidP="00B77D23">
          <w:pPr>
            <w:pStyle w:val="802EC49B062640EB841C6DECFA3A854C"/>
          </w:pPr>
          <w:r w:rsidRPr="00D858FE">
            <w:rPr>
              <w:rStyle w:val="PlaceholderText"/>
            </w:rPr>
            <w:t>Choose an item.</w:t>
          </w:r>
        </w:p>
      </w:docPartBody>
    </w:docPart>
    <w:docPart>
      <w:docPartPr>
        <w:name w:val="6B57FB2B95A74399B64B6235DCDCF11E"/>
        <w:category>
          <w:name w:val="General"/>
          <w:gallery w:val="placeholder"/>
        </w:category>
        <w:types>
          <w:type w:val="bbPlcHdr"/>
        </w:types>
        <w:behaviors>
          <w:behavior w:val="content"/>
        </w:behaviors>
        <w:guid w:val="{F2E3BC9E-CBD3-4BB4-B916-EB1CEF17890D}"/>
      </w:docPartPr>
      <w:docPartBody>
        <w:p w:rsidR="00735404" w:rsidRDefault="00B77D23" w:rsidP="00B77D23">
          <w:pPr>
            <w:pStyle w:val="6B57FB2B95A74399B64B6235DCDCF11E"/>
          </w:pPr>
          <w:r w:rsidRPr="00D858FE">
            <w:rPr>
              <w:rStyle w:val="PlaceholderText"/>
            </w:rPr>
            <w:t>Choose an item.</w:t>
          </w:r>
        </w:p>
      </w:docPartBody>
    </w:docPart>
    <w:docPart>
      <w:docPartPr>
        <w:name w:val="187944917A564147A08669DCB0CD3965"/>
        <w:category>
          <w:name w:val="General"/>
          <w:gallery w:val="placeholder"/>
        </w:category>
        <w:types>
          <w:type w:val="bbPlcHdr"/>
        </w:types>
        <w:behaviors>
          <w:behavior w:val="content"/>
        </w:behaviors>
        <w:guid w:val="{9DB69043-1467-45BF-8737-304A51501F6A}"/>
      </w:docPartPr>
      <w:docPartBody>
        <w:p w:rsidR="00735404" w:rsidRDefault="00B77D23" w:rsidP="00B77D23">
          <w:pPr>
            <w:pStyle w:val="187944917A564147A08669DCB0CD3965"/>
          </w:pPr>
          <w:r w:rsidRPr="00D858FE">
            <w:rPr>
              <w:rStyle w:val="PlaceholderText"/>
            </w:rPr>
            <w:t>Choose an item.</w:t>
          </w:r>
        </w:p>
      </w:docPartBody>
    </w:docPart>
    <w:docPart>
      <w:docPartPr>
        <w:name w:val="5745337B76F14D92BD12FCEE293B0F85"/>
        <w:category>
          <w:name w:val="General"/>
          <w:gallery w:val="placeholder"/>
        </w:category>
        <w:types>
          <w:type w:val="bbPlcHdr"/>
        </w:types>
        <w:behaviors>
          <w:behavior w:val="content"/>
        </w:behaviors>
        <w:guid w:val="{B320165F-E37E-4ACF-B64B-D63E2599A511}"/>
      </w:docPartPr>
      <w:docPartBody>
        <w:p w:rsidR="00735404" w:rsidRDefault="00B77D23" w:rsidP="00B77D23">
          <w:pPr>
            <w:pStyle w:val="5745337B76F14D92BD12FCEE293B0F85"/>
          </w:pPr>
          <w:r w:rsidRPr="00D858FE">
            <w:rPr>
              <w:rStyle w:val="PlaceholderText"/>
            </w:rPr>
            <w:t>Choose an item.</w:t>
          </w:r>
        </w:p>
      </w:docPartBody>
    </w:docPart>
    <w:docPart>
      <w:docPartPr>
        <w:name w:val="12BF66224B544E5FAEBB72624FE459F2"/>
        <w:category>
          <w:name w:val="General"/>
          <w:gallery w:val="placeholder"/>
        </w:category>
        <w:types>
          <w:type w:val="bbPlcHdr"/>
        </w:types>
        <w:behaviors>
          <w:behavior w:val="content"/>
        </w:behaviors>
        <w:guid w:val="{A157288B-9935-45D0-80F1-8D3FBD1716B8}"/>
      </w:docPartPr>
      <w:docPartBody>
        <w:p w:rsidR="00735404" w:rsidRDefault="00B77D23" w:rsidP="00B77D23">
          <w:pPr>
            <w:pStyle w:val="12BF66224B544E5FAEBB72624FE459F2"/>
          </w:pPr>
          <w:r w:rsidRPr="00D858FE">
            <w:rPr>
              <w:rStyle w:val="PlaceholderText"/>
            </w:rPr>
            <w:t>Choose an item.</w:t>
          </w:r>
        </w:p>
      </w:docPartBody>
    </w:docPart>
    <w:docPart>
      <w:docPartPr>
        <w:name w:val="04FF44DA0949405B96BA86A666EC7F04"/>
        <w:category>
          <w:name w:val="General"/>
          <w:gallery w:val="placeholder"/>
        </w:category>
        <w:types>
          <w:type w:val="bbPlcHdr"/>
        </w:types>
        <w:behaviors>
          <w:behavior w:val="content"/>
        </w:behaviors>
        <w:guid w:val="{D43BF153-BCC5-4CA7-9EB8-1E817214927F}"/>
      </w:docPartPr>
      <w:docPartBody>
        <w:p w:rsidR="00735404" w:rsidRDefault="00B77D23" w:rsidP="00B77D23">
          <w:pPr>
            <w:pStyle w:val="04FF44DA0949405B96BA86A666EC7F04"/>
          </w:pPr>
          <w:r w:rsidRPr="00D858FE">
            <w:rPr>
              <w:rStyle w:val="PlaceholderText"/>
            </w:rPr>
            <w:t>Choose an item.</w:t>
          </w:r>
        </w:p>
      </w:docPartBody>
    </w:docPart>
    <w:docPart>
      <w:docPartPr>
        <w:name w:val="BA833ABEFD4A41DA8064327329721484"/>
        <w:category>
          <w:name w:val="General"/>
          <w:gallery w:val="placeholder"/>
        </w:category>
        <w:types>
          <w:type w:val="bbPlcHdr"/>
        </w:types>
        <w:behaviors>
          <w:behavior w:val="content"/>
        </w:behaviors>
        <w:guid w:val="{2D33C6D9-15F0-46CD-9A29-0F324972EDC9}"/>
      </w:docPartPr>
      <w:docPartBody>
        <w:p w:rsidR="00735404" w:rsidRDefault="00B77D23" w:rsidP="00B77D23">
          <w:pPr>
            <w:pStyle w:val="BA833ABEFD4A41DA80643273297214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13EC7"/>
    <w:rsid w:val="00295E0C"/>
    <w:rsid w:val="003E5DF1"/>
    <w:rsid w:val="00674D42"/>
    <w:rsid w:val="00735404"/>
    <w:rsid w:val="00B77D23"/>
    <w:rsid w:val="00BF58F7"/>
    <w:rsid w:val="00D27B5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77D23"/>
    <w:rPr>
      <w:rFonts w:asciiTheme="minorHAnsi" w:hAnsiTheme="minorHAnsi"/>
      <w:b w:val="0"/>
      <w:noProof w:val="0"/>
      <w:color w:val="000000" w:themeColor="text1"/>
      <w:sz w:val="30"/>
      <w:lang w:val="en-AU"/>
    </w:rPr>
  </w:style>
  <w:style w:type="paragraph" w:customStyle="1" w:styleId="7D35A33A68A042C8A875027F9333C24F">
    <w:name w:val="7D35A33A68A042C8A875027F9333C24F"/>
    <w:rsid w:val="00B77D23"/>
  </w:style>
  <w:style w:type="paragraph" w:customStyle="1" w:styleId="4BA8135322AC451E99A2B6FC00820A91">
    <w:name w:val="4BA8135322AC451E99A2B6FC00820A91"/>
    <w:rsid w:val="00B77D23"/>
  </w:style>
  <w:style w:type="paragraph" w:customStyle="1" w:styleId="50E3A039C66D4E829DA02240238C72B8">
    <w:name w:val="50E3A039C66D4E829DA02240238C72B8"/>
    <w:rsid w:val="00B77D23"/>
  </w:style>
  <w:style w:type="paragraph" w:customStyle="1" w:styleId="978E7675000044C184586C62467CAE3B">
    <w:name w:val="978E7675000044C184586C62467CAE3B"/>
    <w:rsid w:val="00B77D23"/>
  </w:style>
  <w:style w:type="paragraph" w:customStyle="1" w:styleId="215585ED27B3440A81BFDC3DB6377BAB">
    <w:name w:val="215585ED27B3440A81BFDC3DB6377BAB"/>
    <w:rsid w:val="00B77D23"/>
  </w:style>
  <w:style w:type="paragraph" w:customStyle="1" w:styleId="B223B9A2E2274E41AD85578919019F17">
    <w:name w:val="B223B9A2E2274E41AD85578919019F17"/>
    <w:rsid w:val="00B77D23"/>
  </w:style>
  <w:style w:type="paragraph" w:customStyle="1" w:styleId="9099FCCEDED04A2B929EAFC01B77C50D">
    <w:name w:val="9099FCCEDED04A2B929EAFC01B77C50D"/>
    <w:rsid w:val="00B77D23"/>
  </w:style>
  <w:style w:type="paragraph" w:customStyle="1" w:styleId="562BB351693A48E5BFD8B279D9B82823">
    <w:name w:val="562BB351693A48E5BFD8B279D9B82823"/>
    <w:rsid w:val="00B77D23"/>
  </w:style>
  <w:style w:type="paragraph" w:customStyle="1" w:styleId="CA07FFD8871448A58CCDC11DED94CC3C">
    <w:name w:val="CA07FFD8871448A58CCDC11DED94CC3C"/>
    <w:rsid w:val="00B77D23"/>
  </w:style>
  <w:style w:type="paragraph" w:customStyle="1" w:styleId="5EE859A787904B6BB71E8015000AE141">
    <w:name w:val="5EE859A787904B6BB71E8015000AE141"/>
    <w:rsid w:val="00B77D23"/>
  </w:style>
  <w:style w:type="paragraph" w:customStyle="1" w:styleId="E8BCE1D378884A10A56A4AA7E40D20F7">
    <w:name w:val="E8BCE1D378884A10A56A4AA7E40D20F7"/>
    <w:rsid w:val="00B77D23"/>
  </w:style>
  <w:style w:type="paragraph" w:customStyle="1" w:styleId="E1603C10A2584FFBB4A8E3852CE8EB24">
    <w:name w:val="E1603C10A2584FFBB4A8E3852CE8EB24"/>
    <w:rsid w:val="00B77D23"/>
  </w:style>
  <w:style w:type="paragraph" w:customStyle="1" w:styleId="E931B37974F3471EB5860A0B654BC440">
    <w:name w:val="E931B37974F3471EB5860A0B654BC440"/>
    <w:rsid w:val="00B77D23"/>
  </w:style>
  <w:style w:type="paragraph" w:customStyle="1" w:styleId="F442D1712276483EA273D39D94484F9E">
    <w:name w:val="F442D1712276483EA273D39D94484F9E"/>
    <w:rsid w:val="00B77D23"/>
  </w:style>
  <w:style w:type="paragraph" w:customStyle="1" w:styleId="F602D88458724968A74934F9AE94310F">
    <w:name w:val="F602D88458724968A74934F9AE94310F"/>
    <w:rsid w:val="00B77D23"/>
  </w:style>
  <w:style w:type="paragraph" w:customStyle="1" w:styleId="E91F1A83A05841BB96C7C515144DBCCC">
    <w:name w:val="E91F1A83A05841BB96C7C515144DBCCC"/>
    <w:rsid w:val="00B77D23"/>
  </w:style>
  <w:style w:type="paragraph" w:customStyle="1" w:styleId="F24AEB754F6B41C0963FFB4385107922">
    <w:name w:val="F24AEB754F6B41C0963FFB4385107922"/>
    <w:rsid w:val="00B77D23"/>
  </w:style>
  <w:style w:type="paragraph" w:customStyle="1" w:styleId="F01A17323DB64DB2994BCA9AD8A66469">
    <w:name w:val="F01A17323DB64DB2994BCA9AD8A66469"/>
    <w:rsid w:val="00B77D23"/>
  </w:style>
  <w:style w:type="paragraph" w:customStyle="1" w:styleId="BB7D357407A5430185E1D27FACA41AD8">
    <w:name w:val="BB7D357407A5430185E1D27FACA41AD8"/>
    <w:rsid w:val="00B77D23"/>
  </w:style>
  <w:style w:type="paragraph" w:customStyle="1" w:styleId="FC787CDB98DE488BB64CF110B207CE1B">
    <w:name w:val="FC787CDB98DE488BB64CF110B207CE1B"/>
    <w:rsid w:val="00B77D23"/>
  </w:style>
  <w:style w:type="paragraph" w:customStyle="1" w:styleId="64CD229A30454832881C17F99473D206">
    <w:name w:val="64CD229A30454832881C17F99473D206"/>
    <w:rsid w:val="00B77D23"/>
  </w:style>
  <w:style w:type="paragraph" w:customStyle="1" w:styleId="619F7522CA0C49E097A36AB9E026DE10">
    <w:name w:val="619F7522CA0C49E097A36AB9E026DE10"/>
    <w:rsid w:val="00B77D23"/>
  </w:style>
  <w:style w:type="paragraph" w:customStyle="1" w:styleId="4D045EE23E97459D8EDDD28A9A00E309">
    <w:name w:val="4D045EE23E97459D8EDDD28A9A00E309"/>
    <w:rsid w:val="00B77D23"/>
  </w:style>
  <w:style w:type="paragraph" w:customStyle="1" w:styleId="69ED3C6BE7A1436B88FCC6D8F0DF2F74">
    <w:name w:val="69ED3C6BE7A1436B88FCC6D8F0DF2F74"/>
    <w:rsid w:val="00B77D23"/>
  </w:style>
  <w:style w:type="paragraph" w:customStyle="1" w:styleId="5ED39C75B876493DA5B19980F71E97DE">
    <w:name w:val="5ED39C75B876493DA5B19980F71E97DE"/>
    <w:rsid w:val="00B77D23"/>
  </w:style>
  <w:style w:type="paragraph" w:customStyle="1" w:styleId="C8AD448911D84993B7771AE95BD3717D">
    <w:name w:val="C8AD448911D84993B7771AE95BD3717D"/>
    <w:rsid w:val="00B77D23"/>
  </w:style>
  <w:style w:type="paragraph" w:customStyle="1" w:styleId="92C8FA303A4A4D5C801AD5AA4E67E312">
    <w:name w:val="92C8FA303A4A4D5C801AD5AA4E67E312"/>
    <w:rsid w:val="00B77D23"/>
  </w:style>
  <w:style w:type="paragraph" w:customStyle="1" w:styleId="37E72BDF28D9410588AC3541D3B50F17">
    <w:name w:val="37E72BDF28D9410588AC3541D3B50F17"/>
    <w:rsid w:val="00B77D23"/>
  </w:style>
  <w:style w:type="paragraph" w:customStyle="1" w:styleId="1E3D17444DA5407E973FAC55BB8C4EBF">
    <w:name w:val="1E3D17444DA5407E973FAC55BB8C4EBF"/>
    <w:rsid w:val="00B77D23"/>
  </w:style>
  <w:style w:type="paragraph" w:customStyle="1" w:styleId="0BF50E9098154C10AF7977C66487341E">
    <w:name w:val="0BF50E9098154C10AF7977C66487341E"/>
    <w:rsid w:val="00B77D23"/>
  </w:style>
  <w:style w:type="paragraph" w:customStyle="1" w:styleId="9580DAF78A9542EFA9FD464D921F65F1">
    <w:name w:val="9580DAF78A9542EFA9FD464D921F65F1"/>
    <w:rsid w:val="00B77D23"/>
  </w:style>
  <w:style w:type="paragraph" w:customStyle="1" w:styleId="6A19E516889448C39252B3FA2E851A91">
    <w:name w:val="6A19E516889448C39252B3FA2E851A91"/>
    <w:rsid w:val="00B77D23"/>
  </w:style>
  <w:style w:type="paragraph" w:customStyle="1" w:styleId="4F494928499E4541881A6DD1AF5F7A19">
    <w:name w:val="4F494928499E4541881A6DD1AF5F7A19"/>
    <w:rsid w:val="00B77D23"/>
  </w:style>
  <w:style w:type="paragraph" w:customStyle="1" w:styleId="792EBC292A59496D9B57FD68D75F3712">
    <w:name w:val="792EBC292A59496D9B57FD68D75F3712"/>
    <w:rsid w:val="00B77D23"/>
  </w:style>
  <w:style w:type="paragraph" w:customStyle="1" w:styleId="0CCA5923C20F494DB053CC7948279850">
    <w:name w:val="0CCA5923C20F494DB053CC7948279850"/>
    <w:rsid w:val="00B77D23"/>
  </w:style>
  <w:style w:type="paragraph" w:customStyle="1" w:styleId="5155A4E2C93B4EAC9E02CF5F65951027">
    <w:name w:val="5155A4E2C93B4EAC9E02CF5F65951027"/>
    <w:rsid w:val="00B77D23"/>
  </w:style>
  <w:style w:type="paragraph" w:customStyle="1" w:styleId="99721629A3AF46E8815804E8EDAECF6E">
    <w:name w:val="99721629A3AF46E8815804E8EDAECF6E"/>
    <w:rsid w:val="00B77D23"/>
  </w:style>
  <w:style w:type="paragraph" w:customStyle="1" w:styleId="6333A0778FD2423BBA4849A4A9E8C51C">
    <w:name w:val="6333A0778FD2423BBA4849A4A9E8C51C"/>
    <w:rsid w:val="00B77D23"/>
  </w:style>
  <w:style w:type="paragraph" w:customStyle="1" w:styleId="BEFA8709AF7C493EBD5239B60A7D4187">
    <w:name w:val="BEFA8709AF7C493EBD5239B60A7D4187"/>
    <w:rsid w:val="00B77D23"/>
  </w:style>
  <w:style w:type="paragraph" w:customStyle="1" w:styleId="2DFF592A54804108AE6252F922C5ED43">
    <w:name w:val="2DFF592A54804108AE6252F922C5ED43"/>
    <w:rsid w:val="00B77D23"/>
  </w:style>
  <w:style w:type="paragraph" w:customStyle="1" w:styleId="8BF260A314C4454191B3C34CCD6EEC15">
    <w:name w:val="8BF260A314C4454191B3C34CCD6EEC15"/>
    <w:rsid w:val="00B77D23"/>
  </w:style>
  <w:style w:type="paragraph" w:customStyle="1" w:styleId="9C6CC8749E384E74A17899DABB2993E5">
    <w:name w:val="9C6CC8749E384E74A17899DABB2993E5"/>
    <w:rsid w:val="00B77D23"/>
  </w:style>
  <w:style w:type="paragraph" w:customStyle="1" w:styleId="022A3ABA0D7F466B87035BA02CF1E24A">
    <w:name w:val="022A3ABA0D7F466B87035BA02CF1E24A"/>
    <w:rsid w:val="00B77D23"/>
  </w:style>
  <w:style w:type="paragraph" w:customStyle="1" w:styleId="802EC49B062640EB841C6DECFA3A854C">
    <w:name w:val="802EC49B062640EB841C6DECFA3A854C"/>
    <w:rsid w:val="00B77D23"/>
  </w:style>
  <w:style w:type="paragraph" w:customStyle="1" w:styleId="6B57FB2B95A74399B64B6235DCDCF11E">
    <w:name w:val="6B57FB2B95A74399B64B6235DCDCF11E"/>
    <w:rsid w:val="00B77D23"/>
  </w:style>
  <w:style w:type="paragraph" w:customStyle="1" w:styleId="187944917A564147A08669DCB0CD3965">
    <w:name w:val="187944917A564147A08669DCB0CD3965"/>
    <w:rsid w:val="00B77D23"/>
  </w:style>
  <w:style w:type="paragraph" w:customStyle="1" w:styleId="5745337B76F14D92BD12FCEE293B0F85">
    <w:name w:val="5745337B76F14D92BD12FCEE293B0F85"/>
    <w:rsid w:val="00B77D23"/>
  </w:style>
  <w:style w:type="paragraph" w:customStyle="1" w:styleId="12BF66224B544E5FAEBB72624FE459F2">
    <w:name w:val="12BF66224B544E5FAEBB72624FE459F2"/>
    <w:rsid w:val="00B77D23"/>
  </w:style>
  <w:style w:type="paragraph" w:customStyle="1" w:styleId="04FF44DA0949405B96BA86A666EC7F04">
    <w:name w:val="04FF44DA0949405B96BA86A666EC7F04"/>
    <w:rsid w:val="00B77D23"/>
  </w:style>
  <w:style w:type="paragraph" w:customStyle="1" w:styleId="BA833ABEFD4A41DA8064327329721484">
    <w:name w:val="BA833ABEFD4A41DA8064327329721484"/>
    <w:rsid w:val="00B77D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Warrigal Care Goulburn</Home>
    <Signed xmlns="a8338b6e-77a6-4851-82b6-98166143ffdd" xsi:nil="true"/>
    <Uploaded xmlns="a8338b6e-77a6-4851-82b6-98166143ffdd">true</Uploaded>
    <Management_x0020_Company xmlns="a8338b6e-77a6-4851-82b6-98166143ffdd" xsi:nil="true"/>
    <Doc_x0020_Date xmlns="a8338b6e-77a6-4851-82b6-98166143ffdd">2023-04-03T03:55:51+00:00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C:\Users\JMurray\Downloads\Performance_Report_2382_27-02-2023.docx</Location>
    <Home_x0020_ID xmlns="a8338b6e-77a6-4851-82b6-98166143ffdd">A2E6A0A5-7CF4-DC11-AD41-005056922186</Home_x0020_ID>
    <State xmlns="a8338b6e-77a6-4851-82b6-98166143ffdd" xsi:nil="true"/>
    <Doc_x0020_Sent_Received_x0020_Date xmlns="a8338b6e-77a6-4851-82b6-98166143ffdd">2023-04-03T00:00:00+00:00</Doc_x0020_Sent_Received_x0020_Date>
    <Activity_x0020_ID xmlns="a8338b6e-77a6-4851-82b6-98166143ffdd">A3DCA0DC-C0C1-EB11-AC89-005056922186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B77DC27-6010-4F99-BEDF-830849356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a8338b6e-77a6-4851-82b6-98166143ffdd"/>
    <ds:schemaRef ds:uri="http://purl.org/dc/elements/1.1/"/>
    <ds:schemaRef ds:uri="http://purl.org/dc/terms/"/>
    <ds:schemaRef ds:uri="http://purl.org/dc/dcmitype/"/>
    <ds:schemaRef ds:uri="http://www.w3.org/XML/1998/namespac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4534</Words>
  <Characters>25845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2023-04-27T03:43:00Z</dcterms:created>
  <dcterms:modified xsi:type="dcterms:W3CDTF">2023-04-27T03:43:00Z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