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2A1A0" w14:textId="77777777" w:rsidR="00D2559D" w:rsidRPr="003217D3" w:rsidRDefault="0094429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CB2A333" wp14:editId="4CB2A33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6160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CB2A1A1" w14:textId="77777777" w:rsidR="00D2559D" w:rsidRPr="003217D3" w:rsidRDefault="0094429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B2A1A2" w14:textId="77777777" w:rsidR="00D2559D" w:rsidRPr="00A36AA9" w:rsidRDefault="0094429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B2A1A3" w14:textId="77777777" w:rsidR="00D2559D" w:rsidRPr="00A36AA9" w:rsidRDefault="0094429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7AC5" w14:paraId="4CB2A1A6" w14:textId="77777777" w:rsidTr="00967AC5">
        <w:tc>
          <w:tcPr>
            <w:cnfStyle w:val="001000000000" w:firstRow="0" w:lastRow="0" w:firstColumn="1" w:lastColumn="0" w:oddVBand="0" w:evenVBand="0" w:oddHBand="0" w:evenHBand="0" w:firstRowFirstColumn="0" w:firstRowLastColumn="0" w:lastRowFirstColumn="0" w:lastRowLastColumn="0"/>
            <w:tcW w:w="3227" w:type="dxa"/>
          </w:tcPr>
          <w:p w14:paraId="4CB2A1A4" w14:textId="77777777" w:rsidR="00D2559D" w:rsidRPr="00A36AA9" w:rsidRDefault="0094429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CB2A1A5" w14:textId="77777777" w:rsidR="00D2559D" w:rsidRPr="00A36AA9" w:rsidRDefault="009442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Warrigal Community Care - Queanbeyan</w:t>
            </w:r>
          </w:p>
        </w:tc>
      </w:tr>
      <w:tr w:rsidR="00967AC5" w14:paraId="4CB2A1A9" w14:textId="77777777" w:rsidTr="00967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2A1A7" w14:textId="77777777" w:rsidR="00540817" w:rsidRPr="00A36AA9" w:rsidRDefault="0094429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CB2A1A8" w14:textId="77777777" w:rsidR="00540817" w:rsidRPr="00A36AA9" w:rsidRDefault="009442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111 Campbell Street QUEANBEYAN NSW 2620</w:t>
            </w:r>
          </w:p>
        </w:tc>
      </w:tr>
      <w:tr w:rsidR="00967AC5" w14:paraId="4CB2A1AC" w14:textId="77777777" w:rsidTr="00967A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2A1AA" w14:textId="77777777" w:rsidR="00D2559D" w:rsidRPr="00A36AA9" w:rsidRDefault="0094429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CB2A1AB" w14:textId="77777777" w:rsidR="00D2559D" w:rsidRPr="00A36AA9" w:rsidRDefault="009442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200191</w:t>
            </w:r>
          </w:p>
        </w:tc>
      </w:tr>
      <w:tr w:rsidR="00967AC5" w14:paraId="4CB2A1AF" w14:textId="77777777" w:rsidTr="00967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2A1AD" w14:textId="77777777" w:rsidR="00D2559D" w:rsidRPr="00A36AA9" w:rsidRDefault="0094429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CB2A1AE" w14:textId="77777777" w:rsidR="00D2559D" w:rsidRPr="00A36AA9" w:rsidRDefault="009442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Warrigal Care</w:t>
            </w:r>
          </w:p>
        </w:tc>
      </w:tr>
      <w:tr w:rsidR="00967AC5" w14:paraId="4CB2A1B2" w14:textId="77777777" w:rsidTr="00967A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2A1B0" w14:textId="77777777" w:rsidR="00D2559D" w:rsidRPr="00A36AA9" w:rsidRDefault="0094429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CB2A1B1" w14:textId="77777777" w:rsidR="00D2559D" w:rsidRPr="00A36AA9" w:rsidRDefault="009442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67AC5" w14:paraId="4CB2A1B5" w14:textId="77777777" w:rsidTr="00967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2A1B3" w14:textId="77777777" w:rsidR="00D2559D" w:rsidRPr="00A36AA9" w:rsidRDefault="0094429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B2A1B4" w14:textId="77777777" w:rsidR="00D2559D" w:rsidRPr="00A36AA9" w:rsidRDefault="009442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February 2023 to 10 February 2023</w:t>
            </w:r>
          </w:p>
        </w:tc>
      </w:tr>
      <w:tr w:rsidR="00967AC5" w14:paraId="4CB2A1B8" w14:textId="77777777" w:rsidTr="00967A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2A1B6" w14:textId="77777777" w:rsidR="00D2559D" w:rsidRPr="00A36AA9" w:rsidRDefault="0094429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CB2A1B7" w14:textId="7B0B9E91" w:rsidR="00D2559D" w:rsidRPr="00A36AA9" w:rsidRDefault="00AF3F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3FB8">
              <w:rPr>
                <w:rFonts w:ascii="Arial" w:hAnsi="Arial" w:cs="Arial"/>
                <w:color w:val="auto"/>
              </w:rPr>
              <w:t>17 March 2023</w:t>
            </w:r>
          </w:p>
        </w:tc>
      </w:tr>
    </w:tbl>
    <w:bookmarkEnd w:id="0"/>
    <w:p w14:paraId="4CB2A1B9" w14:textId="77777777" w:rsidR="00FA0A5B" w:rsidRPr="00A36AA9" w:rsidRDefault="0094429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8516872" w14:textId="77777777" w:rsidR="00AF3FB8" w:rsidRPr="00A36AA9" w:rsidRDefault="00AF3FB8" w:rsidP="00AF3FB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620AAAB" w14:textId="77777777" w:rsidR="00AF3FB8" w:rsidRPr="00A36AA9" w:rsidRDefault="00AF3FB8" w:rsidP="00AF3FB8">
      <w:pPr>
        <w:pStyle w:val="NormalArial"/>
      </w:pPr>
      <w:r w:rsidRPr="00A36AA9">
        <w:t xml:space="preserve">This performance report for </w:t>
      </w:r>
      <w:r w:rsidRPr="00A36AA9">
        <w:rPr>
          <w:color w:val="auto"/>
        </w:rPr>
        <w:t>Warrigal Community Care - Queanbeyan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E402003" w14:textId="77777777" w:rsidR="00AF3FB8" w:rsidRPr="00A36AA9" w:rsidRDefault="00AF3FB8" w:rsidP="00AF3FB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18EE48" w14:textId="77777777" w:rsidR="00AF3FB8" w:rsidRPr="00A36AA9" w:rsidRDefault="00AF3FB8" w:rsidP="00AF3FB8">
      <w:pPr>
        <w:pStyle w:val="NormalArial"/>
      </w:pPr>
      <w:r w:rsidRPr="00A36AA9">
        <w:t>The report also specifies any areas in which improvements must be made to ensure the Quality Standards are complied with.</w:t>
      </w:r>
    </w:p>
    <w:p w14:paraId="1079F5CF" w14:textId="77777777" w:rsidR="00AF3FB8" w:rsidRPr="00A36AA9" w:rsidRDefault="00AF3FB8" w:rsidP="00AF3FB8">
      <w:pPr>
        <w:pStyle w:val="Heading1"/>
        <w:spacing w:before="0" w:after="240" w:line="22" w:lineRule="atLeast"/>
        <w:rPr>
          <w:rFonts w:ascii="Arial" w:hAnsi="Arial" w:cs="Arial"/>
        </w:rPr>
      </w:pPr>
      <w:r w:rsidRPr="00A36AA9">
        <w:rPr>
          <w:rFonts w:ascii="Arial" w:hAnsi="Arial" w:cs="Arial"/>
        </w:rPr>
        <w:t>Services included in this assessment</w:t>
      </w:r>
    </w:p>
    <w:p w14:paraId="31D7BBC6" w14:textId="77777777" w:rsidR="00AF3FB8" w:rsidRPr="00A36AA9" w:rsidRDefault="00AF3FB8" w:rsidP="00AF3FB8">
      <w:pPr>
        <w:pStyle w:val="NormalArial"/>
      </w:pPr>
      <w:r w:rsidRPr="00A36AA9">
        <w:rPr>
          <w:b/>
          <w:bCs/>
        </w:rPr>
        <w:t>Home Care:</w:t>
      </w:r>
    </w:p>
    <w:p w14:paraId="3C4B6FE6" w14:textId="77777777" w:rsidR="00AF3FB8" w:rsidRPr="00A36AA9" w:rsidRDefault="00AF3FB8" w:rsidP="00AF3FB8">
      <w:pPr>
        <w:pStyle w:val="NormalArial"/>
        <w:numPr>
          <w:ilvl w:val="0"/>
          <w:numId w:val="21"/>
        </w:numPr>
      </w:pPr>
      <w:r w:rsidRPr="00A36AA9">
        <w:t>Warrigal Community Care - Queanbeyan, 17860, 111 Campbell Street, QUEANBEYAN NSW 2620</w:t>
      </w:r>
    </w:p>
    <w:p w14:paraId="3510A3A5" w14:textId="77777777" w:rsidR="00AF3FB8" w:rsidRPr="00A36AA9" w:rsidRDefault="00AF3FB8" w:rsidP="00AF3FB8">
      <w:pPr>
        <w:pStyle w:val="NormalArial"/>
        <w:numPr>
          <w:ilvl w:val="0"/>
          <w:numId w:val="21"/>
        </w:numPr>
      </w:pPr>
      <w:r w:rsidRPr="00A36AA9">
        <w:t>Warrigal Community Care - Goulburn, 17856, 111 Campbell Street, QUEANBEYAN NSW 2620</w:t>
      </w:r>
    </w:p>
    <w:p w14:paraId="5A62C9A8" w14:textId="77777777" w:rsidR="00AF3FB8" w:rsidRPr="00A36AA9" w:rsidRDefault="00AF3FB8" w:rsidP="00AF3FB8">
      <w:pPr>
        <w:pStyle w:val="NormalArial"/>
        <w:numPr>
          <w:ilvl w:val="0"/>
          <w:numId w:val="21"/>
        </w:numPr>
      </w:pPr>
      <w:r w:rsidRPr="00A36AA9">
        <w:t>Warrigal Community Care - Goulburn EACH, 17857, 111 Campbell Street, QUEANBEYAN NSW 2620</w:t>
      </w:r>
    </w:p>
    <w:p w14:paraId="1ADF0E45" w14:textId="77777777" w:rsidR="00AF3FB8" w:rsidRPr="00A36AA9" w:rsidRDefault="00AF3FB8" w:rsidP="00AF3FB8">
      <w:pPr>
        <w:pStyle w:val="NormalArial"/>
        <w:numPr>
          <w:ilvl w:val="0"/>
          <w:numId w:val="21"/>
        </w:numPr>
      </w:pPr>
      <w:r w:rsidRPr="00A36AA9">
        <w:t>Warrigal Community Care - Goulburn EACH Dementia, 17858, 111 Campbell Street, QUEANBEYAN NSW 2620</w:t>
      </w:r>
    </w:p>
    <w:p w14:paraId="7A33378B" w14:textId="77777777" w:rsidR="00AF3FB8" w:rsidRPr="00A36AA9" w:rsidRDefault="00AF3FB8" w:rsidP="00AF3FB8">
      <w:pPr>
        <w:pStyle w:val="NormalArial"/>
        <w:numPr>
          <w:ilvl w:val="0"/>
          <w:numId w:val="21"/>
        </w:numPr>
        <w:spacing w:after="0"/>
      </w:pPr>
      <w:r w:rsidRPr="00A36AA9">
        <w:t>Warrigal Community Care - Illawarra, 17859, 111 Campbell Street, QUEANBEYAN NSW 2620</w:t>
      </w:r>
    </w:p>
    <w:p w14:paraId="19E6BE78" w14:textId="77777777" w:rsidR="00AF3FB8" w:rsidRPr="00A36AA9" w:rsidRDefault="00AF3FB8" w:rsidP="00AF3FB8">
      <w:pPr>
        <w:pStyle w:val="NormalArial"/>
      </w:pPr>
      <w:r w:rsidRPr="00A36AA9">
        <w:rPr>
          <w:b/>
          <w:bCs/>
        </w:rPr>
        <w:t>CHSP:</w:t>
      </w:r>
    </w:p>
    <w:p w14:paraId="4425B585" w14:textId="77777777" w:rsidR="00AF3FB8" w:rsidRPr="00A36AA9" w:rsidRDefault="00AF3FB8" w:rsidP="00AF3FB8">
      <w:pPr>
        <w:pStyle w:val="NormalArial"/>
        <w:numPr>
          <w:ilvl w:val="0"/>
          <w:numId w:val="22"/>
        </w:numPr>
      </w:pPr>
      <w:r w:rsidRPr="00A36AA9">
        <w:t>Care Relationships and Carer Support, 25080, 111 Campbell Street, QUEANBEYAN NSW 2620</w:t>
      </w:r>
    </w:p>
    <w:p w14:paraId="75B1846F" w14:textId="77777777" w:rsidR="00AF3FB8" w:rsidRPr="00A36AA9" w:rsidRDefault="00AF3FB8" w:rsidP="006D3174">
      <w:pPr>
        <w:pStyle w:val="NormalArial"/>
        <w:numPr>
          <w:ilvl w:val="0"/>
          <w:numId w:val="22"/>
        </w:numPr>
        <w:spacing w:after="240"/>
      </w:pPr>
      <w:r w:rsidRPr="00A36AA9">
        <w:t>Community and Home Support, 25081, 111 Campbell Street, QUEANBEYAN NSW 2620</w:t>
      </w:r>
    </w:p>
    <w:p w14:paraId="49FFB63E" w14:textId="77777777" w:rsidR="00AF3FB8" w:rsidRPr="00A36AA9" w:rsidRDefault="00AF3FB8" w:rsidP="00AF3FB8">
      <w:pPr>
        <w:pStyle w:val="Heading1"/>
        <w:spacing w:before="0" w:after="240" w:line="22" w:lineRule="atLeast"/>
        <w:rPr>
          <w:rFonts w:ascii="Arial" w:hAnsi="Arial" w:cs="Arial"/>
        </w:rPr>
      </w:pPr>
      <w:r w:rsidRPr="00A36AA9">
        <w:rPr>
          <w:rFonts w:ascii="Arial" w:hAnsi="Arial" w:cs="Arial"/>
        </w:rPr>
        <w:t>Material relied on</w:t>
      </w:r>
    </w:p>
    <w:p w14:paraId="71FF4C7A" w14:textId="77777777" w:rsidR="00AF3FB8" w:rsidRPr="00A36AA9" w:rsidRDefault="00AF3FB8" w:rsidP="00AF3FB8">
      <w:pPr>
        <w:pStyle w:val="NormalArial"/>
      </w:pPr>
      <w:r w:rsidRPr="00A36AA9">
        <w:t>The following information has been considered in preparing the performance report:</w:t>
      </w:r>
    </w:p>
    <w:p w14:paraId="6A25C9FF" w14:textId="77777777" w:rsidR="00AF3FB8" w:rsidRPr="00A36AA9" w:rsidRDefault="00AF3FB8" w:rsidP="00AF3FB8">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5F1CB1">
        <w:rPr>
          <w:rFonts w:ascii="Arial" w:hAnsi="Arial" w:cs="Arial"/>
          <w:color w:val="auto"/>
        </w:rPr>
        <w:t>a site assessment, observations at the service, review of documents and interviews with staff, consumers/representatives and others.</w:t>
      </w:r>
    </w:p>
    <w:p w14:paraId="46C32835" w14:textId="77777777" w:rsidR="00AF3FB8" w:rsidRPr="00A840FF" w:rsidRDefault="00AF3FB8" w:rsidP="00AF3FB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47EA5AA9" w14:textId="77777777" w:rsidR="00AF3FB8" w:rsidRPr="00A840FF" w:rsidRDefault="00AF3FB8" w:rsidP="00AF3FB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04A4E455" w14:textId="77777777" w:rsidR="00AF3FB8" w:rsidRPr="00A840FF" w:rsidRDefault="00AF3FB8" w:rsidP="00AF3FB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44D849AD" w14:textId="77777777" w:rsidR="00AF3FB8" w:rsidRPr="00A840FF" w:rsidRDefault="00AF3FB8" w:rsidP="00AF3FB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388F3F8D" w14:textId="77777777" w:rsidR="00AF3FB8" w:rsidRPr="00A840FF" w:rsidRDefault="00AF3FB8" w:rsidP="00AF3FB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lastRenderedPageBreak/>
        <w:t>Quality of Care Principles 2014 registered 10 October 2022</w:t>
      </w:r>
    </w:p>
    <w:p w14:paraId="6A85C58F" w14:textId="77777777" w:rsidR="00AF3FB8" w:rsidRPr="00A840FF" w:rsidRDefault="00AF3FB8" w:rsidP="00AF3FB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28F8E7C7" w14:textId="77777777" w:rsidR="00AF3FB8" w:rsidRPr="00A840FF" w:rsidRDefault="00AF3FB8" w:rsidP="00AF3FB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6FE07530" w14:textId="77777777" w:rsidR="00AF3FB8" w:rsidRPr="00A840FF" w:rsidRDefault="00AF3FB8" w:rsidP="00AF3FB8">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4683F02C" w14:textId="77777777" w:rsidR="00AF3FB8" w:rsidRPr="00D76BC8" w:rsidRDefault="00AF3FB8" w:rsidP="00AF3FB8">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EA1B348" w14:textId="77777777" w:rsidR="00AF3FB8" w:rsidRPr="00244176" w:rsidRDefault="00AF3FB8" w:rsidP="00AF3FB8">
      <w:pPr>
        <w:pStyle w:val="Heading1"/>
        <w:spacing w:before="0" w:after="240" w:line="22" w:lineRule="atLeast"/>
      </w:pPr>
      <w:bookmarkStart w:id="1" w:name="_Hlk129959160"/>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3FB8" w14:paraId="6B203BF7" w14:textId="77777777" w:rsidTr="002E44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67AF31" w14:textId="77777777" w:rsidR="00AF3FB8" w:rsidRPr="00A36AA9" w:rsidRDefault="00AF3FB8" w:rsidP="002E44B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0B8C312" w14:textId="77777777" w:rsidR="00AF3FB8" w:rsidRPr="00A36AA9" w:rsidRDefault="00A50B16" w:rsidP="002E44B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79361761"/>
                <w:placeholder>
                  <w:docPart w:val="4F7CBB5EF2E144CFBF8C5EA7D77BFF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rPr>
                  <w:t>Non-compliant</w:t>
                </w:r>
              </w:sdtContent>
            </w:sdt>
          </w:p>
        </w:tc>
      </w:tr>
      <w:tr w:rsidR="00AF3FB8" w14:paraId="699929D6" w14:textId="77777777" w:rsidTr="002E44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A955EF" w14:textId="77777777" w:rsidR="00AF3FB8" w:rsidRPr="00A36AA9" w:rsidRDefault="00AF3FB8" w:rsidP="002E44B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1529E8B" w14:textId="77777777" w:rsidR="00AF3FB8" w:rsidRPr="00A36AA9" w:rsidRDefault="00A50B16" w:rsidP="002E4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1419123"/>
                <w:placeholder>
                  <w:docPart w:val="5023202005E14C45B5EEB177327E65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rPr>
                  <w:t>Non-compliant</w:t>
                </w:r>
              </w:sdtContent>
            </w:sdt>
            <w:r w:rsidR="00AF3FB8" w:rsidRPr="00A36AA9">
              <w:rPr>
                <w:rFonts w:ascii="Arial" w:hAnsi="Arial" w:cs="Arial"/>
                <w:b/>
              </w:rPr>
              <w:t xml:space="preserve"> </w:t>
            </w:r>
          </w:p>
        </w:tc>
      </w:tr>
      <w:tr w:rsidR="00AF3FB8" w14:paraId="7B7DBB78" w14:textId="77777777" w:rsidTr="002E44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E6F3CC" w14:textId="77777777" w:rsidR="00AF3FB8" w:rsidRPr="00A36AA9" w:rsidRDefault="00AF3FB8" w:rsidP="002E44B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E23B905" w14:textId="77777777" w:rsidR="00AF3FB8" w:rsidRPr="00A36AA9" w:rsidRDefault="00A50B16" w:rsidP="002E4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8614129"/>
                <w:placeholder>
                  <w:docPart w:val="4871252D87D842EC9EB213A8DCCB25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rPr>
                  <w:t>Compliant</w:t>
                </w:r>
              </w:sdtContent>
            </w:sdt>
            <w:r w:rsidR="00AF3FB8" w:rsidRPr="00A36AA9">
              <w:rPr>
                <w:rFonts w:ascii="Arial" w:hAnsi="Arial" w:cs="Arial"/>
                <w:b/>
              </w:rPr>
              <w:t xml:space="preserve"> </w:t>
            </w:r>
          </w:p>
        </w:tc>
      </w:tr>
      <w:tr w:rsidR="00AF3FB8" w14:paraId="714310B6" w14:textId="77777777" w:rsidTr="002E44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8DF5D0" w14:textId="77777777" w:rsidR="00AF3FB8" w:rsidRPr="00A36AA9" w:rsidRDefault="00AF3FB8" w:rsidP="002E44B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E1BF2EB" w14:textId="77777777" w:rsidR="00AF3FB8" w:rsidRPr="00A36AA9" w:rsidRDefault="00A50B16" w:rsidP="002E4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23812228"/>
                <w:placeholder>
                  <w:docPart w:val="B935268C5D824B86A7C5F24F13C78A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rPr>
                  <w:t>Compliant</w:t>
                </w:r>
              </w:sdtContent>
            </w:sdt>
            <w:r w:rsidR="00AF3FB8" w:rsidRPr="00A36AA9">
              <w:rPr>
                <w:rFonts w:ascii="Arial" w:hAnsi="Arial" w:cs="Arial"/>
                <w:b/>
              </w:rPr>
              <w:t xml:space="preserve"> </w:t>
            </w:r>
          </w:p>
        </w:tc>
      </w:tr>
      <w:tr w:rsidR="00AF3FB8" w14:paraId="28D11DB9" w14:textId="77777777" w:rsidTr="002E44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E5132C" w14:textId="77777777" w:rsidR="00AF3FB8" w:rsidRPr="00A36AA9" w:rsidRDefault="00AF3FB8" w:rsidP="002E44B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31D5EF7" w14:textId="77777777" w:rsidR="00AF3FB8" w:rsidRPr="00A36AA9" w:rsidRDefault="00A50B16" w:rsidP="002E4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78384915"/>
                <w:placeholder>
                  <w:docPart w:val="EE8A4E88A07248A1AFBB503968BE46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rPr>
                  <w:t>Not applicable as not all requirements have been assessed</w:t>
                </w:r>
              </w:sdtContent>
            </w:sdt>
            <w:r w:rsidR="00AF3FB8" w:rsidRPr="00A36AA9">
              <w:rPr>
                <w:rFonts w:ascii="Arial" w:hAnsi="Arial" w:cs="Arial"/>
                <w:b/>
              </w:rPr>
              <w:t xml:space="preserve"> </w:t>
            </w:r>
          </w:p>
        </w:tc>
      </w:tr>
      <w:tr w:rsidR="00AF3FB8" w14:paraId="356BB45E" w14:textId="77777777" w:rsidTr="002E44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6DFC93" w14:textId="77777777" w:rsidR="00AF3FB8" w:rsidRPr="00A36AA9" w:rsidRDefault="00AF3FB8" w:rsidP="002E44B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B7F805A" w14:textId="77777777" w:rsidR="00AF3FB8" w:rsidRPr="00A36AA9" w:rsidRDefault="00A50B16" w:rsidP="002E4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1820423"/>
                <w:placeholder>
                  <w:docPart w:val="506BBBF984A049D39FF36B041EC67E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rPr>
                  <w:t>Compliant</w:t>
                </w:r>
              </w:sdtContent>
            </w:sdt>
            <w:r w:rsidR="00AF3FB8" w:rsidRPr="00A36AA9">
              <w:rPr>
                <w:rFonts w:ascii="Arial" w:hAnsi="Arial" w:cs="Arial"/>
                <w:b/>
              </w:rPr>
              <w:t xml:space="preserve"> </w:t>
            </w:r>
          </w:p>
        </w:tc>
      </w:tr>
      <w:tr w:rsidR="00AF3FB8" w14:paraId="7FDF97E3" w14:textId="77777777" w:rsidTr="002E44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F35269" w14:textId="77777777" w:rsidR="00AF3FB8" w:rsidRPr="00A36AA9" w:rsidRDefault="00AF3FB8" w:rsidP="002E44B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4AD854D" w14:textId="77777777" w:rsidR="00AF3FB8" w:rsidRPr="00A36AA9" w:rsidRDefault="00A50B16" w:rsidP="002E4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64361573"/>
                <w:placeholder>
                  <w:docPart w:val="24FB39FD631147A0BDB86A7F31D133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rPr>
                  <w:t>Non-compliant</w:t>
                </w:r>
              </w:sdtContent>
            </w:sdt>
            <w:r w:rsidR="00AF3FB8" w:rsidRPr="00A36AA9">
              <w:rPr>
                <w:rFonts w:ascii="Arial" w:hAnsi="Arial" w:cs="Arial"/>
                <w:b/>
              </w:rPr>
              <w:t xml:space="preserve"> </w:t>
            </w:r>
          </w:p>
        </w:tc>
      </w:tr>
      <w:tr w:rsidR="00AF3FB8" w14:paraId="692D5565" w14:textId="77777777" w:rsidTr="002E44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D2D328" w14:textId="77777777" w:rsidR="00AF3FB8" w:rsidRPr="00A36AA9" w:rsidRDefault="00AF3FB8" w:rsidP="002E44B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5FB6A65" w14:textId="77777777" w:rsidR="00AF3FB8" w:rsidRPr="00A36AA9" w:rsidRDefault="00A50B16" w:rsidP="002E4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4152492"/>
                <w:placeholder>
                  <w:docPart w:val="235DFC009B2A4B008C315ED3A6CD1F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rPr>
                  <w:t>Non-compliant</w:t>
                </w:r>
              </w:sdtContent>
            </w:sdt>
            <w:r w:rsidR="00AF3FB8" w:rsidRPr="00A36AA9">
              <w:rPr>
                <w:rFonts w:ascii="Arial" w:hAnsi="Arial" w:cs="Arial"/>
                <w:b/>
              </w:rPr>
              <w:t xml:space="preserve"> </w:t>
            </w:r>
          </w:p>
        </w:tc>
      </w:tr>
    </w:tbl>
    <w:p w14:paraId="0B31E015" w14:textId="77777777" w:rsidR="00AF3FB8" w:rsidRPr="00244176" w:rsidRDefault="00AF3FB8" w:rsidP="00AF3FB8">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F3FB8" w14:paraId="6A737626" w14:textId="77777777" w:rsidTr="002E44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36E37AF" w14:textId="77777777" w:rsidR="00AF3FB8" w:rsidRPr="00244176" w:rsidRDefault="00AF3FB8" w:rsidP="002E44B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65AF4F1" w14:textId="77777777" w:rsidR="00AF3FB8" w:rsidRPr="00CC646C" w:rsidRDefault="00A50B16" w:rsidP="002E44B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423110658"/>
                <w:placeholder>
                  <w:docPart w:val="EEBA5984B0FC4A7EB26B88FB55EA29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color w:val="auto"/>
                  </w:rPr>
                  <w:t>Non-compliant</w:t>
                </w:r>
              </w:sdtContent>
            </w:sdt>
            <w:r w:rsidR="00AF3FB8" w:rsidRPr="00CC646C">
              <w:rPr>
                <w:rFonts w:ascii="Arial" w:hAnsi="Arial" w:cs="Arial"/>
                <w:color w:val="auto"/>
              </w:rPr>
              <w:t xml:space="preserve"> </w:t>
            </w:r>
          </w:p>
        </w:tc>
      </w:tr>
      <w:tr w:rsidR="00AF3FB8" w14:paraId="1819AFC8" w14:textId="77777777" w:rsidTr="002E44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887D46" w14:textId="77777777" w:rsidR="00AF3FB8" w:rsidRPr="00244176" w:rsidRDefault="00AF3FB8" w:rsidP="002E44B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13ACEBC" w14:textId="77777777" w:rsidR="00AF3FB8" w:rsidRPr="00CC646C" w:rsidRDefault="00A50B16" w:rsidP="002E4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07741855"/>
                <w:placeholder>
                  <w:docPart w:val="0C7A87610A8244088A590B5011BA5F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color w:val="auto"/>
                  </w:rPr>
                  <w:t>Compliant</w:t>
                </w:r>
              </w:sdtContent>
            </w:sdt>
            <w:r w:rsidR="00AF3FB8" w:rsidRPr="00CC646C">
              <w:rPr>
                <w:rFonts w:ascii="Arial" w:hAnsi="Arial" w:cs="Arial"/>
                <w:b/>
                <w:color w:val="auto"/>
              </w:rPr>
              <w:t xml:space="preserve"> </w:t>
            </w:r>
          </w:p>
        </w:tc>
      </w:tr>
      <w:tr w:rsidR="00AF3FB8" w14:paraId="7709683E" w14:textId="77777777" w:rsidTr="002E44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7948F3" w14:textId="77777777" w:rsidR="00AF3FB8" w:rsidRPr="00244176" w:rsidRDefault="00AF3FB8" w:rsidP="002E44B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3F05C15" w14:textId="77777777" w:rsidR="00AF3FB8" w:rsidRPr="00CC646C" w:rsidRDefault="00A50B16" w:rsidP="002E4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09205204"/>
                <w:placeholder>
                  <w:docPart w:val="7CDA8E382711438BAF6B2F0D04B164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color w:val="auto"/>
                  </w:rPr>
                  <w:t>Compliant</w:t>
                </w:r>
              </w:sdtContent>
            </w:sdt>
            <w:r w:rsidR="00AF3FB8" w:rsidRPr="00CC646C">
              <w:rPr>
                <w:rFonts w:ascii="Arial" w:hAnsi="Arial" w:cs="Arial"/>
                <w:b/>
                <w:color w:val="auto"/>
              </w:rPr>
              <w:t xml:space="preserve"> </w:t>
            </w:r>
          </w:p>
        </w:tc>
      </w:tr>
      <w:tr w:rsidR="00AF3FB8" w14:paraId="2B6B7C19" w14:textId="77777777" w:rsidTr="002E44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F111D4" w14:textId="77777777" w:rsidR="00AF3FB8" w:rsidRPr="00244176" w:rsidRDefault="00AF3FB8" w:rsidP="002E44B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145BCDF" w14:textId="77777777" w:rsidR="00AF3FB8" w:rsidRPr="00CC646C" w:rsidRDefault="00A50B16" w:rsidP="002E4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34618961"/>
                <w:placeholder>
                  <w:docPart w:val="00576E10510747ABBBE13656BBE97D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color w:val="auto"/>
                  </w:rPr>
                  <w:t>Compliant</w:t>
                </w:r>
              </w:sdtContent>
            </w:sdt>
            <w:r w:rsidR="00AF3FB8" w:rsidRPr="00CC646C">
              <w:rPr>
                <w:rFonts w:ascii="Arial" w:hAnsi="Arial" w:cs="Arial"/>
                <w:b/>
                <w:color w:val="auto"/>
              </w:rPr>
              <w:t xml:space="preserve"> </w:t>
            </w:r>
          </w:p>
        </w:tc>
      </w:tr>
      <w:tr w:rsidR="00AF3FB8" w14:paraId="428C97B1" w14:textId="77777777" w:rsidTr="002E44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490B0" w14:textId="77777777" w:rsidR="00AF3FB8" w:rsidRPr="00244176" w:rsidRDefault="00AF3FB8" w:rsidP="002E44B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9AFA653" w14:textId="77777777" w:rsidR="00AF3FB8" w:rsidRPr="00CC646C" w:rsidRDefault="00A50B16" w:rsidP="002E4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86348040"/>
                <w:placeholder>
                  <w:docPart w:val="9369117211064B939ED9E943FB8B0C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color w:val="auto"/>
                  </w:rPr>
                  <w:t>Not applicable as not all requirements have been assessed</w:t>
                </w:r>
              </w:sdtContent>
            </w:sdt>
            <w:r w:rsidR="00AF3FB8" w:rsidRPr="00CC646C">
              <w:rPr>
                <w:rFonts w:ascii="Arial" w:hAnsi="Arial" w:cs="Arial"/>
                <w:b/>
                <w:color w:val="auto"/>
              </w:rPr>
              <w:t xml:space="preserve"> </w:t>
            </w:r>
          </w:p>
        </w:tc>
      </w:tr>
      <w:tr w:rsidR="00AF3FB8" w14:paraId="1AD362C1" w14:textId="77777777" w:rsidTr="002E44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A43D77" w14:textId="77777777" w:rsidR="00AF3FB8" w:rsidRPr="00244176" w:rsidRDefault="00AF3FB8" w:rsidP="002E44B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5D6C1BF" w14:textId="77777777" w:rsidR="00AF3FB8" w:rsidRPr="00CC646C" w:rsidRDefault="00A50B16" w:rsidP="002E4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27518529"/>
                <w:placeholder>
                  <w:docPart w:val="641B0F60812344A0A473A5A2FD3B1D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color w:val="auto"/>
                  </w:rPr>
                  <w:t>Compliant</w:t>
                </w:r>
              </w:sdtContent>
            </w:sdt>
            <w:r w:rsidR="00AF3FB8" w:rsidRPr="00CC646C">
              <w:rPr>
                <w:rFonts w:ascii="Arial" w:hAnsi="Arial" w:cs="Arial"/>
                <w:b/>
                <w:color w:val="auto"/>
              </w:rPr>
              <w:t xml:space="preserve"> </w:t>
            </w:r>
          </w:p>
        </w:tc>
      </w:tr>
      <w:tr w:rsidR="00AF3FB8" w14:paraId="59AF3F6E" w14:textId="77777777" w:rsidTr="002E44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803997" w14:textId="77777777" w:rsidR="00AF3FB8" w:rsidRPr="00244176" w:rsidRDefault="00AF3FB8" w:rsidP="002E44B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42E2787" w14:textId="77777777" w:rsidR="00AF3FB8" w:rsidRPr="00CC646C" w:rsidRDefault="00A50B16" w:rsidP="002E44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29946506"/>
                <w:placeholder>
                  <w:docPart w:val="56775A54F90C4CC095699478646253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color w:val="auto"/>
                  </w:rPr>
                  <w:t>Non-compliant</w:t>
                </w:r>
              </w:sdtContent>
            </w:sdt>
            <w:r w:rsidR="00AF3FB8" w:rsidRPr="00CC646C">
              <w:rPr>
                <w:rFonts w:ascii="Arial" w:hAnsi="Arial" w:cs="Arial"/>
                <w:b/>
                <w:color w:val="auto"/>
              </w:rPr>
              <w:t xml:space="preserve"> </w:t>
            </w:r>
          </w:p>
        </w:tc>
      </w:tr>
      <w:tr w:rsidR="00AF3FB8" w14:paraId="2BFE29CD" w14:textId="77777777" w:rsidTr="002E44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21538D" w14:textId="77777777" w:rsidR="00AF3FB8" w:rsidRPr="00244176" w:rsidRDefault="00AF3FB8" w:rsidP="002E44B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08F13FA" w14:textId="77777777" w:rsidR="00AF3FB8" w:rsidRPr="00CC646C" w:rsidRDefault="00A50B16" w:rsidP="002E44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00718089"/>
                <w:placeholder>
                  <w:docPart w:val="3365A180EACA41CE90FC1E824FB876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3FB8">
                  <w:rPr>
                    <w:rFonts w:ascii="Arial" w:hAnsi="Arial" w:cs="Arial"/>
                    <w:b/>
                    <w:color w:val="auto"/>
                  </w:rPr>
                  <w:t>Compliant</w:t>
                </w:r>
              </w:sdtContent>
            </w:sdt>
            <w:r w:rsidR="00AF3FB8" w:rsidRPr="00CC646C">
              <w:rPr>
                <w:rFonts w:ascii="Arial" w:hAnsi="Arial" w:cs="Arial"/>
                <w:b/>
                <w:color w:val="auto"/>
              </w:rPr>
              <w:t xml:space="preserve"> </w:t>
            </w:r>
          </w:p>
        </w:tc>
      </w:tr>
    </w:tbl>
    <w:p w14:paraId="509657FE" w14:textId="77777777" w:rsidR="00AF3FB8" w:rsidRPr="00A36AA9" w:rsidRDefault="00AF3FB8" w:rsidP="00AF3FB8">
      <w:pPr>
        <w:pStyle w:val="NormalArial"/>
        <w:spacing w:before="120"/>
      </w:pPr>
      <w:r w:rsidRPr="00A36AA9">
        <w:t>A detailed assessment is provided later in this report for each assessed Standard.</w:t>
      </w:r>
    </w:p>
    <w:p w14:paraId="32BA7FCB" w14:textId="77777777" w:rsidR="00AF3FB8" w:rsidRPr="00A36AA9" w:rsidRDefault="00AF3FB8" w:rsidP="00AF3FB8">
      <w:pPr>
        <w:pStyle w:val="Heading1"/>
        <w:spacing w:before="0" w:after="240" w:line="22" w:lineRule="atLeast"/>
        <w:rPr>
          <w:rFonts w:ascii="Arial" w:hAnsi="Arial" w:cs="Arial"/>
        </w:rPr>
      </w:pPr>
      <w:r w:rsidRPr="00A36AA9">
        <w:rPr>
          <w:rFonts w:ascii="Arial" w:hAnsi="Arial" w:cs="Arial"/>
        </w:rPr>
        <w:t>Areas for improvement</w:t>
      </w:r>
    </w:p>
    <w:p w14:paraId="37C56464" w14:textId="77777777" w:rsidR="00AF3FB8" w:rsidRDefault="00AF3FB8" w:rsidP="00AF3FB8">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AA91B68" w14:textId="77777777" w:rsidR="00AF3FB8" w:rsidRDefault="00AF3FB8" w:rsidP="00AF3FB8">
      <w:pPr>
        <w:pStyle w:val="NormalArial"/>
        <w:numPr>
          <w:ilvl w:val="0"/>
          <w:numId w:val="24"/>
        </w:numPr>
      </w:pPr>
      <w:r>
        <w:t>Requirement 1(3)(b) HCP and CHSP</w:t>
      </w:r>
    </w:p>
    <w:p w14:paraId="348D3EC5" w14:textId="77777777" w:rsidR="00AF3FB8" w:rsidRDefault="00AF3FB8" w:rsidP="00AF3FB8">
      <w:pPr>
        <w:pStyle w:val="NormalArial"/>
        <w:numPr>
          <w:ilvl w:val="0"/>
          <w:numId w:val="24"/>
        </w:numPr>
      </w:pPr>
      <w:r>
        <w:t>Requirement 2(3)(e) HCP</w:t>
      </w:r>
    </w:p>
    <w:p w14:paraId="29ADEB2D" w14:textId="77777777" w:rsidR="00AF3FB8" w:rsidRDefault="00AF3FB8" w:rsidP="00AF3FB8">
      <w:pPr>
        <w:pStyle w:val="NormalArial"/>
        <w:numPr>
          <w:ilvl w:val="0"/>
          <w:numId w:val="24"/>
        </w:numPr>
      </w:pPr>
      <w:r>
        <w:t>Requirement 7(3)(e) HCP and CHSP</w:t>
      </w:r>
    </w:p>
    <w:p w14:paraId="1023EE80" w14:textId="77777777" w:rsidR="00AF3FB8" w:rsidRPr="00A36AA9" w:rsidRDefault="00AF3FB8" w:rsidP="00AF3FB8">
      <w:pPr>
        <w:pStyle w:val="NormalArial"/>
        <w:numPr>
          <w:ilvl w:val="0"/>
          <w:numId w:val="24"/>
        </w:numPr>
      </w:pPr>
      <w:r>
        <w:t>Requirement 8(3)(c) HCP</w:t>
      </w:r>
    </w:p>
    <w:bookmarkEnd w:id="1"/>
    <w:p w14:paraId="7478163E" w14:textId="77777777" w:rsidR="00AF3FB8" w:rsidRPr="006D3174" w:rsidRDefault="00AF3FB8" w:rsidP="006D3174">
      <w:pPr>
        <w:spacing w:after="160" w:line="259" w:lineRule="auto"/>
        <w:rPr>
          <w:rFonts w:ascii="Arial" w:hAnsi="Arial" w:cs="Arial"/>
        </w:rPr>
      </w:pPr>
      <w:r>
        <w:br w:type="page"/>
      </w:r>
    </w:p>
    <w:p w14:paraId="3DFA3804" w14:textId="77777777" w:rsidR="00AF3FB8" w:rsidRDefault="00AF3FB8" w:rsidP="00AF3FB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F3FB8" w14:paraId="0B10E944" w14:textId="77777777" w:rsidTr="002E4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343D615" w14:textId="77777777" w:rsidR="00AF3FB8" w:rsidRPr="003217D3" w:rsidRDefault="00AF3FB8" w:rsidP="002E44BB">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C78BB4C"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EB61A04"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3FB8" w14:paraId="6589297A"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D19911" w14:textId="77777777" w:rsidR="00AF3FB8" w:rsidRPr="00244176" w:rsidRDefault="00AF3FB8" w:rsidP="002E44B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DE9DFF7"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041E8CF"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6026622"/>
                <w:placeholder>
                  <w:docPart w:val="836AED749A9348EDB4001FA4214637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shd w:val="clear" w:color="auto" w:fill="auto"/>
            <w:vAlign w:val="top"/>
          </w:tcPr>
          <w:p w14:paraId="2B8D447D"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86010671"/>
                <w:placeholder>
                  <w:docPart w:val="0703F742CBA4497FB2BD80434E86B5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4F60F500"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924C1"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BD3EE7C"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C70D3E0"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5808758"/>
                <w:placeholder>
                  <w:docPart w:val="BEC0B29E72C44F05A832CBFEC5EE91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Non-compliant</w:t>
                </w:r>
              </w:sdtContent>
            </w:sdt>
            <w:r w:rsidR="00AF3FB8" w:rsidRPr="00CC646C">
              <w:rPr>
                <w:rFonts w:ascii="Arial" w:hAnsi="Arial" w:cs="Arial"/>
                <w:color w:val="auto"/>
              </w:rPr>
              <w:t xml:space="preserve"> </w:t>
            </w:r>
          </w:p>
        </w:tc>
        <w:tc>
          <w:tcPr>
            <w:tcW w:w="1982" w:type="dxa"/>
            <w:shd w:val="clear" w:color="auto" w:fill="auto"/>
            <w:vAlign w:val="top"/>
          </w:tcPr>
          <w:p w14:paraId="0F7D277F"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2675688"/>
                <w:placeholder>
                  <w:docPart w:val="F794AB232B844611BAC1AE26F92FF1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Non-compliant</w:t>
                </w:r>
              </w:sdtContent>
            </w:sdt>
            <w:r w:rsidR="00AF3FB8" w:rsidRPr="00CC646C">
              <w:rPr>
                <w:rFonts w:ascii="Arial" w:hAnsi="Arial" w:cs="Arial"/>
                <w:color w:val="auto"/>
              </w:rPr>
              <w:t xml:space="preserve"> </w:t>
            </w:r>
          </w:p>
        </w:tc>
      </w:tr>
      <w:tr w:rsidR="00AF3FB8" w14:paraId="14E22DEB"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3CDE0"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81DF228"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DF8B98" w14:textId="77777777" w:rsidR="00AF3FB8" w:rsidRPr="00244176" w:rsidRDefault="00AF3FB8" w:rsidP="002E44B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FB46B9" w14:textId="77777777" w:rsidR="00AF3FB8" w:rsidRPr="00244176" w:rsidRDefault="00AF3FB8" w:rsidP="002E44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BD4EE76" w14:textId="77777777" w:rsidR="00AF3FB8" w:rsidRPr="00244176" w:rsidRDefault="00AF3FB8" w:rsidP="002E44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CD1B1A" w14:textId="77777777" w:rsidR="00AF3FB8" w:rsidRPr="00244176" w:rsidRDefault="00AF3FB8" w:rsidP="002E44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195A68F"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3582444"/>
                <w:placeholder>
                  <w:docPart w:val="EFB0F3ACB6124AA3AE45C13932D951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shd w:val="clear" w:color="auto" w:fill="auto"/>
            <w:vAlign w:val="top"/>
          </w:tcPr>
          <w:p w14:paraId="1523AE4B"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9873319"/>
                <w:placeholder>
                  <w:docPart w:val="31C07D0851E4422AAC2A901CCF3CDF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3840C14B"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084C77"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D6A3EA3"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FF198AE"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9422013"/>
                <w:placeholder>
                  <w:docPart w:val="CF060950DD3B407CA8648C33F3648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shd w:val="clear" w:color="auto" w:fill="auto"/>
            <w:vAlign w:val="top"/>
          </w:tcPr>
          <w:p w14:paraId="327B1E28"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4075377"/>
                <w:placeholder>
                  <w:docPart w:val="E1A76055AABF44BF849CA6A875A830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0843082E"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42F24"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DD14A32"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118635D"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7741753"/>
                <w:placeholder>
                  <w:docPart w:val="E6025FB9CAF54C86A8139D498682BA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shd w:val="clear" w:color="auto" w:fill="auto"/>
            <w:vAlign w:val="top"/>
          </w:tcPr>
          <w:p w14:paraId="7FA8C2B8"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7939444"/>
                <w:placeholder>
                  <w:docPart w:val="06864CA60AD1437099982CDE39D8CF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56768AEF"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D7F97"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B348425"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8BE5370"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5112881"/>
                <w:placeholder>
                  <w:docPart w:val="A274A8AE2605429E93F3656379F239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shd w:val="clear" w:color="auto" w:fill="auto"/>
            <w:vAlign w:val="top"/>
          </w:tcPr>
          <w:p w14:paraId="7893BAEA"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919787"/>
                <w:placeholder>
                  <w:docPart w:val="914C74F4A391487599441BA7DF83FE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bl>
    <w:p w14:paraId="1CBCCA45" w14:textId="77777777" w:rsidR="00AF3FB8" w:rsidRDefault="00AF3FB8" w:rsidP="00AF3FB8">
      <w:pPr>
        <w:pStyle w:val="Heading20"/>
      </w:pPr>
      <w:r w:rsidRPr="00A36AA9">
        <w:t>Findings</w:t>
      </w:r>
    </w:p>
    <w:p w14:paraId="11A86B92" w14:textId="77777777" w:rsidR="00AF3FB8" w:rsidRDefault="00AF3FB8" w:rsidP="00AF3FB8">
      <w:pPr>
        <w:pStyle w:val="NormalArial"/>
      </w:pPr>
      <w:r>
        <w:t>The Assessment Team reports that the Approved Provider is meeting consumers’ needs and delivering care with dignity and respect. Whilst respecting their privacy and supporting them to take risks.  The Provider is also supplying accurate and timely information to support consumer choice and independence.</w:t>
      </w:r>
      <w:r w:rsidRPr="00A36AA9">
        <w:t xml:space="preserve"> </w:t>
      </w:r>
      <w:r>
        <w:t>However, the Provider is not ensuring cultural safety or delivering services considering the diversity needs of individual consumers</w:t>
      </w:r>
    </w:p>
    <w:p w14:paraId="053383DA" w14:textId="77777777" w:rsidR="00AF3FB8" w:rsidRDefault="00AF3FB8" w:rsidP="00AF3FB8">
      <w:pPr>
        <w:pStyle w:val="NormalArial"/>
        <w:rPr>
          <w:u w:val="single"/>
        </w:rPr>
      </w:pPr>
      <w:r w:rsidRPr="000C2581">
        <w:rPr>
          <w:u w:val="single"/>
        </w:rPr>
        <w:t>Requirement 1(3)(b)</w:t>
      </w:r>
    </w:p>
    <w:p w14:paraId="2456046F" w14:textId="77777777" w:rsidR="00AF3FB8" w:rsidRDefault="00AF3FB8" w:rsidP="00AF3FB8">
      <w:pPr>
        <w:pStyle w:val="NormalArial"/>
      </w:pPr>
      <w:r>
        <w:t xml:space="preserve">Whilst initial consumer assessment or re-assessment does include questions on language spoken and the need for interpreters and has a section on social, spiritual and cultural needs, this information is not currently being incorporated into the care planning for individual consumers.  Management have highlighted this as a gap in their service and are currently </w:t>
      </w:r>
      <w:r>
        <w:lastRenderedPageBreak/>
        <w:t>addressing this with the formation of a new culture and diversity policy. Minutes from the working group were sighted as evidence of the service continuing to work on this policy.</w:t>
      </w:r>
    </w:p>
    <w:p w14:paraId="12F4DFAF" w14:textId="77777777" w:rsidR="00AF3FB8" w:rsidRDefault="00AF3FB8" w:rsidP="00AF3FB8">
      <w:pPr>
        <w:pStyle w:val="NormalArial"/>
      </w:pPr>
      <w:r>
        <w:t xml:space="preserve">Management advised that they have recently met with a local multicultural society to assist with their understanding of differing cultural needs and are looking to partner with them in the provision of services to consumers. They also advised that home services consumers are now also being invited to multicultural celebrations/events held in the service’s residential space. There is currently no mandatory staff training in culture and diversity and staff interviewed stated that whilst they are aware of consumers cultural backgrounds when providing services, they believe that specific training in these matters would be beneficial. No consumers interviewed raised any specific concerns about their cultural safety. The service has indicated that it is taking steps to meet this requirement in the future, </w:t>
      </w:r>
    </w:p>
    <w:p w14:paraId="5735E961" w14:textId="77777777" w:rsidR="00AF3FB8" w:rsidRPr="00D826BB" w:rsidRDefault="00AF3FB8" w:rsidP="00AF3FB8">
      <w:pPr>
        <w:pStyle w:val="NormalArial"/>
      </w:pPr>
      <w:r w:rsidRPr="00577C48">
        <w:rPr>
          <w:iCs/>
          <w:color w:val="auto"/>
        </w:rPr>
        <w:t>Section 54-1(d) of the Aged Care Act 1997 creates a legal obligation for the Approved Provider to comply with the Aged Care Quality Standards.  T</w:t>
      </w:r>
      <w:r w:rsidRPr="00577C48">
        <w:t xml:space="preserve">he Guidance iterates </w:t>
      </w:r>
      <w:r>
        <w:t xml:space="preserve">that the intent of requirement 1(3)(b) is Delivery culturally safe care and services is about recognising, respecting and supporting the unique cultural identities of consumers by meeting their needs and expectations and recognising their rights.  The intent of the requirement also states ‘What is culturally safe for one consumer can be different to what is culturally safe for another consumer.  This can be true even among people who identify as being from the same group </w:t>
      </w:r>
      <w:r w:rsidRPr="00D826BB">
        <w:t xml:space="preserve">    </w:t>
      </w:r>
    </w:p>
    <w:p w14:paraId="4A471FE7" w14:textId="77777777" w:rsidR="00AF3FB8" w:rsidRDefault="00AF3FB8" w:rsidP="00AF3FB8">
      <w:pPr>
        <w:pStyle w:val="NormalArial"/>
      </w:pPr>
      <w:r w:rsidRPr="00D826BB">
        <w:rPr>
          <w:iCs/>
          <w:color w:val="auto"/>
        </w:rPr>
        <w:t xml:space="preserve">Having regard to the Assessment Team’s report and the comments from the Approved Provider at the time of the audit, the Approved Providers obligations under the Aged Care Act and the Aged Care Quality Standards I have reasonable grounds to form the view that the Approved Provider has not complied </w:t>
      </w:r>
      <w:r w:rsidRPr="00D826BB">
        <w:t>with requirements</w:t>
      </w:r>
    </w:p>
    <w:p w14:paraId="259FCFD0" w14:textId="77777777" w:rsidR="00AF3FB8" w:rsidRPr="00FB049D" w:rsidRDefault="00AF3FB8" w:rsidP="00AF3FB8">
      <w:pPr>
        <w:rPr>
          <w:rFonts w:ascii="Arial" w:hAnsi="Arial" w:cs="Arial"/>
        </w:rPr>
      </w:pPr>
      <w:r w:rsidRPr="00D826BB">
        <w:rPr>
          <w:rFonts w:ascii="Arial" w:hAnsi="Arial" w:cs="Arial"/>
        </w:rPr>
        <w:t>The Quality Standard for the Home Care Packages service is assessed as</w:t>
      </w:r>
      <w:r>
        <w:rPr>
          <w:rFonts w:ascii="Arial" w:hAnsi="Arial" w:cs="Arial"/>
        </w:rPr>
        <w:t xml:space="preserve"> non-</w:t>
      </w:r>
      <w:r w:rsidRPr="00D826BB">
        <w:rPr>
          <w:rFonts w:ascii="Arial" w:hAnsi="Arial" w:cs="Arial"/>
        </w:rPr>
        <w:t xml:space="preserve">compliant </w:t>
      </w:r>
      <w:r w:rsidRPr="00FB049D">
        <w:rPr>
          <w:rFonts w:ascii="Arial" w:hAnsi="Arial" w:cs="Arial"/>
        </w:rPr>
        <w:t xml:space="preserve">as </w:t>
      </w:r>
      <w:r>
        <w:rPr>
          <w:rFonts w:ascii="Arial" w:hAnsi="Arial" w:cs="Arial"/>
        </w:rPr>
        <w:t>one</w:t>
      </w:r>
      <w:r w:rsidRPr="00FB049D">
        <w:rPr>
          <w:rFonts w:ascii="Arial" w:hAnsi="Arial" w:cs="Arial"/>
        </w:rPr>
        <w:t xml:space="preserve"> of the six specific requirements have been assessed as</w:t>
      </w:r>
      <w:r>
        <w:rPr>
          <w:rFonts w:ascii="Arial" w:hAnsi="Arial" w:cs="Arial"/>
        </w:rPr>
        <w:t xml:space="preserve"> non-</w:t>
      </w:r>
      <w:r w:rsidRPr="00FB049D">
        <w:rPr>
          <w:rFonts w:ascii="Arial" w:hAnsi="Arial" w:cs="Arial"/>
        </w:rPr>
        <w:t xml:space="preserve"> compliant. </w:t>
      </w:r>
    </w:p>
    <w:p w14:paraId="7EF431CE" w14:textId="77777777" w:rsidR="00AF3FB8" w:rsidRPr="00FB049D" w:rsidRDefault="00AF3FB8" w:rsidP="00AF3FB8">
      <w:pPr>
        <w:rPr>
          <w:rFonts w:ascii="Arial" w:eastAsia="Calibri" w:hAnsi="Arial" w:cs="Arial"/>
          <w:i/>
        </w:rPr>
      </w:pPr>
      <w:r w:rsidRPr="00FB049D">
        <w:rPr>
          <w:rFonts w:ascii="Arial" w:hAnsi="Arial" w:cs="Arial"/>
        </w:rPr>
        <w:t>The Quality Standard for the Commonwealth home support programme services is assessed as</w:t>
      </w:r>
      <w:r>
        <w:rPr>
          <w:rFonts w:ascii="Arial" w:hAnsi="Arial" w:cs="Arial"/>
        </w:rPr>
        <w:t xml:space="preserve"> non-</w:t>
      </w:r>
      <w:r w:rsidRPr="00FB049D">
        <w:rPr>
          <w:rFonts w:ascii="Arial" w:hAnsi="Arial" w:cs="Arial"/>
        </w:rPr>
        <w:t xml:space="preserve">compliant as </w:t>
      </w:r>
      <w:r>
        <w:rPr>
          <w:rFonts w:ascii="Arial" w:hAnsi="Arial" w:cs="Arial"/>
        </w:rPr>
        <w:t xml:space="preserve">one </w:t>
      </w:r>
      <w:r w:rsidRPr="00FB049D">
        <w:rPr>
          <w:rFonts w:ascii="Arial" w:hAnsi="Arial" w:cs="Arial"/>
        </w:rPr>
        <w:t xml:space="preserve">of the six specific requirements have been assessed as </w:t>
      </w:r>
      <w:r>
        <w:rPr>
          <w:rFonts w:ascii="Arial" w:hAnsi="Arial" w:cs="Arial"/>
        </w:rPr>
        <w:t>non-</w:t>
      </w:r>
      <w:r w:rsidRPr="00FB049D">
        <w:rPr>
          <w:rFonts w:ascii="Arial" w:hAnsi="Arial" w:cs="Arial"/>
        </w:rPr>
        <w:t>compliant.</w:t>
      </w:r>
    </w:p>
    <w:p w14:paraId="00DD7A85" w14:textId="77777777" w:rsidR="00AF3FB8" w:rsidRPr="000C2581" w:rsidRDefault="00AF3FB8" w:rsidP="00AF3FB8">
      <w:pPr>
        <w:pStyle w:val="NormalArial"/>
      </w:pPr>
      <w:r w:rsidRPr="000C2581">
        <w:br w:type="page"/>
      </w:r>
    </w:p>
    <w:p w14:paraId="4BB1FB96" w14:textId="77777777" w:rsidR="00AF3FB8" w:rsidRDefault="00AF3FB8" w:rsidP="00AF3FB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AF3FB8" w14:paraId="05FFCC14" w14:textId="77777777" w:rsidTr="002E4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60D76F9" w14:textId="77777777" w:rsidR="00AF3FB8" w:rsidRPr="003217D3" w:rsidRDefault="00AF3FB8" w:rsidP="002E44BB">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D99E65A" w14:textId="77777777" w:rsidR="00AF3FB8" w:rsidRPr="003217D3" w:rsidRDefault="00AF3FB8" w:rsidP="002E44B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426F7DE"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3FB8" w14:paraId="3F65517A"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4D93B"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94E8E98"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5C10EC0"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7502441"/>
                <w:placeholder>
                  <w:docPart w:val="100AF26AD7F041E8BAFB769700325D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shd w:val="clear" w:color="auto" w:fill="auto"/>
            <w:vAlign w:val="top"/>
          </w:tcPr>
          <w:p w14:paraId="7A5F91B2"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8815507"/>
                <w:placeholder>
                  <w:docPart w:val="2F8E35D320B84214A2966908529C45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48F6C160"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379E2"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3978E4C"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83AC01E"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4922706"/>
                <w:placeholder>
                  <w:docPart w:val="7B49C02E476646A3A09419379C95E6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shd w:val="clear" w:color="auto" w:fill="auto"/>
            <w:vAlign w:val="top"/>
          </w:tcPr>
          <w:p w14:paraId="40E915D1"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022987"/>
                <w:placeholder>
                  <w:docPart w:val="D60041B429A8479A96C0373333CADE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3410C92C"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656088"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5352761"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334BC9C" w14:textId="77777777" w:rsidR="00AF3FB8" w:rsidRPr="00244176" w:rsidRDefault="00AF3FB8" w:rsidP="002E44B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93476A0" w14:textId="77777777" w:rsidR="00AF3FB8" w:rsidRPr="00244176" w:rsidRDefault="00AF3FB8" w:rsidP="002E44B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CB7BCAE"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0397320"/>
                <w:placeholder>
                  <w:docPart w:val="21E84C057A5C4C348933EA94943C38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shd w:val="clear" w:color="auto" w:fill="auto"/>
            <w:vAlign w:val="top"/>
          </w:tcPr>
          <w:p w14:paraId="4FCE2FE8"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3478541"/>
                <w:placeholder>
                  <w:docPart w:val="76D25BBA2C774A198D162881F4FE1B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60A1100B"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27A6D"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11F481F"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81E7A4B"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0666868"/>
                <w:placeholder>
                  <w:docPart w:val="0F182AC139E34EBDB125BFD57E1FAB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shd w:val="clear" w:color="auto" w:fill="auto"/>
            <w:vAlign w:val="top"/>
          </w:tcPr>
          <w:p w14:paraId="44468675"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3239626"/>
                <w:placeholder>
                  <w:docPart w:val="CB3CAFF6173B45979A057D4E2577A9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6CAFAAD8"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15229"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DE9B268"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96E0C83"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010942"/>
                <w:placeholder>
                  <w:docPart w:val="7D12E9FD46D44D38B74756C912E221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Non-compliant</w:t>
                </w:r>
              </w:sdtContent>
            </w:sdt>
            <w:r w:rsidR="00AF3FB8" w:rsidRPr="00CC646C">
              <w:rPr>
                <w:rFonts w:ascii="Arial" w:hAnsi="Arial" w:cs="Arial"/>
                <w:color w:val="auto"/>
              </w:rPr>
              <w:t xml:space="preserve"> </w:t>
            </w:r>
          </w:p>
        </w:tc>
        <w:tc>
          <w:tcPr>
            <w:tcW w:w="1982" w:type="dxa"/>
            <w:shd w:val="clear" w:color="auto" w:fill="auto"/>
            <w:vAlign w:val="top"/>
          </w:tcPr>
          <w:p w14:paraId="2DE2B111"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2397159"/>
                <w:placeholder>
                  <w:docPart w:val="2B951FEA38C44B6AAF247C8A0D1A1B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bl>
    <w:p w14:paraId="2A3A2039" w14:textId="77777777" w:rsidR="00AF3FB8" w:rsidRDefault="00AF3FB8" w:rsidP="00AF3FB8">
      <w:pPr>
        <w:pStyle w:val="Heading20"/>
        <w:tabs>
          <w:tab w:val="left" w:pos="1890"/>
        </w:tabs>
      </w:pPr>
      <w:r w:rsidRPr="00A36AA9">
        <w:t>Findings</w:t>
      </w:r>
    </w:p>
    <w:p w14:paraId="12F2F903" w14:textId="77777777" w:rsidR="00AF3FB8" w:rsidRDefault="00AF3FB8" w:rsidP="00AF3FB8">
      <w:pPr>
        <w:pStyle w:val="NormalArial"/>
      </w:pPr>
      <w:r>
        <w:t>The Assessment Team reports that the Approved Provider is communicating formally with other organisations who are involved in the care of the consumer and is reviewing care plans to identify and address current needs, goals and preferences.  The Approved Provider is assessing and planning in line with consumers goals and preferences.  Interviews with consumers confirmed they were involved in the assessment and planning process and, where applicable, this was done in partnership with others when they wished them to be involved.  The Provider is also involving consumers and nominated representatives in the assessment and planning processes and details are communicated in person and through emails and phone calls with the consumer and representatives.  However, the Provider is not undertaking assessment reviews on a regular basis.</w:t>
      </w:r>
    </w:p>
    <w:p w14:paraId="0E479473" w14:textId="77777777" w:rsidR="00AF3FB8" w:rsidRPr="000C6D1B" w:rsidRDefault="00AF3FB8" w:rsidP="00AF3FB8">
      <w:pPr>
        <w:pStyle w:val="NormalArial"/>
        <w:rPr>
          <w:u w:val="single"/>
        </w:rPr>
      </w:pPr>
      <w:r w:rsidRPr="000C6D1B">
        <w:rPr>
          <w:u w:val="single"/>
        </w:rPr>
        <w:lastRenderedPageBreak/>
        <w:t>Requirement 2(3)(e)</w:t>
      </w:r>
    </w:p>
    <w:p w14:paraId="6B16C7A2" w14:textId="77777777" w:rsidR="00AF3FB8" w:rsidRDefault="00AF3FB8" w:rsidP="00AF3FB8">
      <w:pPr>
        <w:pStyle w:val="NormalArial"/>
      </w:pPr>
      <w:r>
        <w:t>Coordinators advised the process for reviewing HCP care plans and undertaking reassessment are as follows:</w:t>
      </w:r>
    </w:p>
    <w:p w14:paraId="63F5731B" w14:textId="4A876A51" w:rsidR="00AF3FB8" w:rsidRDefault="00AF3FB8" w:rsidP="006D3174">
      <w:pPr>
        <w:pStyle w:val="NormalArial"/>
        <w:numPr>
          <w:ilvl w:val="0"/>
          <w:numId w:val="24"/>
        </w:numPr>
      </w:pPr>
      <w:r>
        <w:t>HCP level 1 and 2 reviewed annually at a minimum and when there is significant change to the client’s needs.</w:t>
      </w:r>
    </w:p>
    <w:p w14:paraId="5A4DCA51" w14:textId="3D165C53" w:rsidR="00AF3FB8" w:rsidRDefault="00AF3FB8" w:rsidP="006D3174">
      <w:pPr>
        <w:pStyle w:val="NormalArial"/>
        <w:numPr>
          <w:ilvl w:val="0"/>
          <w:numId w:val="24"/>
        </w:numPr>
      </w:pPr>
      <w:r>
        <w:t>HCP level 3 and 4 are reviewed every 6 months and in partnership with the service’s registered nurse.</w:t>
      </w:r>
    </w:p>
    <w:p w14:paraId="75577AC3" w14:textId="77777777" w:rsidR="00AF3FB8" w:rsidRDefault="00AF3FB8" w:rsidP="00AF3FB8">
      <w:pPr>
        <w:pStyle w:val="NormalArial"/>
      </w:pPr>
      <w:r>
        <w:t>The service’s policy and procedure manual sighted by the Assessment Team confirmed the above process for HCP consumers and stated CHSP assessment/re-assessments and service plans will be reviewed annually at a minimum, when there is significant change to the client’s needs or circumstances. The outcomes of these reviews will be recorded in the consumers care plan documentation and then each consumer is provided a copy in their home folders.</w:t>
      </w:r>
    </w:p>
    <w:p w14:paraId="380D75EA" w14:textId="77777777" w:rsidR="00AF3FB8" w:rsidRDefault="00AF3FB8" w:rsidP="00AF3FB8">
      <w:pPr>
        <w:pStyle w:val="NormalArial"/>
      </w:pPr>
      <w:r>
        <w:t>A sampling of all CHSP care plan documentation evidenced the service annual reviews and reassessments are undertaken annually.</w:t>
      </w:r>
    </w:p>
    <w:p w14:paraId="77715B36" w14:textId="77777777" w:rsidR="00AF3FB8" w:rsidRDefault="00AF3FB8" w:rsidP="00AF3FB8">
      <w:pPr>
        <w:pStyle w:val="NormalArial"/>
      </w:pPr>
      <w:r>
        <w:t xml:space="preserve">Sampling of HCP consumers assessment/re-assessment and service plans showed evidence of 2 consumers assessment and re-assessment had not been undertaken. For example, one HCP 4 consumer who speaks limited English and received transport services from the organisation from November 2022. A review of this consumer’s care documentation showed the assessment and re-assessment had not been completed by the registered nurse and the service plan was not completed. This information would show support workers and transport drivers if the consumer had any communication barriers or mobility Issues. In response to the Assessment Teams feedback, management and coordinators interviewed advised they were waiting on the registered nurse to complete their part of the assessment and re-assessment. Management said they have recently filled a vacancy and another registered nurse is starting which will assist the service completing their assessments, re-assessments and risk assessments. </w:t>
      </w:r>
    </w:p>
    <w:p w14:paraId="52C51237" w14:textId="77777777" w:rsidR="00AF3FB8" w:rsidRDefault="00AF3FB8" w:rsidP="00AF3FB8">
      <w:pPr>
        <w:pStyle w:val="NormalArial"/>
      </w:pPr>
      <w:r>
        <w:t xml:space="preserve">The care plan of another HCP 3 consumer who receives meals on wheels which is invoiced, and payment is managed by the service. Review of the care planning assessment and re-assessment document was incomplete and limited information about Mr’s Bradly’s health conditions where noted. </w:t>
      </w:r>
    </w:p>
    <w:p w14:paraId="6D589B86" w14:textId="77777777" w:rsidR="00AF3FB8" w:rsidRDefault="00AF3FB8" w:rsidP="00AF3FB8">
      <w:pPr>
        <w:pStyle w:val="NormalArial"/>
      </w:pPr>
      <w:r>
        <w:t xml:space="preserve">The service has identified that their assessment/re-assessment and service plan documentation is not being completed consistently or being reviewed annually. The Assessment Team noted that this was in the service’s continuous improvement plan as an ongoing project.  </w:t>
      </w:r>
    </w:p>
    <w:p w14:paraId="7B5351D2" w14:textId="265E69B9" w:rsidR="00AF3FB8" w:rsidRPr="00D826BB" w:rsidRDefault="00AF3FB8" w:rsidP="00AF3FB8">
      <w:pPr>
        <w:pStyle w:val="NormalArial"/>
      </w:pPr>
      <w:r w:rsidRPr="00E20B85">
        <w:rPr>
          <w:iCs/>
          <w:color w:val="auto"/>
        </w:rPr>
        <w:t>Section 54-1(d) of the Aged Care Act 1997 creates a legal obligation for the Approved Provider to comply with the Aged Care Quality Standards.  T</w:t>
      </w:r>
      <w:r w:rsidRPr="00E20B85">
        <w:t>he Guidance iterates the</w:t>
      </w:r>
      <w:r>
        <w:t xml:space="preserve"> purpose and scope of Standard</w:t>
      </w:r>
      <w:r w:rsidR="000E5D98">
        <w:t xml:space="preserve"> </w:t>
      </w:r>
      <w:r>
        <w:t xml:space="preserve">2 </w:t>
      </w:r>
      <w:r w:rsidRPr="00E20B85">
        <w:t xml:space="preserve">states </w:t>
      </w:r>
      <w:r>
        <w:t>in part This Standard describes what organisations need to do to plane care and services with consumers</w:t>
      </w:r>
      <w:r w:rsidRPr="00E20B85">
        <w:t>’</w:t>
      </w:r>
      <w:r>
        <w:t>…</w:t>
      </w:r>
      <w:r w:rsidRPr="00D826BB">
        <w:t xml:space="preserve">. </w:t>
      </w:r>
      <w:r>
        <w:t xml:space="preserve">‘The plan needs to be regularly reviewed so that changes in a consumer’s health or abilities are picked up’.  </w:t>
      </w:r>
      <w:r w:rsidRPr="00D826BB">
        <w:t xml:space="preserve"> </w:t>
      </w:r>
    </w:p>
    <w:p w14:paraId="4676E617" w14:textId="77777777" w:rsidR="00AF3FB8" w:rsidRDefault="00AF3FB8" w:rsidP="00AF3FB8">
      <w:pPr>
        <w:pStyle w:val="NormalArial"/>
      </w:pPr>
      <w:r w:rsidRPr="00D826BB">
        <w:rPr>
          <w:iCs/>
          <w:color w:val="auto"/>
        </w:rPr>
        <w:t xml:space="preserve">Having regard to the Assessment Team’s report and the comments from the Approved Provider at the time of the audit, the Approved Providers obligations under the Aged Care Act and the Aged Care Quality Standards I have reasonable grounds to form the view that the Approved Provider has not complied </w:t>
      </w:r>
      <w:r w:rsidRPr="00D826BB">
        <w:t xml:space="preserve">with requirements </w:t>
      </w:r>
    </w:p>
    <w:p w14:paraId="5A65E37C" w14:textId="433C2049" w:rsidR="00AF3FB8" w:rsidRPr="00FB049D" w:rsidRDefault="00AF3FB8" w:rsidP="00AF3FB8">
      <w:pPr>
        <w:rPr>
          <w:rFonts w:ascii="Arial" w:hAnsi="Arial" w:cs="Arial"/>
        </w:rPr>
      </w:pPr>
      <w:r w:rsidRPr="00D826BB">
        <w:rPr>
          <w:rFonts w:ascii="Arial" w:hAnsi="Arial" w:cs="Arial"/>
        </w:rPr>
        <w:t>The Quality Standard for the Home Care Packages service is assessed as</w:t>
      </w:r>
      <w:r>
        <w:rPr>
          <w:rFonts w:ascii="Arial" w:hAnsi="Arial" w:cs="Arial"/>
        </w:rPr>
        <w:t xml:space="preserve"> non-</w:t>
      </w:r>
      <w:r w:rsidRPr="00D826BB">
        <w:rPr>
          <w:rFonts w:ascii="Arial" w:hAnsi="Arial" w:cs="Arial"/>
        </w:rPr>
        <w:t xml:space="preserve">compliant </w:t>
      </w:r>
      <w:r w:rsidRPr="00FB049D">
        <w:rPr>
          <w:rFonts w:ascii="Arial" w:hAnsi="Arial" w:cs="Arial"/>
        </w:rPr>
        <w:t>as</w:t>
      </w:r>
      <w:r>
        <w:rPr>
          <w:rFonts w:ascii="Arial" w:hAnsi="Arial" w:cs="Arial"/>
        </w:rPr>
        <w:t xml:space="preserve"> one </w:t>
      </w:r>
      <w:r w:rsidRPr="00FB049D">
        <w:rPr>
          <w:rFonts w:ascii="Arial" w:hAnsi="Arial" w:cs="Arial"/>
        </w:rPr>
        <w:t>of the</w:t>
      </w:r>
      <w:r w:rsidR="00361C05">
        <w:rPr>
          <w:rFonts w:ascii="Arial" w:hAnsi="Arial" w:cs="Arial"/>
        </w:rPr>
        <w:t xml:space="preserve"> five</w:t>
      </w:r>
      <w:r w:rsidRPr="00FB049D">
        <w:rPr>
          <w:rFonts w:ascii="Arial" w:hAnsi="Arial" w:cs="Arial"/>
        </w:rPr>
        <w:t xml:space="preserve"> specific requirements ha</w:t>
      </w:r>
      <w:r>
        <w:rPr>
          <w:rFonts w:ascii="Arial" w:hAnsi="Arial" w:cs="Arial"/>
        </w:rPr>
        <w:t>s</w:t>
      </w:r>
      <w:r w:rsidRPr="00FB049D">
        <w:rPr>
          <w:rFonts w:ascii="Arial" w:hAnsi="Arial" w:cs="Arial"/>
        </w:rPr>
        <w:t xml:space="preserve"> been assessed as </w:t>
      </w:r>
      <w:r>
        <w:rPr>
          <w:rFonts w:ascii="Arial" w:hAnsi="Arial" w:cs="Arial"/>
        </w:rPr>
        <w:t>non-</w:t>
      </w:r>
      <w:r w:rsidRPr="00FB049D">
        <w:rPr>
          <w:rFonts w:ascii="Arial" w:hAnsi="Arial" w:cs="Arial"/>
        </w:rPr>
        <w:t xml:space="preserve">compliant. </w:t>
      </w:r>
    </w:p>
    <w:p w14:paraId="314D1293" w14:textId="1DE0A19D" w:rsidR="00AF3FB8" w:rsidRPr="006B4042" w:rsidRDefault="00AF3FB8" w:rsidP="006D3174">
      <w:r w:rsidRPr="00FB049D">
        <w:rPr>
          <w:rFonts w:ascii="Arial" w:hAnsi="Arial" w:cs="Arial"/>
        </w:rPr>
        <w:t xml:space="preserve">The Quality Standard for the Commonwealth home support programme services is assessed as compliant as </w:t>
      </w:r>
      <w:r>
        <w:rPr>
          <w:rFonts w:ascii="Arial" w:hAnsi="Arial" w:cs="Arial"/>
        </w:rPr>
        <w:t>five</w:t>
      </w:r>
      <w:r w:rsidRPr="00FB049D">
        <w:rPr>
          <w:rFonts w:ascii="Arial" w:hAnsi="Arial" w:cs="Arial"/>
        </w:rPr>
        <w:t xml:space="preserve"> of the </w:t>
      </w:r>
      <w:r>
        <w:rPr>
          <w:rFonts w:ascii="Arial" w:hAnsi="Arial" w:cs="Arial"/>
        </w:rPr>
        <w:t>five</w:t>
      </w:r>
      <w:r w:rsidRPr="00FB049D">
        <w:rPr>
          <w:rFonts w:ascii="Arial" w:hAnsi="Arial" w:cs="Arial"/>
        </w:rPr>
        <w:t xml:space="preserve"> specific requirements have been assessed as compliant.</w:t>
      </w:r>
      <w:r w:rsidRPr="006B4042">
        <w:br w:type="page"/>
      </w:r>
    </w:p>
    <w:p w14:paraId="74CE67B8" w14:textId="77777777" w:rsidR="00AF3FB8" w:rsidRDefault="00AF3FB8" w:rsidP="00AF3FB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F3FB8" w14:paraId="177EAE04" w14:textId="77777777" w:rsidTr="002E4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6DE146" w14:textId="77777777" w:rsidR="00AF3FB8" w:rsidRPr="003217D3" w:rsidRDefault="00AF3FB8" w:rsidP="002E44BB">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6815C4"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17EA28"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3FB8" w14:paraId="1AAC1CC4"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E68CBE"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B24531"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6153F7E" w14:textId="77777777" w:rsidR="00AF3FB8" w:rsidRPr="00244176" w:rsidRDefault="00AF3FB8" w:rsidP="002E44B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831A4AE" w14:textId="77777777" w:rsidR="00AF3FB8" w:rsidRPr="00244176" w:rsidRDefault="00AF3FB8" w:rsidP="002E44B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387943B" w14:textId="77777777" w:rsidR="00AF3FB8" w:rsidRPr="00244176" w:rsidRDefault="00AF3FB8" w:rsidP="002E44B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E804A"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9723604"/>
                <w:placeholder>
                  <w:docPart w:val="5D95950B91544E378287999BBD3CC4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9C5D17"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6334166"/>
                <w:placeholder>
                  <w:docPart w:val="2193F7CFABEF4C26A6A895434C0AF4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1890B1D9"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D843C6"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ACE217"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A5A0E"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8950561"/>
                <w:placeholder>
                  <w:docPart w:val="794A34BD42284577903DCB51EAB7AF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0DB2CA"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6915958"/>
                <w:placeholder>
                  <w:docPart w:val="30F77EF664984D6E9A23D8E0971EBE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73BB0869"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0389BC" w14:textId="77777777" w:rsidR="00AF3FB8" w:rsidRPr="00244176" w:rsidRDefault="00AF3FB8" w:rsidP="002E44B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C791BD" w14:textId="77777777" w:rsidR="00AF3FB8" w:rsidRPr="00244176" w:rsidRDefault="00AF3FB8" w:rsidP="002E44B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2EF273"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9084528"/>
                <w:placeholder>
                  <w:docPart w:val="42EE127D6C464CAE9EF95ACE05E16F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18211B"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4029474"/>
                <w:placeholder>
                  <w:docPart w:val="7610E4AEADE841BE80E0F0A01944F5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05E6911B"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3E8ADE"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62680D"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3E88CD"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149600"/>
                <w:placeholder>
                  <w:docPart w:val="09460A3338C7472582DF9FA7FE0946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12DE4B"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0501540"/>
                <w:placeholder>
                  <w:docPart w:val="CF4245871AC9486BA04B0A402D8794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48574691"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597294"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D8A52"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00525F"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8864579"/>
                <w:placeholder>
                  <w:docPart w:val="5464F2DD52D24F7C92C737BF73A96E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4AD41"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3766854"/>
                <w:placeholder>
                  <w:docPart w:val="FB89BC38929148EB97126D0444D8A1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587027B2"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3B0C1B"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4C4313"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B5EC84"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7416391"/>
                <w:placeholder>
                  <w:docPart w:val="84DAC1F2BAEC48689C8F555E599EDA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3F8223"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7328973"/>
                <w:placeholder>
                  <w:docPart w:val="76EB7BC3964548F5B9CFEA92E03C53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129A650B"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AFAD3B"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959AE9"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5649465" w14:textId="77777777" w:rsidR="00AF3FB8" w:rsidRPr="00244176" w:rsidRDefault="00AF3FB8" w:rsidP="002E44B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transmission-based precautions to prevent and control infection; and</w:t>
            </w:r>
          </w:p>
          <w:p w14:paraId="1E9D9F90" w14:textId="77777777" w:rsidR="00AF3FB8" w:rsidRPr="00244176" w:rsidRDefault="00AF3FB8" w:rsidP="002E44B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FF2BFC"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8426296"/>
                <w:placeholder>
                  <w:docPart w:val="46D390FECAE449C4BC090D4BC4029C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471FC4"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11512364"/>
                <w:placeholder>
                  <w:docPart w:val="8EC2AD389C0D46DCB1C0FBC0A7C619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bl>
    <w:p w14:paraId="48230B5F" w14:textId="77777777" w:rsidR="00AF3FB8" w:rsidRDefault="00AF3FB8" w:rsidP="00AF3FB8">
      <w:pPr>
        <w:pStyle w:val="Heading20"/>
      </w:pPr>
      <w:r w:rsidRPr="00A36AA9">
        <w:t>Findings</w:t>
      </w:r>
    </w:p>
    <w:p w14:paraId="03781415" w14:textId="77777777" w:rsidR="00AF3FB8" w:rsidRDefault="00AF3FB8" w:rsidP="00AF3FB8">
      <w:pPr>
        <w:pStyle w:val="NormalArial"/>
      </w:pPr>
      <w:r>
        <w:t>The Assessment Team reports that the Approved Provider is demonstrating that relevant information is being shared within the organisation and is using validated assessment tools to guide them in the delivery of safe and effective care.</w:t>
      </w:r>
    </w:p>
    <w:p w14:paraId="30A71191" w14:textId="77777777" w:rsidR="00AF3FB8" w:rsidRDefault="00AF3FB8" w:rsidP="00AF3FB8">
      <w:pPr>
        <w:pStyle w:val="NormalArial"/>
      </w:pPr>
      <w:r>
        <w:lastRenderedPageBreak/>
        <w:t>Further to this the Provider is effectively managing high-impact or high-prevalent risks associated with the care of each consumer and providing timely and appropriate referrals in response to changes in consumers condition. The Provider is also minimising infection related risks.</w:t>
      </w:r>
    </w:p>
    <w:p w14:paraId="1459BA66" w14:textId="77777777" w:rsidR="00AF3FB8" w:rsidRPr="00FB049D" w:rsidRDefault="00AF3FB8" w:rsidP="00AF3FB8">
      <w:pPr>
        <w:rPr>
          <w:rFonts w:ascii="Arial" w:hAnsi="Arial" w:cs="Arial"/>
        </w:rPr>
      </w:pPr>
      <w:r w:rsidRPr="00D826BB">
        <w:rPr>
          <w:rFonts w:ascii="Arial" w:hAnsi="Arial" w:cs="Arial"/>
        </w:rPr>
        <w:t xml:space="preserve">The Quality Standard for the Home Care Packages service is assessed as compliant </w:t>
      </w:r>
      <w:r w:rsidRPr="00FB049D">
        <w:rPr>
          <w:rFonts w:ascii="Arial" w:hAnsi="Arial" w:cs="Arial"/>
        </w:rPr>
        <w:t xml:space="preserve">as </w:t>
      </w:r>
      <w:r>
        <w:rPr>
          <w:rFonts w:ascii="Arial" w:hAnsi="Arial" w:cs="Arial"/>
        </w:rPr>
        <w:t>seven</w:t>
      </w:r>
      <w:r w:rsidRPr="00FB049D">
        <w:rPr>
          <w:rFonts w:ascii="Arial" w:hAnsi="Arial" w:cs="Arial"/>
        </w:rPr>
        <w:t xml:space="preserve"> of the </w:t>
      </w:r>
      <w:r>
        <w:rPr>
          <w:rFonts w:ascii="Arial" w:hAnsi="Arial" w:cs="Arial"/>
        </w:rPr>
        <w:t>seven</w:t>
      </w:r>
      <w:r w:rsidRPr="00FB049D">
        <w:rPr>
          <w:rFonts w:ascii="Arial" w:hAnsi="Arial" w:cs="Arial"/>
        </w:rPr>
        <w:t xml:space="preserve"> specific requirements have been assessed as compliant. </w:t>
      </w:r>
    </w:p>
    <w:p w14:paraId="5150A2E9" w14:textId="77777777" w:rsidR="00AF3FB8" w:rsidRPr="00FB049D" w:rsidRDefault="00AF3FB8" w:rsidP="00AF3FB8">
      <w:pPr>
        <w:rPr>
          <w:rFonts w:ascii="Arial" w:eastAsia="Calibri" w:hAnsi="Arial" w:cs="Arial"/>
          <w:i/>
        </w:rPr>
      </w:pPr>
      <w:r w:rsidRPr="00FB049D">
        <w:rPr>
          <w:rFonts w:ascii="Arial" w:hAnsi="Arial" w:cs="Arial"/>
        </w:rPr>
        <w:t>The Quality Standard for the Commonwealth home support programme services is assessed as compliant as</w:t>
      </w:r>
      <w:r>
        <w:rPr>
          <w:rFonts w:ascii="Arial" w:hAnsi="Arial" w:cs="Arial"/>
        </w:rPr>
        <w:t xml:space="preserve"> seven</w:t>
      </w:r>
      <w:r w:rsidRPr="00FB049D">
        <w:rPr>
          <w:rFonts w:ascii="Arial" w:hAnsi="Arial" w:cs="Arial"/>
        </w:rPr>
        <w:t xml:space="preserve"> of the </w:t>
      </w:r>
      <w:r>
        <w:rPr>
          <w:rFonts w:ascii="Arial" w:hAnsi="Arial" w:cs="Arial"/>
        </w:rPr>
        <w:t>seven</w:t>
      </w:r>
      <w:r w:rsidRPr="00FB049D">
        <w:rPr>
          <w:rFonts w:ascii="Arial" w:hAnsi="Arial" w:cs="Arial"/>
        </w:rPr>
        <w:t xml:space="preserve"> specific requirements have been assessed as compliant.</w:t>
      </w:r>
    </w:p>
    <w:p w14:paraId="51975FEA" w14:textId="77777777" w:rsidR="00AF3FB8" w:rsidRDefault="00AF3FB8" w:rsidP="00AF3FB8">
      <w:pPr>
        <w:pStyle w:val="NormalArial"/>
      </w:pPr>
      <w:r w:rsidRPr="006B4042">
        <w:br w:type="page"/>
      </w:r>
    </w:p>
    <w:p w14:paraId="4C563818" w14:textId="77777777" w:rsidR="00AF3FB8" w:rsidRPr="00A36AA9" w:rsidRDefault="00AF3FB8" w:rsidP="00AF3FB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AF3FB8" w14:paraId="71F350F6" w14:textId="77777777" w:rsidTr="002E4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2B2DF77" w14:textId="77777777" w:rsidR="00AF3FB8" w:rsidRPr="00991076" w:rsidRDefault="00AF3FB8" w:rsidP="002E44BB">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3339D8A" w14:textId="77777777" w:rsidR="00AF3FB8" w:rsidRPr="00991076"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E2F91A6" w14:textId="77777777" w:rsidR="00AF3FB8" w:rsidRPr="00991076"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AF3FB8" w14:paraId="6BF2E25B"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75EE65"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D476A71"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7CB2B0C"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4587397"/>
                <w:placeholder>
                  <w:docPart w:val="9B657B7A4780427ABFB35825B8439D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96" w:type="dxa"/>
            <w:shd w:val="clear" w:color="auto" w:fill="auto"/>
            <w:vAlign w:val="top"/>
          </w:tcPr>
          <w:p w14:paraId="383F3577"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3265249"/>
                <w:placeholder>
                  <w:docPart w:val="CE20106A18264CB9B83DAB04D1D729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35FFE9FE"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2ABE0"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5E8A318"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18C586B8"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6395635"/>
                <w:placeholder>
                  <w:docPart w:val="E33C73E3B37340C88855271DBE0C5B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96" w:type="dxa"/>
            <w:shd w:val="clear" w:color="auto" w:fill="auto"/>
            <w:vAlign w:val="top"/>
          </w:tcPr>
          <w:p w14:paraId="6CCE00C1"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46538166"/>
                <w:placeholder>
                  <w:docPart w:val="9880F42344314521A02124623D3AB6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7682F5E9"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C0951C"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82512DD"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1516AE7" w14:textId="77777777" w:rsidR="00AF3FB8" w:rsidRPr="00244176" w:rsidRDefault="00AF3FB8" w:rsidP="002E44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B7EBF64" w14:textId="77777777" w:rsidR="00AF3FB8" w:rsidRPr="00244176" w:rsidRDefault="00AF3FB8" w:rsidP="002E44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8811DE5" w14:textId="77777777" w:rsidR="00AF3FB8" w:rsidRPr="00244176" w:rsidRDefault="00AF3FB8" w:rsidP="002E44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C64B2DE"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4493045"/>
                <w:placeholder>
                  <w:docPart w:val="C409F2039CAB4EDBB5ACD5D78FDF9F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96" w:type="dxa"/>
            <w:shd w:val="clear" w:color="auto" w:fill="auto"/>
            <w:vAlign w:val="top"/>
          </w:tcPr>
          <w:p w14:paraId="4E2EDA8B"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111377"/>
                <w:placeholder>
                  <w:docPart w:val="521C32FFFA464EB788AA1315734E2F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7B5CB214"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0EFAC"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F974F0F"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AC0C76C"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4639512"/>
                <w:placeholder>
                  <w:docPart w:val="A48B62174B904148B5BFBB18AFB586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96" w:type="dxa"/>
            <w:shd w:val="clear" w:color="auto" w:fill="auto"/>
            <w:vAlign w:val="top"/>
          </w:tcPr>
          <w:p w14:paraId="20AF2CF7"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1477398"/>
                <w:placeholder>
                  <w:docPart w:val="FBFEFADCA6EC43B3A2EA16380BF707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2E1D2DAE"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8ABDE"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9562E33"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A375077"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7696128"/>
                <w:placeholder>
                  <w:docPart w:val="CB8F7E04F12141FBABE96C2E18C38A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96" w:type="dxa"/>
            <w:shd w:val="clear" w:color="auto" w:fill="auto"/>
            <w:vAlign w:val="top"/>
          </w:tcPr>
          <w:p w14:paraId="2716BB53"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6044822"/>
                <w:placeholder>
                  <w:docPart w:val="94B77EF3ECE64C5DAB4586AC5BAB91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0A96C949"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E2D7A"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DD35CD1"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09C79F3"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9213964"/>
                <w:placeholder>
                  <w:docPart w:val="E943B4192E1646869DBE1A9AD895A6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96" w:type="dxa"/>
            <w:shd w:val="clear" w:color="auto" w:fill="auto"/>
            <w:vAlign w:val="top"/>
          </w:tcPr>
          <w:p w14:paraId="0DFEFF5A"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9360884"/>
                <w:placeholder>
                  <w:docPart w:val="0F036E69C8ED4882A0CC2776F89291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7DD39D2C"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5B4AD3A"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F667901"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93CDEF2"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5946494"/>
                <w:placeholder>
                  <w:docPart w:val="D1A62F3873B14D1EBEB6A57F916C5C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96" w:type="dxa"/>
            <w:vAlign w:val="top"/>
          </w:tcPr>
          <w:p w14:paraId="5F41E3F8"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5252499"/>
                <w:placeholder>
                  <w:docPart w:val="96C9A6C57A8C4388A98738AB575E66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bl>
    <w:p w14:paraId="3A419965" w14:textId="77777777" w:rsidR="00AF3FB8" w:rsidRDefault="00AF3FB8" w:rsidP="00AF3FB8">
      <w:pPr>
        <w:pStyle w:val="Heading20"/>
      </w:pPr>
      <w:r w:rsidRPr="00A36AA9">
        <w:t>Findings</w:t>
      </w:r>
    </w:p>
    <w:p w14:paraId="01A68DA3" w14:textId="77777777" w:rsidR="00AF3FB8" w:rsidRDefault="00AF3FB8" w:rsidP="00AF3FB8">
      <w:pPr>
        <w:pStyle w:val="NormalArial"/>
      </w:pPr>
      <w:r>
        <w:t>The Assessment Team reports that the Approved Provider is supporting Consumers to take part in community and social activities and are encouraged to follow their interests.  The Provider is demonstrating a good understanding of the consumers they care for and what was important to them. Support workers told the Assessment Team the care planning documents include details of how to support a consumer with their lifestyle and social interactions.  Further to this the Provider is supporting staff to deliver the services according to the consumer’s preferences and in a way that ensures consumers feel socially connected and can have control over their lives. A review of documentation and interviews with the coordinator and staff and management, confirmed there are appropriate processes in place.</w:t>
      </w:r>
    </w:p>
    <w:p w14:paraId="6D9466CD" w14:textId="77777777" w:rsidR="00AF3FB8" w:rsidRPr="00FB049D" w:rsidRDefault="00AF3FB8" w:rsidP="00AF3FB8">
      <w:pPr>
        <w:rPr>
          <w:rFonts w:ascii="Arial" w:hAnsi="Arial" w:cs="Arial"/>
        </w:rPr>
      </w:pPr>
      <w:r w:rsidRPr="00D826BB">
        <w:rPr>
          <w:rFonts w:ascii="Arial" w:hAnsi="Arial" w:cs="Arial"/>
        </w:rPr>
        <w:t xml:space="preserve">The Quality Standard for the Home Care Packages service is assessed as compliant </w:t>
      </w:r>
      <w:r w:rsidRPr="00FB049D">
        <w:rPr>
          <w:rFonts w:ascii="Arial" w:hAnsi="Arial" w:cs="Arial"/>
        </w:rPr>
        <w:t xml:space="preserve">as </w:t>
      </w:r>
      <w:r>
        <w:rPr>
          <w:rFonts w:ascii="Arial" w:hAnsi="Arial" w:cs="Arial"/>
        </w:rPr>
        <w:t xml:space="preserve">seven </w:t>
      </w:r>
      <w:r w:rsidRPr="00FB049D">
        <w:rPr>
          <w:rFonts w:ascii="Arial" w:hAnsi="Arial" w:cs="Arial"/>
        </w:rPr>
        <w:t xml:space="preserve">of the </w:t>
      </w:r>
      <w:r>
        <w:rPr>
          <w:rFonts w:ascii="Arial" w:hAnsi="Arial" w:cs="Arial"/>
        </w:rPr>
        <w:t>seven</w:t>
      </w:r>
      <w:r w:rsidRPr="00FB049D">
        <w:rPr>
          <w:rFonts w:ascii="Arial" w:hAnsi="Arial" w:cs="Arial"/>
        </w:rPr>
        <w:t xml:space="preserve"> specific requirements have been assessed as compliant. </w:t>
      </w:r>
    </w:p>
    <w:p w14:paraId="7138B657" w14:textId="77777777" w:rsidR="00AF3FB8" w:rsidRPr="00FB049D" w:rsidRDefault="00AF3FB8" w:rsidP="00AF3FB8">
      <w:pPr>
        <w:rPr>
          <w:rFonts w:ascii="Arial" w:eastAsia="Calibri" w:hAnsi="Arial" w:cs="Arial"/>
          <w:i/>
        </w:rPr>
      </w:pPr>
      <w:r w:rsidRPr="00FB049D">
        <w:rPr>
          <w:rFonts w:ascii="Arial" w:hAnsi="Arial" w:cs="Arial"/>
        </w:rPr>
        <w:lastRenderedPageBreak/>
        <w:t>The Quality Standard for the Commonwealth home support programme services is assessed as compliant as</w:t>
      </w:r>
      <w:r>
        <w:rPr>
          <w:rFonts w:ascii="Arial" w:hAnsi="Arial" w:cs="Arial"/>
        </w:rPr>
        <w:t xml:space="preserve"> seven</w:t>
      </w:r>
      <w:r w:rsidRPr="00FB049D">
        <w:rPr>
          <w:rFonts w:ascii="Arial" w:hAnsi="Arial" w:cs="Arial"/>
        </w:rPr>
        <w:t xml:space="preserve"> of the </w:t>
      </w:r>
      <w:r>
        <w:rPr>
          <w:rFonts w:ascii="Arial" w:hAnsi="Arial" w:cs="Arial"/>
        </w:rPr>
        <w:t>seven</w:t>
      </w:r>
      <w:r w:rsidRPr="00FB049D">
        <w:rPr>
          <w:rFonts w:ascii="Arial" w:hAnsi="Arial" w:cs="Arial"/>
        </w:rPr>
        <w:t xml:space="preserve"> specific requirements have been assessed as compliant.</w:t>
      </w:r>
    </w:p>
    <w:p w14:paraId="39BFF5B3" w14:textId="77777777" w:rsidR="00AF3FB8" w:rsidRPr="006D3174" w:rsidRDefault="00AF3FB8" w:rsidP="006D3174">
      <w:pPr>
        <w:pStyle w:val="Heading1"/>
        <w:spacing w:before="120" w:after="240" w:line="22" w:lineRule="atLeast"/>
        <w:rPr>
          <w:rFonts w:ascii="Arial" w:hAnsi="Arial" w:cs="Arial"/>
        </w:rPr>
      </w:pPr>
      <w:r w:rsidRPr="00A36AA9">
        <w:br w:type="page"/>
      </w:r>
      <w:r w:rsidRPr="006D3174">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AF3FB8" w14:paraId="17053636" w14:textId="77777777" w:rsidTr="002E4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441AFD1" w14:textId="77777777" w:rsidR="00AF3FB8" w:rsidRPr="003217D3" w:rsidRDefault="00AF3FB8" w:rsidP="002E44BB">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702ABF5"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7C8BB755"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3FB8" w14:paraId="70EB7285"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FD72AF"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F257ED6"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1C7FBABA"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3018573"/>
                <w:placeholder>
                  <w:docPart w:val="E7167AD7D0CD441080DA5684C03116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Not applicable</w:t>
                </w:r>
              </w:sdtContent>
            </w:sdt>
            <w:r w:rsidR="00AF3FB8" w:rsidRPr="00CC646C">
              <w:rPr>
                <w:rFonts w:ascii="Arial" w:hAnsi="Arial" w:cs="Arial"/>
                <w:color w:val="auto"/>
              </w:rPr>
              <w:t xml:space="preserve"> </w:t>
            </w:r>
          </w:p>
        </w:tc>
        <w:tc>
          <w:tcPr>
            <w:tcW w:w="1891" w:type="dxa"/>
            <w:shd w:val="clear" w:color="auto" w:fill="auto"/>
            <w:vAlign w:val="top"/>
          </w:tcPr>
          <w:p w14:paraId="6B2B2305"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7335407"/>
                <w:placeholder>
                  <w:docPart w:val="7C31305C41604BD1AD054813A2F669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Not applicable</w:t>
                </w:r>
              </w:sdtContent>
            </w:sdt>
            <w:r w:rsidR="00AF3FB8" w:rsidRPr="00CC646C">
              <w:rPr>
                <w:rFonts w:ascii="Arial" w:hAnsi="Arial" w:cs="Arial"/>
                <w:color w:val="auto"/>
              </w:rPr>
              <w:t xml:space="preserve"> </w:t>
            </w:r>
          </w:p>
        </w:tc>
      </w:tr>
      <w:tr w:rsidR="00AF3FB8" w14:paraId="30906162"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55453"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2D0BF4E"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D47F44A" w14:textId="77777777" w:rsidR="00AF3FB8" w:rsidRPr="00244176" w:rsidRDefault="00AF3FB8" w:rsidP="002E44B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C73BCBC" w14:textId="77777777" w:rsidR="00AF3FB8" w:rsidRPr="00244176" w:rsidRDefault="00AF3FB8" w:rsidP="002E44B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F1C49E6"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8262147"/>
                <w:placeholder>
                  <w:docPart w:val="273C61C160EB45B18681B16F5B159E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Not applicable</w:t>
                </w:r>
              </w:sdtContent>
            </w:sdt>
            <w:r w:rsidR="00AF3FB8" w:rsidRPr="00CC646C">
              <w:rPr>
                <w:rFonts w:ascii="Arial" w:hAnsi="Arial" w:cs="Arial"/>
                <w:color w:val="auto"/>
              </w:rPr>
              <w:t xml:space="preserve"> </w:t>
            </w:r>
          </w:p>
        </w:tc>
        <w:tc>
          <w:tcPr>
            <w:tcW w:w="1891" w:type="dxa"/>
            <w:shd w:val="clear" w:color="auto" w:fill="auto"/>
            <w:vAlign w:val="top"/>
          </w:tcPr>
          <w:p w14:paraId="4B4BA89D"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2750731"/>
                <w:placeholder>
                  <w:docPart w:val="46E98C6B41EC4208BE1FF6B08B9449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Not applicable</w:t>
                </w:r>
              </w:sdtContent>
            </w:sdt>
            <w:r w:rsidR="00AF3FB8" w:rsidRPr="00CC646C">
              <w:rPr>
                <w:rFonts w:ascii="Arial" w:hAnsi="Arial" w:cs="Arial"/>
                <w:color w:val="auto"/>
              </w:rPr>
              <w:t xml:space="preserve"> </w:t>
            </w:r>
          </w:p>
        </w:tc>
      </w:tr>
      <w:tr w:rsidR="00AF3FB8" w14:paraId="405F69BC"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4B7FB"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042E7AF"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41BEF3B3"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5009679"/>
                <w:placeholder>
                  <w:docPart w:val="99BDF346390A4349ADAF0A6FB35607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Not applicable</w:t>
                </w:r>
              </w:sdtContent>
            </w:sdt>
            <w:r w:rsidR="00AF3FB8" w:rsidRPr="00CC646C">
              <w:rPr>
                <w:rFonts w:ascii="Arial" w:hAnsi="Arial" w:cs="Arial"/>
                <w:color w:val="auto"/>
              </w:rPr>
              <w:t xml:space="preserve"> </w:t>
            </w:r>
          </w:p>
        </w:tc>
        <w:tc>
          <w:tcPr>
            <w:tcW w:w="1891" w:type="dxa"/>
            <w:shd w:val="clear" w:color="auto" w:fill="auto"/>
            <w:vAlign w:val="top"/>
          </w:tcPr>
          <w:p w14:paraId="5597ECAC" w14:textId="77777777" w:rsidR="00AF3FB8" w:rsidRPr="00CC646C" w:rsidRDefault="00A50B16" w:rsidP="002E44BB">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02386429"/>
                <w:placeholder>
                  <w:docPart w:val="425CA91AFF874EE6BE6BB541CF5CEF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Not applicable</w:t>
                </w:r>
              </w:sdtContent>
            </w:sdt>
            <w:r w:rsidR="00AF3FB8" w:rsidRPr="00CC646C">
              <w:rPr>
                <w:rFonts w:ascii="Arial" w:hAnsi="Arial" w:cs="Arial"/>
                <w:color w:val="auto"/>
              </w:rPr>
              <w:t xml:space="preserve"> </w:t>
            </w:r>
          </w:p>
        </w:tc>
      </w:tr>
    </w:tbl>
    <w:p w14:paraId="276836AD" w14:textId="77777777" w:rsidR="00AF3FB8" w:rsidRDefault="00AF3FB8" w:rsidP="00AF3FB8">
      <w:pPr>
        <w:pStyle w:val="Heading20"/>
      </w:pPr>
      <w:r w:rsidRPr="00A36AA9">
        <w:t>Findings</w:t>
      </w:r>
    </w:p>
    <w:p w14:paraId="64065B78" w14:textId="77777777" w:rsidR="00AF3FB8" w:rsidRPr="00A36AA9" w:rsidRDefault="00AF3FB8" w:rsidP="00AF3FB8">
      <w:pPr>
        <w:pStyle w:val="NormalArial"/>
      </w:pPr>
      <w:r w:rsidRPr="004A0D31">
        <w:t>This standard is assessed as not applicable as services are not provided to consumers in a communal environment.</w:t>
      </w:r>
      <w:r w:rsidRPr="00A36AA9">
        <w:br w:type="page"/>
      </w:r>
    </w:p>
    <w:p w14:paraId="62EFF584" w14:textId="77777777" w:rsidR="00AF3FB8" w:rsidRPr="00A36AA9" w:rsidRDefault="00AF3FB8" w:rsidP="00AF3FB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04"/>
        <w:gridCol w:w="1874"/>
      </w:tblGrid>
      <w:tr w:rsidR="00AF3FB8" w14:paraId="7FB64672" w14:textId="77777777" w:rsidTr="002E4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2AAAAA83" w14:textId="77777777" w:rsidR="00AF3FB8" w:rsidRPr="003217D3" w:rsidRDefault="00AF3FB8" w:rsidP="002E44BB">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04" w:type="dxa"/>
            <w:tcBorders>
              <w:bottom w:val="single" w:sz="4" w:space="0" w:color="BFBFBF" w:themeColor="background1" w:themeShade="BF"/>
            </w:tcBorders>
          </w:tcPr>
          <w:p w14:paraId="705C2A18"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4" w:type="dxa"/>
            <w:tcBorders>
              <w:bottom w:val="single" w:sz="4" w:space="0" w:color="BFBFBF" w:themeColor="background1" w:themeShade="BF"/>
            </w:tcBorders>
          </w:tcPr>
          <w:p w14:paraId="1AC7D800"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3FB8" w14:paraId="3E48436A"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B98A70"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925" w:type="dxa"/>
            <w:shd w:val="clear" w:color="auto" w:fill="auto"/>
            <w:vAlign w:val="top"/>
          </w:tcPr>
          <w:p w14:paraId="7F00AA73"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04" w:type="dxa"/>
            <w:shd w:val="clear" w:color="auto" w:fill="auto"/>
            <w:vAlign w:val="top"/>
          </w:tcPr>
          <w:p w14:paraId="5797EDB8"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1611335"/>
                <w:placeholder>
                  <w:docPart w:val="FC5F779B6E8A4A76AC279EFC9D4E57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74" w:type="dxa"/>
            <w:shd w:val="clear" w:color="auto" w:fill="auto"/>
            <w:vAlign w:val="top"/>
          </w:tcPr>
          <w:p w14:paraId="7A879411"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6718506"/>
                <w:placeholder>
                  <w:docPart w:val="351DF8122F5B4ED584E638BFE0D43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60F9C674"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F216E"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925" w:type="dxa"/>
            <w:shd w:val="clear" w:color="auto" w:fill="auto"/>
            <w:vAlign w:val="top"/>
          </w:tcPr>
          <w:p w14:paraId="77C276B0"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04" w:type="dxa"/>
            <w:shd w:val="clear" w:color="auto" w:fill="auto"/>
            <w:vAlign w:val="top"/>
          </w:tcPr>
          <w:p w14:paraId="7A503658"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5582773"/>
                <w:placeholder>
                  <w:docPart w:val="47EC576291124E73B46384DEDCB97C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74" w:type="dxa"/>
            <w:shd w:val="clear" w:color="auto" w:fill="auto"/>
            <w:vAlign w:val="top"/>
          </w:tcPr>
          <w:p w14:paraId="7241CA46"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7381629"/>
                <w:placeholder>
                  <w:docPart w:val="42373DDE91414A14B01B273066E771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476FFCC9"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F470D"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925" w:type="dxa"/>
            <w:shd w:val="clear" w:color="auto" w:fill="auto"/>
            <w:vAlign w:val="top"/>
          </w:tcPr>
          <w:p w14:paraId="3B95A1AD"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04" w:type="dxa"/>
            <w:shd w:val="clear" w:color="auto" w:fill="auto"/>
            <w:vAlign w:val="top"/>
          </w:tcPr>
          <w:p w14:paraId="76684F86"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4339153"/>
                <w:placeholder>
                  <w:docPart w:val="1EE87F7E76074268B9947219A45684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74" w:type="dxa"/>
            <w:shd w:val="clear" w:color="auto" w:fill="auto"/>
            <w:vAlign w:val="top"/>
          </w:tcPr>
          <w:p w14:paraId="1ABFB42E"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2004755"/>
                <w:placeholder>
                  <w:docPart w:val="9A87D9FD67A24DF2A31CF5A389A4FC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190DC4C5" w14:textId="77777777" w:rsidTr="002E44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18E13"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925" w:type="dxa"/>
            <w:shd w:val="clear" w:color="auto" w:fill="auto"/>
            <w:vAlign w:val="top"/>
          </w:tcPr>
          <w:p w14:paraId="23F44DB0"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04" w:type="dxa"/>
            <w:shd w:val="clear" w:color="auto" w:fill="auto"/>
            <w:vAlign w:val="top"/>
          </w:tcPr>
          <w:p w14:paraId="6E552A28"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1694938"/>
                <w:placeholder>
                  <w:docPart w:val="4A1A7620BFB64D1399D222ADDAED68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74" w:type="dxa"/>
            <w:shd w:val="clear" w:color="auto" w:fill="auto"/>
            <w:vAlign w:val="top"/>
          </w:tcPr>
          <w:p w14:paraId="543F3CD6"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1265002"/>
                <w:placeholder>
                  <w:docPart w:val="C8032376E1464F75975B3DBEE8A2F3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bl>
    <w:p w14:paraId="40428A0A" w14:textId="77777777" w:rsidR="00AF3FB8" w:rsidRDefault="00AF3FB8" w:rsidP="00AF3FB8">
      <w:pPr>
        <w:pStyle w:val="Heading20"/>
      </w:pPr>
      <w:r w:rsidRPr="00A36AA9">
        <w:t>Findings</w:t>
      </w:r>
    </w:p>
    <w:p w14:paraId="53B67E9E" w14:textId="77777777" w:rsidR="00AF3FB8" w:rsidRDefault="00AF3FB8" w:rsidP="00AF3FB8">
      <w:pPr>
        <w:pStyle w:val="NormalArial"/>
      </w:pPr>
      <w:r>
        <w:t xml:space="preserve">The Assessment Team reports that the Approved Provider is providing opportunity and supporting consumers to provide feedback and complaints. The Provider is maintaining a complaints register, detailing the complaint, follow up action taken and resolution outcomes. The Provider is also Practising Open Disclosure. </w:t>
      </w:r>
    </w:p>
    <w:p w14:paraId="1B245D33" w14:textId="77777777" w:rsidR="00AF3FB8" w:rsidRPr="00FB049D" w:rsidRDefault="00AF3FB8" w:rsidP="00AF3FB8">
      <w:pPr>
        <w:rPr>
          <w:rFonts w:ascii="Arial" w:hAnsi="Arial" w:cs="Arial"/>
        </w:rPr>
      </w:pPr>
      <w:r w:rsidRPr="00D826BB">
        <w:rPr>
          <w:rFonts w:ascii="Arial" w:hAnsi="Arial" w:cs="Arial"/>
        </w:rPr>
        <w:t xml:space="preserve">The Quality Standard for the Home Care Packages service is assessed as compliant </w:t>
      </w:r>
      <w:r w:rsidRPr="00FB049D">
        <w:rPr>
          <w:rFonts w:ascii="Arial" w:hAnsi="Arial" w:cs="Arial"/>
        </w:rPr>
        <w:t xml:space="preserve">as </w:t>
      </w:r>
      <w:r>
        <w:rPr>
          <w:rFonts w:ascii="Arial" w:hAnsi="Arial" w:cs="Arial"/>
        </w:rPr>
        <w:t>four</w:t>
      </w:r>
      <w:r w:rsidRPr="00FB049D">
        <w:rPr>
          <w:rFonts w:ascii="Arial" w:hAnsi="Arial" w:cs="Arial"/>
        </w:rPr>
        <w:t xml:space="preserve"> of the </w:t>
      </w:r>
      <w:r>
        <w:rPr>
          <w:rFonts w:ascii="Arial" w:hAnsi="Arial" w:cs="Arial"/>
        </w:rPr>
        <w:t>four</w:t>
      </w:r>
      <w:r w:rsidRPr="00FB049D">
        <w:rPr>
          <w:rFonts w:ascii="Arial" w:hAnsi="Arial" w:cs="Arial"/>
        </w:rPr>
        <w:t xml:space="preserve"> specific requirements have been assessed as compliant. </w:t>
      </w:r>
    </w:p>
    <w:p w14:paraId="5D183349" w14:textId="77777777" w:rsidR="00AF3FB8" w:rsidRPr="00FB049D" w:rsidRDefault="00AF3FB8" w:rsidP="00AF3FB8">
      <w:pPr>
        <w:rPr>
          <w:rFonts w:ascii="Arial" w:eastAsia="Calibri" w:hAnsi="Arial" w:cs="Arial"/>
          <w:i/>
        </w:rPr>
      </w:pPr>
      <w:r w:rsidRPr="00FB049D">
        <w:rPr>
          <w:rFonts w:ascii="Arial" w:hAnsi="Arial" w:cs="Arial"/>
        </w:rPr>
        <w:t>The Quality Standard for the Commonwealth home support programme services is assessed as compliant as</w:t>
      </w:r>
      <w:r>
        <w:rPr>
          <w:rFonts w:ascii="Arial" w:hAnsi="Arial" w:cs="Arial"/>
        </w:rPr>
        <w:t xml:space="preserve"> four</w:t>
      </w:r>
      <w:r w:rsidRPr="00FB049D">
        <w:rPr>
          <w:rFonts w:ascii="Arial" w:hAnsi="Arial" w:cs="Arial"/>
        </w:rPr>
        <w:t xml:space="preserve"> of the </w:t>
      </w:r>
      <w:r>
        <w:rPr>
          <w:rFonts w:ascii="Arial" w:hAnsi="Arial" w:cs="Arial"/>
        </w:rPr>
        <w:t xml:space="preserve">four </w:t>
      </w:r>
      <w:r w:rsidRPr="00FB049D">
        <w:rPr>
          <w:rFonts w:ascii="Arial" w:hAnsi="Arial" w:cs="Arial"/>
        </w:rPr>
        <w:t>specific requirements have been assessed as compliant.</w:t>
      </w:r>
    </w:p>
    <w:p w14:paraId="0474557C" w14:textId="77777777" w:rsidR="00AF3FB8" w:rsidRDefault="00AF3FB8" w:rsidP="00AF3FB8">
      <w:pPr>
        <w:pStyle w:val="NormalArial"/>
      </w:pPr>
      <w:r>
        <w:br w:type="page"/>
      </w:r>
    </w:p>
    <w:p w14:paraId="7E0020FA" w14:textId="77777777" w:rsidR="00AF3FB8" w:rsidRPr="003217D3" w:rsidRDefault="00AF3FB8" w:rsidP="00AF3FB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3"/>
        <w:gridCol w:w="4743"/>
        <w:gridCol w:w="1843"/>
        <w:gridCol w:w="1835"/>
      </w:tblGrid>
      <w:tr w:rsidR="00AF3FB8" w14:paraId="1F4B3708" w14:textId="77777777" w:rsidTr="002E4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65FE1A18" w14:textId="77777777" w:rsidR="00AF3FB8" w:rsidRPr="003217D3" w:rsidRDefault="00AF3FB8" w:rsidP="002E44BB">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603BED8C"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6150419"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3FB8" w14:paraId="1EDBF46E"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8B02CD"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43" w:type="dxa"/>
            <w:shd w:val="clear" w:color="auto" w:fill="auto"/>
            <w:vAlign w:val="top"/>
          </w:tcPr>
          <w:p w14:paraId="26F74499"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70F580D"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239915"/>
                <w:placeholder>
                  <w:docPart w:val="DCECE410D5BF4847942356613D88C2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35" w:type="dxa"/>
            <w:shd w:val="clear" w:color="auto" w:fill="auto"/>
            <w:vAlign w:val="top"/>
          </w:tcPr>
          <w:p w14:paraId="22B1ECF3"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8309180"/>
                <w:placeholder>
                  <w:docPart w:val="B3BECA3A073548329AC74DEBF1F53D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017A9D24"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CE4BE"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43" w:type="dxa"/>
            <w:shd w:val="clear" w:color="auto" w:fill="auto"/>
            <w:vAlign w:val="top"/>
          </w:tcPr>
          <w:p w14:paraId="7620437B"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4EC9CCA1"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2379993"/>
                <w:placeholder>
                  <w:docPart w:val="91BF3BF659E74DDDBDDAF5109DB4EB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35" w:type="dxa"/>
            <w:shd w:val="clear" w:color="auto" w:fill="auto"/>
            <w:vAlign w:val="top"/>
          </w:tcPr>
          <w:p w14:paraId="2EBC1B93"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0070772"/>
                <w:placeholder>
                  <w:docPart w:val="1E3F1442B114420EABCA7BC3AAE6E7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27C10A46"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EB0D2C"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43" w:type="dxa"/>
            <w:shd w:val="clear" w:color="auto" w:fill="auto"/>
            <w:vAlign w:val="top"/>
          </w:tcPr>
          <w:p w14:paraId="6F65396F"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19594493"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1425018"/>
                <w:placeholder>
                  <w:docPart w:val="94B628F7B5E64542AD02E0D41B8BA1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35" w:type="dxa"/>
            <w:shd w:val="clear" w:color="auto" w:fill="auto"/>
            <w:vAlign w:val="top"/>
          </w:tcPr>
          <w:p w14:paraId="10A86896"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3660848"/>
                <w:placeholder>
                  <w:docPart w:val="70BF35049E9C474EB4190EDE76F6D8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2A729F3F"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B3F9B8"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43" w:type="dxa"/>
            <w:shd w:val="clear" w:color="auto" w:fill="auto"/>
            <w:vAlign w:val="top"/>
          </w:tcPr>
          <w:p w14:paraId="1A7FDCF7"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364CB065"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3854011"/>
                <w:placeholder>
                  <w:docPart w:val="61AAE1447D174B589DA6E8ADACEF1D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1835" w:type="dxa"/>
            <w:shd w:val="clear" w:color="auto" w:fill="auto"/>
            <w:vAlign w:val="top"/>
          </w:tcPr>
          <w:p w14:paraId="3717E32A"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4191399"/>
                <w:placeholder>
                  <w:docPart w:val="0752A80608804965B19B923B3DF08D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26DDCE39"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3F753"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43" w:type="dxa"/>
            <w:shd w:val="clear" w:color="auto" w:fill="auto"/>
            <w:vAlign w:val="top"/>
          </w:tcPr>
          <w:p w14:paraId="5243F0E9"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137DF89C"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2857539"/>
                <w:placeholder>
                  <w:docPart w:val="32294FD4F2E24373BDFA169E455F45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Non-compliant</w:t>
                </w:r>
              </w:sdtContent>
            </w:sdt>
            <w:r w:rsidR="00AF3FB8" w:rsidRPr="00CC646C">
              <w:rPr>
                <w:rFonts w:ascii="Arial" w:hAnsi="Arial" w:cs="Arial"/>
                <w:color w:val="auto"/>
              </w:rPr>
              <w:t xml:space="preserve"> </w:t>
            </w:r>
          </w:p>
        </w:tc>
        <w:tc>
          <w:tcPr>
            <w:tcW w:w="1835" w:type="dxa"/>
            <w:shd w:val="clear" w:color="auto" w:fill="auto"/>
            <w:vAlign w:val="top"/>
          </w:tcPr>
          <w:p w14:paraId="62B7239B"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679333"/>
                <w:placeholder>
                  <w:docPart w:val="E53D3DD27C724FF6B794A6DC9C5EC9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Non-compliant</w:t>
                </w:r>
              </w:sdtContent>
            </w:sdt>
            <w:r w:rsidR="00AF3FB8" w:rsidRPr="00CC646C">
              <w:rPr>
                <w:rFonts w:ascii="Arial" w:hAnsi="Arial" w:cs="Arial"/>
                <w:color w:val="auto"/>
              </w:rPr>
              <w:t xml:space="preserve"> </w:t>
            </w:r>
          </w:p>
        </w:tc>
      </w:tr>
    </w:tbl>
    <w:p w14:paraId="263D1D2D" w14:textId="77777777" w:rsidR="00AF3FB8" w:rsidRDefault="00AF3FB8" w:rsidP="00AF3FB8">
      <w:pPr>
        <w:pStyle w:val="Heading20"/>
      </w:pPr>
      <w:r w:rsidRPr="00A36AA9">
        <w:t>Findings</w:t>
      </w:r>
    </w:p>
    <w:p w14:paraId="1195113B" w14:textId="77777777" w:rsidR="00AF3FB8" w:rsidRDefault="00AF3FB8" w:rsidP="00AF3FB8">
      <w:pPr>
        <w:pStyle w:val="NormalArial"/>
      </w:pPr>
      <w:r>
        <w:t>The Assessment Team reports that the Approved Provider is planning its workforce to enable the delivery and management of safe and quality care and services.  The Provider is also treating consumers in a kind, caring and respectful manner.  The Provider has systems in place to ensure the workforce is competent and staff have the qualifications and knowledge to effectively perform their roles.  The workforce is recruited, trained, equipped and support to deliver the outcomes required by the Quality Standards.  However, the Provider is not conducting regular performance reviews of each member of the workforce</w:t>
      </w:r>
    </w:p>
    <w:p w14:paraId="1EC2BBA8" w14:textId="77777777" w:rsidR="00AF3FB8" w:rsidRPr="008C2261" w:rsidRDefault="00AF3FB8" w:rsidP="00AF3FB8">
      <w:pPr>
        <w:pStyle w:val="NormalArial"/>
        <w:rPr>
          <w:u w:val="single"/>
        </w:rPr>
      </w:pPr>
      <w:r w:rsidRPr="008C2261">
        <w:rPr>
          <w:u w:val="single"/>
        </w:rPr>
        <w:t>Requirement 7(3)(e)</w:t>
      </w:r>
    </w:p>
    <w:p w14:paraId="2FA5F0DA" w14:textId="77777777" w:rsidR="00AF3FB8" w:rsidRDefault="00AF3FB8" w:rsidP="00AF3FB8">
      <w:pPr>
        <w:pStyle w:val="NormalArial"/>
      </w:pPr>
      <w:r>
        <w:t>All consumers and/or representatives said they feel comfortable contacting the service and are encouraged to provide feedback. For example, one consumer said he speaks with his coordinator regularly and the new coordinator visited him recently. The support workers interviewed said they have had performance discussions with their manager and said they usually happen yearly. The Assessment Team sighted the Managing Performance and Behaviour policy which included clear roles and responsibilities and the standards of expected behaviour of staff. The policy provided guidance on conducting formal performance management interviews and listed serious misconducts that result in instant dismissal. The Performance Review and Planning policy and procedure stated a requirement for yearly reviews of all staff and the objectives of the performance review system. Management said approximately 50% of the workforce performance reviews are currently overdue. The service has recently employed a senior coordinator who is completing the overdue reviews and said the will be completed in the coming weeks. The service has identified the performance review issue in their plan for continuous improvement.</w:t>
      </w:r>
    </w:p>
    <w:p w14:paraId="0C15A65A" w14:textId="77777777" w:rsidR="00AF3FB8" w:rsidRDefault="00AF3FB8" w:rsidP="00AF3FB8">
      <w:pPr>
        <w:pStyle w:val="NormalArial"/>
      </w:pPr>
      <w:r w:rsidRPr="00D826BB">
        <w:rPr>
          <w:iCs/>
          <w:color w:val="auto"/>
        </w:rPr>
        <w:lastRenderedPageBreak/>
        <w:t>Section 54-1(d) of the Aged Care Act 1997 creates a legal obligation for the Approved Provider to comply with the Aged Care Quality Standards.  T</w:t>
      </w:r>
      <w:r w:rsidRPr="00D826BB">
        <w:t xml:space="preserve">he Guidance iterates the </w:t>
      </w:r>
      <w:r>
        <w:t xml:space="preserve">Purpose and scope of </w:t>
      </w:r>
      <w:r w:rsidRPr="00D826BB">
        <w:t xml:space="preserve">Standard </w:t>
      </w:r>
      <w:r>
        <w:t>7</w:t>
      </w:r>
      <w:r w:rsidRPr="00D826BB">
        <w:t xml:space="preserve"> </w:t>
      </w:r>
      <w:r>
        <w:t xml:space="preserve">‘This Standard requires an organisation to have and use a skilled and qualified workforce, sufficient to deliver and managed safe, respectful and quality care and services which meet the Quality Standards. </w:t>
      </w:r>
    </w:p>
    <w:p w14:paraId="359B854A" w14:textId="77777777" w:rsidR="00AF3FB8" w:rsidRDefault="00AF3FB8" w:rsidP="00AF3FB8">
      <w:pPr>
        <w:pStyle w:val="NormalArial"/>
      </w:pPr>
      <w:r>
        <w:t xml:space="preserve">The Guidance states that the intent of requirement 7(3)(e) </w:t>
      </w:r>
      <w:r w:rsidRPr="008A5CE6">
        <w:t xml:space="preserve">is </w:t>
      </w:r>
      <w:bookmarkStart w:id="2" w:name="_Hlk128055065"/>
      <w:r>
        <w:t>‘</w:t>
      </w:r>
      <w:r w:rsidRPr="008A5CE6">
        <w:t>All members of the workforce are expected to have an appropriate person regularly evaluate how they are performing their role, and identify, plan for and support any training, and development they need. This requirement looks at how organisations need to regularly assess the performance and the capabilities of the workforce as a whole. Performance reviews can also support continuous improvement and development of the members of the workforce</w:t>
      </w:r>
      <w:bookmarkEnd w:id="2"/>
      <w:r>
        <w:t xml:space="preserve">’ </w:t>
      </w:r>
    </w:p>
    <w:p w14:paraId="2A55435F" w14:textId="77777777" w:rsidR="00AF3FB8" w:rsidRDefault="00AF3FB8" w:rsidP="00AF3FB8">
      <w:pPr>
        <w:pStyle w:val="NormalArial"/>
      </w:pPr>
      <w:r w:rsidRPr="00D826BB">
        <w:rPr>
          <w:iCs/>
          <w:color w:val="auto"/>
        </w:rPr>
        <w:t xml:space="preserve">Having regard to the Assessment Team’s report and the comments from the Approved Provider at the time of the audit, the Approved Providers obligations under the Aged Care Act and the Aged Care Quality Standards I have reasonable grounds to form the view that the Approved Provider has not complied </w:t>
      </w:r>
      <w:r w:rsidRPr="00D826BB">
        <w:t xml:space="preserve">with requirements </w:t>
      </w:r>
    </w:p>
    <w:p w14:paraId="24066509" w14:textId="77777777" w:rsidR="00AF3FB8" w:rsidRPr="00FB049D" w:rsidRDefault="00AF3FB8" w:rsidP="00AF3FB8">
      <w:pPr>
        <w:rPr>
          <w:rFonts w:ascii="Arial" w:hAnsi="Arial" w:cs="Arial"/>
        </w:rPr>
      </w:pPr>
      <w:r w:rsidRPr="00D826BB">
        <w:rPr>
          <w:rFonts w:ascii="Arial" w:hAnsi="Arial" w:cs="Arial"/>
        </w:rPr>
        <w:t xml:space="preserve">The Quality Standard for the Home Care Packages service is assessed as </w:t>
      </w:r>
      <w:r>
        <w:rPr>
          <w:rFonts w:ascii="Arial" w:hAnsi="Arial" w:cs="Arial"/>
        </w:rPr>
        <w:t>non-</w:t>
      </w:r>
      <w:r w:rsidRPr="00D826BB">
        <w:rPr>
          <w:rFonts w:ascii="Arial" w:hAnsi="Arial" w:cs="Arial"/>
        </w:rPr>
        <w:t xml:space="preserve">compliant </w:t>
      </w:r>
      <w:r w:rsidRPr="00FB049D">
        <w:rPr>
          <w:rFonts w:ascii="Arial" w:hAnsi="Arial" w:cs="Arial"/>
        </w:rPr>
        <w:t xml:space="preserve">as </w:t>
      </w:r>
      <w:r>
        <w:rPr>
          <w:rFonts w:ascii="Arial" w:hAnsi="Arial" w:cs="Arial"/>
        </w:rPr>
        <w:t>one</w:t>
      </w:r>
      <w:r w:rsidRPr="00FB049D">
        <w:rPr>
          <w:rFonts w:ascii="Arial" w:hAnsi="Arial" w:cs="Arial"/>
        </w:rPr>
        <w:t xml:space="preserve"> of the </w:t>
      </w:r>
      <w:r>
        <w:rPr>
          <w:rFonts w:ascii="Arial" w:hAnsi="Arial" w:cs="Arial"/>
        </w:rPr>
        <w:t xml:space="preserve">five </w:t>
      </w:r>
      <w:r w:rsidRPr="00FB049D">
        <w:rPr>
          <w:rFonts w:ascii="Arial" w:hAnsi="Arial" w:cs="Arial"/>
        </w:rPr>
        <w:t xml:space="preserve">specific requirements have been assessed as compliant. </w:t>
      </w:r>
    </w:p>
    <w:p w14:paraId="245ED5B9" w14:textId="77777777" w:rsidR="00AF3FB8" w:rsidRPr="00FB049D" w:rsidRDefault="00AF3FB8" w:rsidP="00AF3FB8">
      <w:pPr>
        <w:rPr>
          <w:rFonts w:ascii="Arial" w:eastAsia="Calibri" w:hAnsi="Arial" w:cs="Arial"/>
          <w:i/>
        </w:rPr>
      </w:pPr>
      <w:r w:rsidRPr="00FB049D">
        <w:rPr>
          <w:rFonts w:ascii="Arial" w:hAnsi="Arial" w:cs="Arial"/>
        </w:rPr>
        <w:t xml:space="preserve">The Quality Standard for the Commonwealth home support programme services is assessed as </w:t>
      </w:r>
      <w:r>
        <w:rPr>
          <w:rFonts w:ascii="Arial" w:hAnsi="Arial" w:cs="Arial"/>
        </w:rPr>
        <w:t>non-</w:t>
      </w:r>
      <w:r w:rsidRPr="00FB049D">
        <w:rPr>
          <w:rFonts w:ascii="Arial" w:hAnsi="Arial" w:cs="Arial"/>
        </w:rPr>
        <w:t xml:space="preserve">compliant as </w:t>
      </w:r>
      <w:r>
        <w:rPr>
          <w:rFonts w:ascii="Arial" w:hAnsi="Arial" w:cs="Arial"/>
        </w:rPr>
        <w:t>one</w:t>
      </w:r>
      <w:r w:rsidRPr="00FB049D">
        <w:rPr>
          <w:rFonts w:ascii="Arial" w:hAnsi="Arial" w:cs="Arial"/>
        </w:rPr>
        <w:t xml:space="preserve"> of the </w:t>
      </w:r>
      <w:r>
        <w:rPr>
          <w:rFonts w:ascii="Arial" w:hAnsi="Arial" w:cs="Arial"/>
        </w:rPr>
        <w:t>five</w:t>
      </w:r>
      <w:r w:rsidRPr="00FB049D">
        <w:rPr>
          <w:rFonts w:ascii="Arial" w:hAnsi="Arial" w:cs="Arial"/>
        </w:rPr>
        <w:t xml:space="preserve"> specific requirements have been assessed as compliant.</w:t>
      </w:r>
    </w:p>
    <w:p w14:paraId="6539F0AC" w14:textId="77777777" w:rsidR="00AF3FB8" w:rsidRPr="00A36AA9" w:rsidRDefault="00AF3FB8" w:rsidP="00AF3FB8">
      <w:pPr>
        <w:pStyle w:val="NormalArial"/>
      </w:pPr>
      <w:r w:rsidRPr="00A36AA9">
        <w:br w:type="page"/>
      </w:r>
    </w:p>
    <w:p w14:paraId="7AD2E7D9" w14:textId="77777777" w:rsidR="00AF3FB8" w:rsidRPr="00A36AA9" w:rsidRDefault="00AF3FB8" w:rsidP="00AF3FB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AF3FB8" w14:paraId="5569F153" w14:textId="77777777" w:rsidTr="002E4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8156938" w14:textId="77777777" w:rsidR="00AF3FB8" w:rsidRPr="003217D3" w:rsidRDefault="00AF3FB8" w:rsidP="002E44B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87246B6"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30F84E5" w14:textId="77777777" w:rsidR="00AF3FB8" w:rsidRPr="003217D3" w:rsidRDefault="00AF3FB8" w:rsidP="002E44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F3FB8" w14:paraId="7B29227B"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5BD677"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A3F80DA"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13EFB13"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7982464"/>
                <w:placeholder>
                  <w:docPart w:val="5CE3EA641FF24C829F0CED9FA5DA0E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2000" w:type="dxa"/>
            <w:shd w:val="clear" w:color="auto" w:fill="auto"/>
            <w:vAlign w:val="top"/>
          </w:tcPr>
          <w:p w14:paraId="6832AD24"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3294732"/>
                <w:placeholder>
                  <w:docPart w:val="32DD8DA1BDE049AB8C579BA149074C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p>
        </w:tc>
      </w:tr>
      <w:tr w:rsidR="00AF3FB8" w14:paraId="416BA8B8"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CBD45"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D95F230"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C78C120"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1368667"/>
                <w:placeholder>
                  <w:docPart w:val="B301B7B9281647758EF82D50475FEF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c>
          <w:tcPr>
            <w:tcW w:w="2000" w:type="dxa"/>
            <w:shd w:val="clear" w:color="auto" w:fill="auto"/>
            <w:vAlign w:val="top"/>
          </w:tcPr>
          <w:p w14:paraId="4F95D07A"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5289597"/>
                <w:placeholder>
                  <w:docPart w:val="2AE1161E974C445FABD38F60AC9949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p>
        </w:tc>
      </w:tr>
      <w:tr w:rsidR="00AF3FB8" w14:paraId="3896884D"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470DC"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8DA95D8"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B344DA" w14:textId="77777777" w:rsidR="00AF3FB8" w:rsidRPr="00244176" w:rsidRDefault="00AF3FB8" w:rsidP="002E4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C6540AD" w14:textId="77777777" w:rsidR="00AF3FB8" w:rsidRPr="00244176" w:rsidRDefault="00AF3FB8" w:rsidP="002E4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6F12C0" w14:textId="77777777" w:rsidR="00AF3FB8" w:rsidRPr="00244176" w:rsidRDefault="00AF3FB8" w:rsidP="002E4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72F2ACA" w14:textId="77777777" w:rsidR="00AF3FB8" w:rsidRPr="00244176" w:rsidRDefault="00AF3FB8" w:rsidP="002E4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7895576" w14:textId="77777777" w:rsidR="00AF3FB8" w:rsidRPr="00244176" w:rsidRDefault="00AF3FB8" w:rsidP="002E4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AA04DAF" w14:textId="77777777" w:rsidR="00AF3FB8" w:rsidRPr="00244176" w:rsidRDefault="00AF3FB8" w:rsidP="002E44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52D106CB"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024832"/>
                <w:placeholder>
                  <w:docPart w:val="7CF38F9E9F354A498368F4354D5E24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Non-compliant</w:t>
                </w:r>
              </w:sdtContent>
            </w:sdt>
            <w:r w:rsidR="00AF3FB8" w:rsidRPr="00CC646C">
              <w:rPr>
                <w:rFonts w:ascii="Arial" w:hAnsi="Arial" w:cs="Arial"/>
                <w:color w:val="auto"/>
              </w:rPr>
              <w:t xml:space="preserve"> </w:t>
            </w:r>
          </w:p>
        </w:tc>
        <w:tc>
          <w:tcPr>
            <w:tcW w:w="2000" w:type="dxa"/>
            <w:shd w:val="clear" w:color="auto" w:fill="auto"/>
            <w:vAlign w:val="top"/>
          </w:tcPr>
          <w:p w14:paraId="37FE79E1"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7530823"/>
                <w:placeholder>
                  <w:docPart w:val="29A5B72EFA3344ECAC877EE18F1888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p>
        </w:tc>
      </w:tr>
      <w:tr w:rsidR="00AF3FB8" w14:paraId="66438627" w14:textId="77777777" w:rsidTr="002E4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7CA78"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A1EFE91" w14:textId="77777777" w:rsidR="00AF3FB8" w:rsidRPr="00244176" w:rsidRDefault="00AF3FB8"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18B128" w14:textId="77777777" w:rsidR="00AF3FB8" w:rsidRPr="00244176" w:rsidRDefault="00AF3FB8" w:rsidP="002E44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8512A03" w14:textId="77777777" w:rsidR="00AF3FB8" w:rsidRPr="00244176" w:rsidRDefault="00AF3FB8" w:rsidP="002E44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C5B72A" w14:textId="77777777" w:rsidR="00AF3FB8" w:rsidRPr="00244176" w:rsidRDefault="00AF3FB8" w:rsidP="002E44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10ACB0" w14:textId="77777777" w:rsidR="00AF3FB8" w:rsidRPr="00244176" w:rsidRDefault="00AF3FB8" w:rsidP="002E44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2BD9B07" w14:textId="77777777" w:rsidR="00AF3FB8" w:rsidRPr="00CC646C" w:rsidRDefault="00A50B16" w:rsidP="002E44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8383670"/>
                <w:placeholder>
                  <w:docPart w:val="D9CFEB9CBAD945DF9116197C3D77E3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p>
        </w:tc>
        <w:tc>
          <w:tcPr>
            <w:tcW w:w="2000" w:type="dxa"/>
            <w:shd w:val="clear" w:color="auto" w:fill="auto"/>
            <w:vAlign w:val="top"/>
          </w:tcPr>
          <w:p w14:paraId="5EF13322" w14:textId="77777777" w:rsidR="00AF3FB8" w:rsidRPr="00CC646C" w:rsidRDefault="00A50B16" w:rsidP="002E44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1038338"/>
                <w:placeholder>
                  <w:docPart w:val="981B897FC49C4B989D59C964E78526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r w:rsidR="00AF3FB8" w14:paraId="348B9F44" w14:textId="77777777" w:rsidTr="002E44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E6819" w14:textId="77777777" w:rsidR="00AF3FB8" w:rsidRPr="00244176" w:rsidRDefault="00AF3FB8" w:rsidP="002E44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576C706E" w14:textId="77777777" w:rsidR="00AF3FB8" w:rsidRPr="00244176" w:rsidRDefault="00AF3FB8"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62214A2" w14:textId="77777777" w:rsidR="00AF3FB8" w:rsidRPr="00244176" w:rsidRDefault="00AF3FB8" w:rsidP="002E44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47E818A" w14:textId="77777777" w:rsidR="00AF3FB8" w:rsidRPr="00244176" w:rsidRDefault="00AF3FB8" w:rsidP="002E44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43C5A2E" w14:textId="77777777" w:rsidR="00AF3FB8" w:rsidRPr="00244176" w:rsidRDefault="00AF3FB8" w:rsidP="002E44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A5C88C1"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3692758"/>
                <w:placeholder>
                  <w:docPart w:val="5BA164905F5A4816B877DDB6960DE0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p>
        </w:tc>
        <w:tc>
          <w:tcPr>
            <w:tcW w:w="2000" w:type="dxa"/>
            <w:shd w:val="clear" w:color="auto" w:fill="auto"/>
            <w:vAlign w:val="top"/>
          </w:tcPr>
          <w:p w14:paraId="3AF7191F" w14:textId="77777777" w:rsidR="00AF3FB8" w:rsidRPr="00CC646C" w:rsidRDefault="00A50B16" w:rsidP="002E44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158801"/>
                <w:placeholder>
                  <w:docPart w:val="14706226C54547169F3264B82212D6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3FB8">
                  <w:rPr>
                    <w:rFonts w:ascii="Arial" w:hAnsi="Arial" w:cs="Arial"/>
                    <w:color w:val="auto"/>
                  </w:rPr>
                  <w:t>Compliant</w:t>
                </w:r>
              </w:sdtContent>
            </w:sdt>
            <w:r w:rsidR="00AF3FB8" w:rsidRPr="00CC646C">
              <w:rPr>
                <w:rFonts w:ascii="Arial" w:hAnsi="Arial" w:cs="Arial"/>
                <w:color w:val="auto"/>
              </w:rPr>
              <w:t xml:space="preserve"> </w:t>
            </w:r>
          </w:p>
        </w:tc>
      </w:tr>
    </w:tbl>
    <w:p w14:paraId="6B69C7D8" w14:textId="77777777" w:rsidR="00AF3FB8" w:rsidRDefault="00AF3FB8" w:rsidP="00AF3FB8">
      <w:pPr>
        <w:pStyle w:val="Heading20"/>
      </w:pPr>
      <w:r w:rsidRPr="00A36AA9">
        <w:t>Findings</w:t>
      </w:r>
    </w:p>
    <w:p w14:paraId="5424A8FF" w14:textId="77777777" w:rsidR="00AF3FB8" w:rsidRDefault="00AF3FB8" w:rsidP="00AF3FB8">
      <w:pPr>
        <w:pStyle w:val="NormalArial"/>
        <w:rPr>
          <w:color w:val="auto"/>
        </w:rPr>
      </w:pPr>
      <w:r>
        <w:rPr>
          <w:color w:val="auto"/>
        </w:rPr>
        <w:t>The Assessment Team reports that the Approved Provider is e</w:t>
      </w:r>
      <w:r w:rsidRPr="000E534F">
        <w:rPr>
          <w:color w:val="auto"/>
        </w:rPr>
        <w:t>nsuring consumers are engaged in the development, delivery and evaluation of care and services and are supported in that engagement.</w:t>
      </w:r>
      <w:r>
        <w:rPr>
          <w:color w:val="auto"/>
        </w:rPr>
        <w:t xml:space="preserve">  The Provider is p</w:t>
      </w:r>
      <w:r w:rsidRPr="000E534F">
        <w:rPr>
          <w:color w:val="auto"/>
        </w:rPr>
        <w:t xml:space="preserve">romoting a culture of safe, inclusive and quality care and </w:t>
      </w:r>
      <w:r w:rsidRPr="000E534F">
        <w:rPr>
          <w:color w:val="auto"/>
        </w:rPr>
        <w:lastRenderedPageBreak/>
        <w:t>services and the governing body is accountable for their delivery.</w:t>
      </w:r>
      <w:r>
        <w:rPr>
          <w:color w:val="auto"/>
        </w:rPr>
        <w:t xml:space="preserve">  The Provider is also e</w:t>
      </w:r>
      <w:r w:rsidRPr="000E534F">
        <w:rPr>
          <w:color w:val="auto"/>
        </w:rPr>
        <w:t>nsuring effective organisation wide governance systems are in place</w:t>
      </w:r>
      <w:r>
        <w:rPr>
          <w:color w:val="auto"/>
        </w:rPr>
        <w:t xml:space="preserve"> and m</w:t>
      </w:r>
      <w:r w:rsidRPr="000E534F">
        <w:rPr>
          <w:color w:val="auto"/>
        </w:rPr>
        <w:t>anaging risks through their risk management systems and practices</w:t>
      </w:r>
      <w:r>
        <w:rPr>
          <w:color w:val="auto"/>
        </w:rPr>
        <w:t xml:space="preserve"> in addition to ensuring that </w:t>
      </w:r>
      <w:r w:rsidRPr="000E534F">
        <w:rPr>
          <w:color w:val="auto"/>
        </w:rPr>
        <w:t>there is a clinical governance framework in place.</w:t>
      </w:r>
      <w:r>
        <w:rPr>
          <w:color w:val="auto"/>
        </w:rPr>
        <w:t xml:space="preserve">  However, the Approved Provider is not keeping subcontract agreements are up to date.</w:t>
      </w:r>
    </w:p>
    <w:p w14:paraId="1D741E79" w14:textId="77777777" w:rsidR="00AF3FB8" w:rsidRPr="008F767C" w:rsidRDefault="00AF3FB8" w:rsidP="00AF3FB8">
      <w:pPr>
        <w:pStyle w:val="NormalArial"/>
        <w:rPr>
          <w:color w:val="auto"/>
          <w:u w:val="single"/>
        </w:rPr>
      </w:pPr>
      <w:r w:rsidRPr="008F767C">
        <w:rPr>
          <w:color w:val="auto"/>
          <w:u w:val="single"/>
        </w:rPr>
        <w:t>Requirement 8(3)(c) HCP</w:t>
      </w:r>
    </w:p>
    <w:p w14:paraId="0AC1C7A6" w14:textId="77777777" w:rsidR="00AF3FB8" w:rsidRPr="008F767C" w:rsidRDefault="00AF3FB8" w:rsidP="00AF3FB8">
      <w:pPr>
        <w:pStyle w:val="NormalArial"/>
        <w:rPr>
          <w:color w:val="auto"/>
          <w:u w:val="single"/>
        </w:rPr>
      </w:pPr>
      <w:r w:rsidRPr="008F767C">
        <w:rPr>
          <w:color w:val="auto"/>
          <w:u w:val="single"/>
        </w:rPr>
        <w:t>Information Management</w:t>
      </w:r>
    </w:p>
    <w:p w14:paraId="4714EDEA" w14:textId="77777777" w:rsidR="00AF3FB8" w:rsidRPr="008F767C" w:rsidRDefault="00AF3FB8" w:rsidP="00AF3FB8">
      <w:pPr>
        <w:pStyle w:val="NormalArial"/>
        <w:rPr>
          <w:color w:val="auto"/>
        </w:rPr>
      </w:pPr>
      <w:r w:rsidRPr="008F767C">
        <w:rPr>
          <w:color w:val="auto"/>
        </w:rPr>
        <w:t>The Assessment Team sighted the services Privacy and Disclosure of Information policy and procedure which described how the service stores, secures, maintains and disposes of information.</w:t>
      </w:r>
      <w:r>
        <w:rPr>
          <w:color w:val="auto"/>
        </w:rPr>
        <w:t xml:space="preserve"> </w:t>
      </w:r>
      <w:r w:rsidRPr="008F767C">
        <w:rPr>
          <w:color w:val="auto"/>
        </w:rPr>
        <w:t>Staff interviewed said they can readily access the information they need including policies and procedures, training, care documentation and resources which guides them in best practice for care and service delivery. All consumer information is stored securely, in line with legislative requirements and electronic data is password protected and accessed by the relevant staff.</w:t>
      </w:r>
      <w:r>
        <w:rPr>
          <w:color w:val="auto"/>
        </w:rPr>
        <w:t xml:space="preserve"> </w:t>
      </w:r>
      <w:r w:rsidRPr="008F767C">
        <w:rPr>
          <w:color w:val="auto"/>
        </w:rPr>
        <w:t>Staff undertake yearly mandatory training in data breach response, privacy legislation and privacy and disclosure of information.</w:t>
      </w:r>
    </w:p>
    <w:p w14:paraId="08F81635" w14:textId="77777777" w:rsidR="00AF3FB8" w:rsidRPr="008F767C" w:rsidRDefault="00AF3FB8" w:rsidP="00AF3FB8">
      <w:pPr>
        <w:pStyle w:val="NormalArial"/>
        <w:rPr>
          <w:color w:val="auto"/>
          <w:u w:val="single"/>
        </w:rPr>
      </w:pPr>
      <w:r w:rsidRPr="008F767C">
        <w:rPr>
          <w:color w:val="auto"/>
          <w:u w:val="single"/>
        </w:rPr>
        <w:t>Continuous Improvement</w:t>
      </w:r>
    </w:p>
    <w:p w14:paraId="3078ADD2" w14:textId="77777777" w:rsidR="00AF3FB8" w:rsidRPr="008F767C" w:rsidRDefault="00AF3FB8" w:rsidP="00AF3FB8">
      <w:pPr>
        <w:pStyle w:val="NormalArial"/>
        <w:rPr>
          <w:color w:val="auto"/>
        </w:rPr>
      </w:pPr>
      <w:r w:rsidRPr="008F767C">
        <w:rPr>
          <w:color w:val="auto"/>
        </w:rPr>
        <w:t>The Assessment Team sighted the services Continuous Improvement policy and procedure which outlined key roles and responsibilities with the Board of Directors listed as ensuring oversight of meeting legislative requirement in relation to the Aged Care Quality Standards.</w:t>
      </w:r>
    </w:p>
    <w:p w14:paraId="20B11E78" w14:textId="77777777" w:rsidR="00AF3FB8" w:rsidRPr="008F767C" w:rsidRDefault="00AF3FB8" w:rsidP="00AF3FB8">
      <w:pPr>
        <w:pStyle w:val="NormalArial"/>
        <w:rPr>
          <w:color w:val="auto"/>
        </w:rPr>
      </w:pPr>
      <w:r w:rsidRPr="008F767C">
        <w:rPr>
          <w:color w:val="auto"/>
        </w:rPr>
        <w:t>The service has a Plan for Continuous Improvement (PCI) in place which has been captured using consumer and staff feedback. The PCI includes improvements to the referral process, continence assessments to be incorporated into reviews, updating the medication management policy, the development of an oxygen register, updating the behaviour assessment process. Continuous improvement is a standard agenda item on sub-committees and the regular board meetings.</w:t>
      </w:r>
    </w:p>
    <w:p w14:paraId="45EA9884" w14:textId="77777777" w:rsidR="00AF3FB8" w:rsidRPr="008F767C" w:rsidRDefault="00AF3FB8" w:rsidP="00AF3FB8">
      <w:pPr>
        <w:pStyle w:val="NormalArial"/>
        <w:rPr>
          <w:color w:val="auto"/>
          <w:u w:val="single"/>
        </w:rPr>
      </w:pPr>
      <w:r w:rsidRPr="008F767C">
        <w:rPr>
          <w:color w:val="auto"/>
          <w:u w:val="single"/>
        </w:rPr>
        <w:t>Financial Governance</w:t>
      </w:r>
    </w:p>
    <w:p w14:paraId="53E9DF43" w14:textId="77777777" w:rsidR="00AF3FB8" w:rsidRPr="008F767C" w:rsidRDefault="00AF3FB8" w:rsidP="00AF3FB8">
      <w:pPr>
        <w:pStyle w:val="NormalArial"/>
        <w:rPr>
          <w:color w:val="auto"/>
        </w:rPr>
      </w:pPr>
      <w:r w:rsidRPr="008F767C">
        <w:rPr>
          <w:color w:val="auto"/>
        </w:rPr>
        <w:t>The service demonstrated effective financial reporting processes to give the governing body the assurance they require to be satisfied of complying with their obligations as an approved provider.</w:t>
      </w:r>
      <w:r>
        <w:rPr>
          <w:color w:val="auto"/>
        </w:rPr>
        <w:t xml:space="preserve"> </w:t>
      </w:r>
      <w:r w:rsidRPr="008F767C">
        <w:rPr>
          <w:color w:val="auto"/>
        </w:rPr>
        <w:t>The organisation has a Business and Risk Audit sub-committee which is one of four sub-committees that report directly to the board. The Business and Risk Audit sub-committee provides monthly reports to the board to give board members oversight of the organisational financial status, the number of packages and unspent funds. The board requests regular internal audits as part of their governance duties.</w:t>
      </w:r>
    </w:p>
    <w:p w14:paraId="4E26E8FA" w14:textId="77777777" w:rsidR="00AF3FB8" w:rsidRPr="008F767C" w:rsidRDefault="00AF3FB8" w:rsidP="00AF3FB8">
      <w:pPr>
        <w:pStyle w:val="NormalArial"/>
        <w:rPr>
          <w:color w:val="auto"/>
        </w:rPr>
      </w:pPr>
      <w:r w:rsidRPr="008F767C">
        <w:rPr>
          <w:color w:val="auto"/>
        </w:rPr>
        <w:t>All HCP consumers receive a monthly statement which provides a breakdown of the services received in the previous month, the amount of spent funds and a balance of their package.</w:t>
      </w:r>
    </w:p>
    <w:p w14:paraId="45C49E47" w14:textId="77777777" w:rsidR="00AF3FB8" w:rsidRPr="008F767C" w:rsidRDefault="00AF3FB8" w:rsidP="00AF3FB8">
      <w:pPr>
        <w:pStyle w:val="NormalArial"/>
        <w:rPr>
          <w:color w:val="auto"/>
          <w:u w:val="single"/>
        </w:rPr>
      </w:pPr>
      <w:r w:rsidRPr="008F767C">
        <w:rPr>
          <w:color w:val="auto"/>
          <w:u w:val="single"/>
        </w:rPr>
        <w:t>Workforce Governance</w:t>
      </w:r>
    </w:p>
    <w:p w14:paraId="22F8F35E" w14:textId="77777777" w:rsidR="00AF3FB8" w:rsidRPr="008F767C" w:rsidRDefault="00AF3FB8" w:rsidP="00AF3FB8">
      <w:pPr>
        <w:pStyle w:val="NormalArial"/>
        <w:rPr>
          <w:color w:val="auto"/>
        </w:rPr>
      </w:pPr>
      <w:r w:rsidRPr="008F767C">
        <w:rPr>
          <w:color w:val="auto"/>
        </w:rPr>
        <w:t>The Assessment Team sighted the services organisational chart, job descriptions, staff code of conduct and the staff handbook, which is supplied to new staff. The onboarding process to recruit staff is sound and copies of qualifications, vaccination status, driver’s licence and police checks were captured and maintained by Human Resources.</w:t>
      </w:r>
    </w:p>
    <w:p w14:paraId="439D345D" w14:textId="77777777" w:rsidR="00AF3FB8" w:rsidRPr="008F767C" w:rsidRDefault="00AF3FB8" w:rsidP="00AF3FB8">
      <w:pPr>
        <w:pStyle w:val="NormalArial"/>
        <w:rPr>
          <w:color w:val="auto"/>
        </w:rPr>
      </w:pPr>
      <w:r w:rsidRPr="008F767C">
        <w:rPr>
          <w:color w:val="auto"/>
        </w:rPr>
        <w:t>A regular training regime is in place and staff are required to carry out annual mandatory training such as Bullying, Harassment and Discrimination, Infection Control (including hand hygiene, donning and doffing), COVID training, Employee Equal Opportunity, Elder Projection, Fire Awareness, Manual Handling, Privacy and Disclosure of Information, WHS.</w:t>
      </w:r>
    </w:p>
    <w:p w14:paraId="62000858" w14:textId="77777777" w:rsidR="00AF3FB8" w:rsidRPr="008F767C" w:rsidRDefault="00AF3FB8" w:rsidP="00AF3FB8">
      <w:pPr>
        <w:pStyle w:val="NormalArial"/>
        <w:rPr>
          <w:color w:val="auto"/>
        </w:rPr>
      </w:pPr>
      <w:r w:rsidRPr="008F767C">
        <w:rPr>
          <w:color w:val="auto"/>
        </w:rPr>
        <w:lastRenderedPageBreak/>
        <w:t>The service subcontracts nursing services through one brokered service provider. The brokered service agreement was sighted by the Assessment Team and had expired almost two years ago. The service identified the issue in their PCI, however at the time of the assessment, a new agreement was not in place.</w:t>
      </w:r>
    </w:p>
    <w:p w14:paraId="364CFF72" w14:textId="77777777" w:rsidR="00AF3FB8" w:rsidRPr="008F767C" w:rsidRDefault="00AF3FB8" w:rsidP="00AF3FB8">
      <w:pPr>
        <w:pStyle w:val="NormalArial"/>
        <w:rPr>
          <w:color w:val="auto"/>
          <w:u w:val="single"/>
        </w:rPr>
      </w:pPr>
      <w:r w:rsidRPr="008F767C">
        <w:rPr>
          <w:color w:val="auto"/>
          <w:u w:val="single"/>
        </w:rPr>
        <w:t>Regulatory Compliance</w:t>
      </w:r>
    </w:p>
    <w:p w14:paraId="42F097CC" w14:textId="77777777" w:rsidR="00AF3FB8" w:rsidRPr="008F767C" w:rsidRDefault="00AF3FB8" w:rsidP="00AF3FB8">
      <w:pPr>
        <w:pStyle w:val="NormalArial"/>
        <w:rPr>
          <w:color w:val="auto"/>
        </w:rPr>
      </w:pPr>
      <w:r w:rsidRPr="008F767C">
        <w:rPr>
          <w:color w:val="auto"/>
        </w:rPr>
        <w:t>Management reported there has been no adverse findings by another regulatory agency or oversight body in the last 12 months. The service has an Operational Quality and Compliance team who are responsible for coordinating key stakeholder impact on legislative changes. The team meets monthly with the General Manager to discuss changes and strategies on communicating legislative changes to the workforce. Management said changes are communicated in various forums. For example, SIRS reporting, and the Code of Conduct reforms were communicated to support workers and staff through local face-to-face toolbox talks. The Assessment Team sighted evidence of staff attendance at these training sessions.</w:t>
      </w:r>
    </w:p>
    <w:p w14:paraId="22FC4FB8" w14:textId="77777777" w:rsidR="00AF3FB8" w:rsidRPr="008F767C" w:rsidRDefault="00AF3FB8" w:rsidP="00AF3FB8">
      <w:pPr>
        <w:pStyle w:val="NormalArial"/>
        <w:rPr>
          <w:color w:val="auto"/>
          <w:u w:val="single"/>
        </w:rPr>
      </w:pPr>
      <w:r w:rsidRPr="008F767C">
        <w:rPr>
          <w:color w:val="auto"/>
          <w:u w:val="single"/>
        </w:rPr>
        <w:t>Feedback and Complaints</w:t>
      </w:r>
    </w:p>
    <w:p w14:paraId="448AFAD1" w14:textId="77777777" w:rsidR="00AF3FB8" w:rsidRDefault="00AF3FB8" w:rsidP="00AF3FB8">
      <w:pPr>
        <w:pStyle w:val="NormalArial"/>
        <w:rPr>
          <w:color w:val="auto"/>
        </w:rPr>
      </w:pPr>
      <w:r w:rsidRPr="008F767C">
        <w:rPr>
          <w:color w:val="auto"/>
        </w:rPr>
        <w:t>The review of the feedback and complaints process revealed that consumers and/or representatives were given several opportunities and methods to provide feedback or raise concerns. Information on the supports available to do so are made accessible to consumers and/or representatives at the time they commence services and in regular communications from the service. Data gathered through the various means of providing feedback were also collected, trended, analysed, and actioned as a continuous improvement opportunity in the service’s PCI. Trends and complaints made to the Commission data is provided to the Board for oversight.</w:t>
      </w:r>
      <w:r>
        <w:rPr>
          <w:color w:val="auto"/>
        </w:rPr>
        <w:t xml:space="preserve"> </w:t>
      </w:r>
    </w:p>
    <w:p w14:paraId="22C50DE0" w14:textId="77777777" w:rsidR="00AF3FB8" w:rsidRDefault="00AF3FB8" w:rsidP="00AF3FB8">
      <w:pPr>
        <w:pStyle w:val="NormalArial"/>
        <w:rPr>
          <w:color w:val="auto"/>
        </w:rPr>
      </w:pPr>
      <w:r w:rsidRPr="008F767C">
        <w:rPr>
          <w:color w:val="auto"/>
        </w:rPr>
        <w:t xml:space="preserve">Although communication between brokered services is evident in care documentation (see Standard 7(3)(c)), the governing body has not had oversight of service agreements with brokered services and ensuring they are up to date. </w:t>
      </w:r>
    </w:p>
    <w:p w14:paraId="7CB21E11" w14:textId="77777777" w:rsidR="00AF3FB8" w:rsidRDefault="00AF3FB8" w:rsidP="00AF3FB8">
      <w:pPr>
        <w:pStyle w:val="NormalArial"/>
      </w:pPr>
      <w:r w:rsidRPr="00D826BB">
        <w:rPr>
          <w:iCs/>
          <w:color w:val="auto"/>
        </w:rPr>
        <w:t>Section 54-1(d) of the Aged Care Act 1997 creates a legal obligation for the Approved Provider to comply with the Aged Care Quality Standards.  T</w:t>
      </w:r>
      <w:r w:rsidRPr="00D826BB">
        <w:t>he Guidance iterates the organisational statement for Standard</w:t>
      </w:r>
      <w:r>
        <w:t xml:space="preserve"> 8 states, in part, t</w:t>
      </w:r>
      <w:r w:rsidRPr="00FD79E3">
        <w:t>he intention of this Quality Standard is to hold the governing body of the organisation responsible for the organisation and the delivery of safe and quality care and services that meet the Standards.</w:t>
      </w:r>
      <w:r>
        <w:t xml:space="preserve">  </w:t>
      </w:r>
    </w:p>
    <w:p w14:paraId="58386E42" w14:textId="77777777" w:rsidR="00AF3FB8" w:rsidRPr="00D826BB" w:rsidRDefault="00AF3FB8" w:rsidP="00AF3FB8">
      <w:pPr>
        <w:pStyle w:val="NormalArial"/>
      </w:pPr>
      <w:r>
        <w:t>The Guidance states that the intent of requirement 8(3)(c) as ‘O</w:t>
      </w:r>
      <w:r w:rsidRPr="00FD79E3">
        <w:t xml:space="preserve">rganisation wide governance is about how the organisation applies and controls authority below the level of the governing body. Authority flows from the governing body to the Chief Executive Officer (or similar role), then, to the executive or management team and throughout the organisation. This requirement lists the key areas that an organisation needs for effective organisation wide governance systems. These systems should take into account the size and structure of the organisation. They should also help to improve outcomes for consumers </w:t>
      </w:r>
      <w:r w:rsidRPr="00D826BB">
        <w:t xml:space="preserve"> </w:t>
      </w:r>
    </w:p>
    <w:p w14:paraId="07EAAC07" w14:textId="77777777" w:rsidR="00AF3FB8" w:rsidRDefault="00AF3FB8" w:rsidP="00AF3FB8">
      <w:pPr>
        <w:pStyle w:val="NormalArial"/>
      </w:pPr>
      <w:r w:rsidRPr="00D826BB">
        <w:rPr>
          <w:iCs/>
          <w:color w:val="auto"/>
        </w:rPr>
        <w:t xml:space="preserve">Having regard to the Assessment Team’s report and the comments from the Approved Provider at the time of the audit, the Approved Providers obligations under the Aged Care Act and the Aged Care Quality Standards I have reasonable grounds to form the view that the Approved Provider has not complied </w:t>
      </w:r>
      <w:r w:rsidRPr="00D826BB">
        <w:t>with requirements</w:t>
      </w:r>
    </w:p>
    <w:p w14:paraId="50D6380C" w14:textId="77777777" w:rsidR="00AF3FB8" w:rsidRPr="00FB049D" w:rsidRDefault="00AF3FB8" w:rsidP="00AF3FB8">
      <w:pPr>
        <w:rPr>
          <w:rFonts w:ascii="Arial" w:hAnsi="Arial" w:cs="Arial"/>
        </w:rPr>
      </w:pPr>
      <w:r w:rsidRPr="00D826BB">
        <w:rPr>
          <w:rFonts w:ascii="Arial" w:hAnsi="Arial" w:cs="Arial"/>
        </w:rPr>
        <w:t>The Quality Standard for the Home Care Packages service is assessed as</w:t>
      </w:r>
      <w:r>
        <w:rPr>
          <w:rFonts w:ascii="Arial" w:hAnsi="Arial" w:cs="Arial"/>
        </w:rPr>
        <w:t xml:space="preserve"> non-</w:t>
      </w:r>
      <w:r w:rsidRPr="00D826BB">
        <w:rPr>
          <w:rFonts w:ascii="Arial" w:hAnsi="Arial" w:cs="Arial"/>
        </w:rPr>
        <w:t xml:space="preserve"> compliant </w:t>
      </w:r>
      <w:r w:rsidRPr="00FB049D">
        <w:rPr>
          <w:rFonts w:ascii="Arial" w:hAnsi="Arial" w:cs="Arial"/>
        </w:rPr>
        <w:t xml:space="preserve">as </w:t>
      </w:r>
      <w:r>
        <w:rPr>
          <w:rFonts w:ascii="Arial" w:hAnsi="Arial" w:cs="Arial"/>
        </w:rPr>
        <w:t>one</w:t>
      </w:r>
      <w:r w:rsidRPr="00FB049D">
        <w:rPr>
          <w:rFonts w:ascii="Arial" w:hAnsi="Arial" w:cs="Arial"/>
        </w:rPr>
        <w:t xml:space="preserve"> of the </w:t>
      </w:r>
      <w:r>
        <w:rPr>
          <w:rFonts w:ascii="Arial" w:hAnsi="Arial" w:cs="Arial"/>
        </w:rPr>
        <w:t>five</w:t>
      </w:r>
      <w:r w:rsidRPr="00FB049D">
        <w:rPr>
          <w:rFonts w:ascii="Arial" w:hAnsi="Arial" w:cs="Arial"/>
        </w:rPr>
        <w:t xml:space="preserve"> specific requirements have been assessed as </w:t>
      </w:r>
      <w:r>
        <w:rPr>
          <w:rFonts w:ascii="Arial" w:hAnsi="Arial" w:cs="Arial"/>
        </w:rPr>
        <w:t>non-</w:t>
      </w:r>
      <w:r w:rsidRPr="00FB049D">
        <w:rPr>
          <w:rFonts w:ascii="Arial" w:hAnsi="Arial" w:cs="Arial"/>
        </w:rPr>
        <w:t xml:space="preserve">compliant. </w:t>
      </w:r>
    </w:p>
    <w:p w14:paraId="45310458" w14:textId="77777777" w:rsidR="00AF3FB8" w:rsidRDefault="00AF3FB8" w:rsidP="00AF3FB8">
      <w:pPr>
        <w:rPr>
          <w:color w:val="auto"/>
        </w:rPr>
      </w:pPr>
      <w:r w:rsidRPr="00FB049D">
        <w:rPr>
          <w:rFonts w:ascii="Arial" w:hAnsi="Arial" w:cs="Arial"/>
        </w:rPr>
        <w:t xml:space="preserve">The Quality Standard for the Commonwealth home support programme services is assessed as compliant as </w:t>
      </w:r>
      <w:r>
        <w:rPr>
          <w:rFonts w:ascii="Arial" w:hAnsi="Arial" w:cs="Arial"/>
        </w:rPr>
        <w:t>five</w:t>
      </w:r>
      <w:r w:rsidRPr="00FB049D">
        <w:rPr>
          <w:rFonts w:ascii="Arial" w:hAnsi="Arial" w:cs="Arial"/>
        </w:rPr>
        <w:t xml:space="preserve"> of the </w:t>
      </w:r>
      <w:r>
        <w:rPr>
          <w:rFonts w:ascii="Arial" w:hAnsi="Arial" w:cs="Arial"/>
        </w:rPr>
        <w:t>five</w:t>
      </w:r>
      <w:r w:rsidRPr="00FB049D">
        <w:rPr>
          <w:rFonts w:ascii="Arial" w:hAnsi="Arial" w:cs="Arial"/>
        </w:rPr>
        <w:t xml:space="preserve"> specific requirements have been assessed as compliant.</w:t>
      </w:r>
    </w:p>
    <w:sectPr w:rsidR="00AF3FB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2A33E" w14:textId="77777777" w:rsidR="00186B73" w:rsidRDefault="00944295">
      <w:pPr>
        <w:spacing w:after="0"/>
      </w:pPr>
      <w:r>
        <w:separator/>
      </w:r>
    </w:p>
  </w:endnote>
  <w:endnote w:type="continuationSeparator" w:id="0">
    <w:p w14:paraId="4CB2A340" w14:textId="77777777" w:rsidR="00186B73" w:rsidRDefault="009442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A338" w14:textId="77777777" w:rsidR="00DF37F2" w:rsidRPr="00DF37F2" w:rsidRDefault="00944295" w:rsidP="00DF37F2">
    <w:pPr>
      <w:pStyle w:val="FooterArial9"/>
      <w:rPr>
        <w:rStyle w:val="FooterBold"/>
        <w:rFonts w:ascii="Arial" w:hAnsi="Arial"/>
        <w:b w:val="0"/>
      </w:rPr>
    </w:pPr>
    <w:r w:rsidRPr="00DF37F2">
      <w:rPr>
        <w:rStyle w:val="FooterBold"/>
        <w:rFonts w:ascii="Arial" w:hAnsi="Arial"/>
        <w:b w:val="0"/>
      </w:rPr>
      <w:t>Name of service: Warrigal Community Care - Queanbeyan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CB2A339" w14:textId="77777777" w:rsidR="00DF37F2" w:rsidRPr="00DF37F2" w:rsidRDefault="00944295" w:rsidP="00DF37F2">
    <w:pPr>
      <w:pStyle w:val="FooterArial9"/>
      <w:rPr>
        <w:rStyle w:val="FooterBold"/>
        <w:rFonts w:ascii="Arial" w:hAnsi="Arial"/>
        <w:b w:val="0"/>
      </w:rPr>
    </w:pPr>
    <w:r w:rsidRPr="00DF37F2">
      <w:rPr>
        <w:rStyle w:val="FooterBold"/>
        <w:rFonts w:ascii="Arial" w:hAnsi="Arial"/>
        <w:b w:val="0"/>
      </w:rPr>
      <w:t>Commission ID: 200191</w:t>
    </w:r>
    <w:r w:rsidRPr="00DF37F2">
      <w:rPr>
        <w:rStyle w:val="FooterBold"/>
        <w:rFonts w:ascii="Arial" w:hAnsi="Arial"/>
        <w:b w:val="0"/>
      </w:rPr>
      <w:tab/>
      <w:t xml:space="preserve">OFFICIAL: Sensitive </w:t>
    </w:r>
  </w:p>
  <w:p w14:paraId="4CB2A33A" w14:textId="77777777" w:rsidR="00DF37F2" w:rsidRPr="00DF37F2" w:rsidRDefault="0094429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2A335" w14:textId="77777777" w:rsidR="00C4295B" w:rsidRDefault="00944295" w:rsidP="00D71F88">
      <w:pPr>
        <w:spacing w:after="0"/>
      </w:pPr>
      <w:r>
        <w:separator/>
      </w:r>
    </w:p>
  </w:footnote>
  <w:footnote w:type="continuationSeparator" w:id="0">
    <w:p w14:paraId="4CB2A336" w14:textId="77777777" w:rsidR="00C4295B" w:rsidRDefault="00944295" w:rsidP="00D71F88">
      <w:pPr>
        <w:spacing w:after="0"/>
      </w:pPr>
      <w:r>
        <w:continuationSeparator/>
      </w:r>
    </w:p>
  </w:footnote>
  <w:footnote w:id="1">
    <w:p w14:paraId="4E92B4F3" w14:textId="77777777" w:rsidR="00AF3FB8" w:rsidRDefault="00AF3FB8" w:rsidP="00AF3FB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F1CB1">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D34BB38" w14:textId="77777777" w:rsidR="00AF3FB8" w:rsidRDefault="00AF3FB8" w:rsidP="00AF3FB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A337" w14:textId="77777777" w:rsidR="00D71F88" w:rsidRDefault="00944295">
    <w:pPr>
      <w:pStyle w:val="Header"/>
    </w:pPr>
    <w:r>
      <w:rPr>
        <w:noProof/>
        <w:color w:val="2B579A"/>
        <w:shd w:val="clear" w:color="auto" w:fill="E6E6E6"/>
        <w:lang w:val="en-US"/>
      </w:rPr>
      <w:drawing>
        <wp:anchor distT="0" distB="0" distL="114300" distR="114300" simplePos="0" relativeHeight="251659264" behindDoc="1" locked="0" layoutInCell="1" allowOverlap="1" wp14:anchorId="4CB2A33C" wp14:editId="4CB2A33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156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A33B" w14:textId="77777777" w:rsidR="00FA0A5B" w:rsidRDefault="00944295">
    <w:pPr>
      <w:pStyle w:val="Header"/>
    </w:pPr>
    <w:r>
      <w:rPr>
        <w:noProof/>
      </w:rPr>
      <w:drawing>
        <wp:anchor distT="0" distB="0" distL="114300" distR="114300" simplePos="0" relativeHeight="251658240" behindDoc="0" locked="0" layoutInCell="1" allowOverlap="1" wp14:anchorId="4CB2A33E" wp14:editId="4CB2A33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1D828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132FC08">
      <w:start w:val="1"/>
      <w:numFmt w:val="lowerRoman"/>
      <w:lvlText w:val="(%1)"/>
      <w:lvlJc w:val="left"/>
      <w:pPr>
        <w:ind w:left="1080" w:hanging="720"/>
      </w:pPr>
      <w:rPr>
        <w:rFonts w:hint="default"/>
      </w:rPr>
    </w:lvl>
    <w:lvl w:ilvl="1" w:tplc="4D6A3722" w:tentative="1">
      <w:start w:val="1"/>
      <w:numFmt w:val="lowerLetter"/>
      <w:lvlText w:val="%2."/>
      <w:lvlJc w:val="left"/>
      <w:pPr>
        <w:ind w:left="1440" w:hanging="360"/>
      </w:pPr>
    </w:lvl>
    <w:lvl w:ilvl="2" w:tplc="7BC6F2DC" w:tentative="1">
      <w:start w:val="1"/>
      <w:numFmt w:val="lowerRoman"/>
      <w:lvlText w:val="%3."/>
      <w:lvlJc w:val="right"/>
      <w:pPr>
        <w:ind w:left="2160" w:hanging="180"/>
      </w:pPr>
    </w:lvl>
    <w:lvl w:ilvl="3" w:tplc="96B2C852" w:tentative="1">
      <w:start w:val="1"/>
      <w:numFmt w:val="decimal"/>
      <w:lvlText w:val="%4."/>
      <w:lvlJc w:val="left"/>
      <w:pPr>
        <w:ind w:left="2880" w:hanging="360"/>
      </w:pPr>
    </w:lvl>
    <w:lvl w:ilvl="4" w:tplc="7DE05F52" w:tentative="1">
      <w:start w:val="1"/>
      <w:numFmt w:val="lowerLetter"/>
      <w:lvlText w:val="%5."/>
      <w:lvlJc w:val="left"/>
      <w:pPr>
        <w:ind w:left="3600" w:hanging="360"/>
      </w:pPr>
    </w:lvl>
    <w:lvl w:ilvl="5" w:tplc="465EF5DA" w:tentative="1">
      <w:start w:val="1"/>
      <w:numFmt w:val="lowerRoman"/>
      <w:lvlText w:val="%6."/>
      <w:lvlJc w:val="right"/>
      <w:pPr>
        <w:ind w:left="4320" w:hanging="180"/>
      </w:pPr>
    </w:lvl>
    <w:lvl w:ilvl="6" w:tplc="40509048" w:tentative="1">
      <w:start w:val="1"/>
      <w:numFmt w:val="decimal"/>
      <w:lvlText w:val="%7."/>
      <w:lvlJc w:val="left"/>
      <w:pPr>
        <w:ind w:left="5040" w:hanging="360"/>
      </w:pPr>
    </w:lvl>
    <w:lvl w:ilvl="7" w:tplc="BFEEA886" w:tentative="1">
      <w:start w:val="1"/>
      <w:numFmt w:val="lowerLetter"/>
      <w:lvlText w:val="%8."/>
      <w:lvlJc w:val="left"/>
      <w:pPr>
        <w:ind w:left="5760" w:hanging="360"/>
      </w:pPr>
    </w:lvl>
    <w:lvl w:ilvl="8" w:tplc="CCB85E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A18A5F4">
      <w:start w:val="1"/>
      <w:numFmt w:val="lowerRoman"/>
      <w:lvlText w:val="(%1)"/>
      <w:lvlJc w:val="left"/>
      <w:pPr>
        <w:ind w:left="1080" w:hanging="720"/>
      </w:pPr>
      <w:rPr>
        <w:rFonts w:hint="default"/>
      </w:rPr>
    </w:lvl>
    <w:lvl w:ilvl="1" w:tplc="2DA452DC" w:tentative="1">
      <w:start w:val="1"/>
      <w:numFmt w:val="lowerLetter"/>
      <w:lvlText w:val="%2."/>
      <w:lvlJc w:val="left"/>
      <w:pPr>
        <w:ind w:left="1440" w:hanging="360"/>
      </w:pPr>
    </w:lvl>
    <w:lvl w:ilvl="2" w:tplc="50E8629E" w:tentative="1">
      <w:start w:val="1"/>
      <w:numFmt w:val="lowerRoman"/>
      <w:lvlText w:val="%3."/>
      <w:lvlJc w:val="right"/>
      <w:pPr>
        <w:ind w:left="2160" w:hanging="180"/>
      </w:pPr>
    </w:lvl>
    <w:lvl w:ilvl="3" w:tplc="E56280F0" w:tentative="1">
      <w:start w:val="1"/>
      <w:numFmt w:val="decimal"/>
      <w:lvlText w:val="%4."/>
      <w:lvlJc w:val="left"/>
      <w:pPr>
        <w:ind w:left="2880" w:hanging="360"/>
      </w:pPr>
    </w:lvl>
    <w:lvl w:ilvl="4" w:tplc="E9C25A66" w:tentative="1">
      <w:start w:val="1"/>
      <w:numFmt w:val="lowerLetter"/>
      <w:lvlText w:val="%5."/>
      <w:lvlJc w:val="left"/>
      <w:pPr>
        <w:ind w:left="3600" w:hanging="360"/>
      </w:pPr>
    </w:lvl>
    <w:lvl w:ilvl="5" w:tplc="67B403BE" w:tentative="1">
      <w:start w:val="1"/>
      <w:numFmt w:val="lowerRoman"/>
      <w:lvlText w:val="%6."/>
      <w:lvlJc w:val="right"/>
      <w:pPr>
        <w:ind w:left="4320" w:hanging="180"/>
      </w:pPr>
    </w:lvl>
    <w:lvl w:ilvl="6" w:tplc="07048DE4" w:tentative="1">
      <w:start w:val="1"/>
      <w:numFmt w:val="decimal"/>
      <w:lvlText w:val="%7."/>
      <w:lvlJc w:val="left"/>
      <w:pPr>
        <w:ind w:left="5040" w:hanging="360"/>
      </w:pPr>
    </w:lvl>
    <w:lvl w:ilvl="7" w:tplc="C742B512" w:tentative="1">
      <w:start w:val="1"/>
      <w:numFmt w:val="lowerLetter"/>
      <w:lvlText w:val="%8."/>
      <w:lvlJc w:val="left"/>
      <w:pPr>
        <w:ind w:left="5760" w:hanging="360"/>
      </w:pPr>
    </w:lvl>
    <w:lvl w:ilvl="8" w:tplc="EB28DA6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71ABC48">
      <w:start w:val="1"/>
      <w:numFmt w:val="lowerRoman"/>
      <w:lvlText w:val="(%1)"/>
      <w:lvlJc w:val="left"/>
      <w:pPr>
        <w:ind w:left="1080" w:hanging="720"/>
      </w:pPr>
      <w:rPr>
        <w:rFonts w:hint="default"/>
      </w:rPr>
    </w:lvl>
    <w:lvl w:ilvl="1" w:tplc="9556870C" w:tentative="1">
      <w:start w:val="1"/>
      <w:numFmt w:val="lowerLetter"/>
      <w:lvlText w:val="%2."/>
      <w:lvlJc w:val="left"/>
      <w:pPr>
        <w:ind w:left="1440" w:hanging="360"/>
      </w:pPr>
    </w:lvl>
    <w:lvl w:ilvl="2" w:tplc="715A0FDE" w:tentative="1">
      <w:start w:val="1"/>
      <w:numFmt w:val="lowerRoman"/>
      <w:lvlText w:val="%3."/>
      <w:lvlJc w:val="right"/>
      <w:pPr>
        <w:ind w:left="2160" w:hanging="180"/>
      </w:pPr>
    </w:lvl>
    <w:lvl w:ilvl="3" w:tplc="0968385E" w:tentative="1">
      <w:start w:val="1"/>
      <w:numFmt w:val="decimal"/>
      <w:lvlText w:val="%4."/>
      <w:lvlJc w:val="left"/>
      <w:pPr>
        <w:ind w:left="2880" w:hanging="360"/>
      </w:pPr>
    </w:lvl>
    <w:lvl w:ilvl="4" w:tplc="D07249DA" w:tentative="1">
      <w:start w:val="1"/>
      <w:numFmt w:val="lowerLetter"/>
      <w:lvlText w:val="%5."/>
      <w:lvlJc w:val="left"/>
      <w:pPr>
        <w:ind w:left="3600" w:hanging="360"/>
      </w:pPr>
    </w:lvl>
    <w:lvl w:ilvl="5" w:tplc="A3B00692" w:tentative="1">
      <w:start w:val="1"/>
      <w:numFmt w:val="lowerRoman"/>
      <w:lvlText w:val="%6."/>
      <w:lvlJc w:val="right"/>
      <w:pPr>
        <w:ind w:left="4320" w:hanging="180"/>
      </w:pPr>
    </w:lvl>
    <w:lvl w:ilvl="6" w:tplc="843A4B7E" w:tentative="1">
      <w:start w:val="1"/>
      <w:numFmt w:val="decimal"/>
      <w:lvlText w:val="%7."/>
      <w:lvlJc w:val="left"/>
      <w:pPr>
        <w:ind w:left="5040" w:hanging="360"/>
      </w:pPr>
    </w:lvl>
    <w:lvl w:ilvl="7" w:tplc="942A8D6A" w:tentative="1">
      <w:start w:val="1"/>
      <w:numFmt w:val="lowerLetter"/>
      <w:lvlText w:val="%8."/>
      <w:lvlJc w:val="left"/>
      <w:pPr>
        <w:ind w:left="5760" w:hanging="360"/>
      </w:pPr>
    </w:lvl>
    <w:lvl w:ilvl="8" w:tplc="A2D2D96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6D65EEA">
      <w:start w:val="1"/>
      <w:numFmt w:val="lowerRoman"/>
      <w:lvlText w:val="(%1)"/>
      <w:lvlJc w:val="left"/>
      <w:pPr>
        <w:ind w:left="1080" w:hanging="720"/>
      </w:pPr>
      <w:rPr>
        <w:rFonts w:hint="default"/>
      </w:rPr>
    </w:lvl>
    <w:lvl w:ilvl="1" w:tplc="94F4D7BC" w:tentative="1">
      <w:start w:val="1"/>
      <w:numFmt w:val="lowerLetter"/>
      <w:lvlText w:val="%2."/>
      <w:lvlJc w:val="left"/>
      <w:pPr>
        <w:ind w:left="1440" w:hanging="360"/>
      </w:pPr>
    </w:lvl>
    <w:lvl w:ilvl="2" w:tplc="E17CEC10" w:tentative="1">
      <w:start w:val="1"/>
      <w:numFmt w:val="lowerRoman"/>
      <w:lvlText w:val="%3."/>
      <w:lvlJc w:val="right"/>
      <w:pPr>
        <w:ind w:left="2160" w:hanging="180"/>
      </w:pPr>
    </w:lvl>
    <w:lvl w:ilvl="3" w:tplc="C28061E2" w:tentative="1">
      <w:start w:val="1"/>
      <w:numFmt w:val="decimal"/>
      <w:lvlText w:val="%4."/>
      <w:lvlJc w:val="left"/>
      <w:pPr>
        <w:ind w:left="2880" w:hanging="360"/>
      </w:pPr>
    </w:lvl>
    <w:lvl w:ilvl="4" w:tplc="83829D2A" w:tentative="1">
      <w:start w:val="1"/>
      <w:numFmt w:val="lowerLetter"/>
      <w:lvlText w:val="%5."/>
      <w:lvlJc w:val="left"/>
      <w:pPr>
        <w:ind w:left="3600" w:hanging="360"/>
      </w:pPr>
    </w:lvl>
    <w:lvl w:ilvl="5" w:tplc="CF0EF40E" w:tentative="1">
      <w:start w:val="1"/>
      <w:numFmt w:val="lowerRoman"/>
      <w:lvlText w:val="%6."/>
      <w:lvlJc w:val="right"/>
      <w:pPr>
        <w:ind w:left="4320" w:hanging="180"/>
      </w:pPr>
    </w:lvl>
    <w:lvl w:ilvl="6" w:tplc="3FDE7166" w:tentative="1">
      <w:start w:val="1"/>
      <w:numFmt w:val="decimal"/>
      <w:lvlText w:val="%7."/>
      <w:lvlJc w:val="left"/>
      <w:pPr>
        <w:ind w:left="5040" w:hanging="360"/>
      </w:pPr>
    </w:lvl>
    <w:lvl w:ilvl="7" w:tplc="D1543A62" w:tentative="1">
      <w:start w:val="1"/>
      <w:numFmt w:val="lowerLetter"/>
      <w:lvlText w:val="%8."/>
      <w:lvlJc w:val="left"/>
      <w:pPr>
        <w:ind w:left="5760" w:hanging="360"/>
      </w:pPr>
    </w:lvl>
    <w:lvl w:ilvl="8" w:tplc="3B1CFC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63C4C42">
      <w:start w:val="1"/>
      <w:numFmt w:val="lowerRoman"/>
      <w:lvlText w:val="(%1)"/>
      <w:lvlJc w:val="left"/>
      <w:pPr>
        <w:ind w:left="1080" w:hanging="720"/>
      </w:pPr>
      <w:rPr>
        <w:rFonts w:hint="default"/>
      </w:rPr>
    </w:lvl>
    <w:lvl w:ilvl="1" w:tplc="D6202E52" w:tentative="1">
      <w:start w:val="1"/>
      <w:numFmt w:val="lowerLetter"/>
      <w:lvlText w:val="%2."/>
      <w:lvlJc w:val="left"/>
      <w:pPr>
        <w:ind w:left="1440" w:hanging="360"/>
      </w:pPr>
    </w:lvl>
    <w:lvl w:ilvl="2" w:tplc="80163BF6" w:tentative="1">
      <w:start w:val="1"/>
      <w:numFmt w:val="lowerRoman"/>
      <w:lvlText w:val="%3."/>
      <w:lvlJc w:val="right"/>
      <w:pPr>
        <w:ind w:left="2160" w:hanging="180"/>
      </w:pPr>
    </w:lvl>
    <w:lvl w:ilvl="3" w:tplc="D1C05C76" w:tentative="1">
      <w:start w:val="1"/>
      <w:numFmt w:val="decimal"/>
      <w:lvlText w:val="%4."/>
      <w:lvlJc w:val="left"/>
      <w:pPr>
        <w:ind w:left="2880" w:hanging="360"/>
      </w:pPr>
    </w:lvl>
    <w:lvl w:ilvl="4" w:tplc="9312870A" w:tentative="1">
      <w:start w:val="1"/>
      <w:numFmt w:val="lowerLetter"/>
      <w:lvlText w:val="%5."/>
      <w:lvlJc w:val="left"/>
      <w:pPr>
        <w:ind w:left="3600" w:hanging="360"/>
      </w:pPr>
    </w:lvl>
    <w:lvl w:ilvl="5" w:tplc="F7FAFE74" w:tentative="1">
      <w:start w:val="1"/>
      <w:numFmt w:val="lowerRoman"/>
      <w:lvlText w:val="%6."/>
      <w:lvlJc w:val="right"/>
      <w:pPr>
        <w:ind w:left="4320" w:hanging="180"/>
      </w:pPr>
    </w:lvl>
    <w:lvl w:ilvl="6" w:tplc="4E86EC48" w:tentative="1">
      <w:start w:val="1"/>
      <w:numFmt w:val="decimal"/>
      <w:lvlText w:val="%7."/>
      <w:lvlJc w:val="left"/>
      <w:pPr>
        <w:ind w:left="5040" w:hanging="360"/>
      </w:pPr>
    </w:lvl>
    <w:lvl w:ilvl="7" w:tplc="286E4664" w:tentative="1">
      <w:start w:val="1"/>
      <w:numFmt w:val="lowerLetter"/>
      <w:lvlText w:val="%8."/>
      <w:lvlJc w:val="left"/>
      <w:pPr>
        <w:ind w:left="5760" w:hanging="360"/>
      </w:pPr>
    </w:lvl>
    <w:lvl w:ilvl="8" w:tplc="E018802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A8E0886">
      <w:start w:val="1"/>
      <w:numFmt w:val="bullet"/>
      <w:lvlText w:val=""/>
      <w:lvlJc w:val="left"/>
      <w:pPr>
        <w:ind w:left="720" w:hanging="360"/>
      </w:pPr>
      <w:rPr>
        <w:rFonts w:ascii="Symbol" w:hAnsi="Symbol" w:hint="default"/>
        <w:color w:val="auto"/>
        <w:sz w:val="24"/>
        <w:szCs w:val="24"/>
      </w:rPr>
    </w:lvl>
    <w:lvl w:ilvl="1" w:tplc="430C9FDA" w:tentative="1">
      <w:start w:val="1"/>
      <w:numFmt w:val="bullet"/>
      <w:lvlText w:val="o"/>
      <w:lvlJc w:val="left"/>
      <w:pPr>
        <w:ind w:left="1440" w:hanging="360"/>
      </w:pPr>
      <w:rPr>
        <w:rFonts w:ascii="Courier New" w:hAnsi="Courier New" w:cs="Courier New" w:hint="default"/>
      </w:rPr>
    </w:lvl>
    <w:lvl w:ilvl="2" w:tplc="DE6088E4" w:tentative="1">
      <w:start w:val="1"/>
      <w:numFmt w:val="bullet"/>
      <w:lvlText w:val=""/>
      <w:lvlJc w:val="left"/>
      <w:pPr>
        <w:ind w:left="2160" w:hanging="360"/>
      </w:pPr>
      <w:rPr>
        <w:rFonts w:ascii="Wingdings" w:hAnsi="Wingdings" w:hint="default"/>
      </w:rPr>
    </w:lvl>
    <w:lvl w:ilvl="3" w:tplc="0E0A1BAE" w:tentative="1">
      <w:start w:val="1"/>
      <w:numFmt w:val="bullet"/>
      <w:lvlText w:val=""/>
      <w:lvlJc w:val="left"/>
      <w:pPr>
        <w:ind w:left="2880" w:hanging="360"/>
      </w:pPr>
      <w:rPr>
        <w:rFonts w:ascii="Symbol" w:hAnsi="Symbol" w:hint="default"/>
      </w:rPr>
    </w:lvl>
    <w:lvl w:ilvl="4" w:tplc="249492DA" w:tentative="1">
      <w:start w:val="1"/>
      <w:numFmt w:val="bullet"/>
      <w:lvlText w:val="o"/>
      <w:lvlJc w:val="left"/>
      <w:pPr>
        <w:ind w:left="3600" w:hanging="360"/>
      </w:pPr>
      <w:rPr>
        <w:rFonts w:ascii="Courier New" w:hAnsi="Courier New" w:cs="Courier New" w:hint="default"/>
      </w:rPr>
    </w:lvl>
    <w:lvl w:ilvl="5" w:tplc="5A02543E" w:tentative="1">
      <w:start w:val="1"/>
      <w:numFmt w:val="bullet"/>
      <w:lvlText w:val=""/>
      <w:lvlJc w:val="left"/>
      <w:pPr>
        <w:ind w:left="4320" w:hanging="360"/>
      </w:pPr>
      <w:rPr>
        <w:rFonts w:ascii="Wingdings" w:hAnsi="Wingdings" w:hint="default"/>
      </w:rPr>
    </w:lvl>
    <w:lvl w:ilvl="6" w:tplc="440849D4" w:tentative="1">
      <w:start w:val="1"/>
      <w:numFmt w:val="bullet"/>
      <w:lvlText w:val=""/>
      <w:lvlJc w:val="left"/>
      <w:pPr>
        <w:ind w:left="5040" w:hanging="360"/>
      </w:pPr>
      <w:rPr>
        <w:rFonts w:ascii="Symbol" w:hAnsi="Symbol" w:hint="default"/>
      </w:rPr>
    </w:lvl>
    <w:lvl w:ilvl="7" w:tplc="DA6011BC" w:tentative="1">
      <w:start w:val="1"/>
      <w:numFmt w:val="bullet"/>
      <w:lvlText w:val="o"/>
      <w:lvlJc w:val="left"/>
      <w:pPr>
        <w:ind w:left="5760" w:hanging="360"/>
      </w:pPr>
      <w:rPr>
        <w:rFonts w:ascii="Courier New" w:hAnsi="Courier New" w:cs="Courier New" w:hint="default"/>
      </w:rPr>
    </w:lvl>
    <w:lvl w:ilvl="8" w:tplc="96DABDB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680A406">
      <w:start w:val="1"/>
      <w:numFmt w:val="lowerRoman"/>
      <w:lvlText w:val="(%1)"/>
      <w:lvlJc w:val="left"/>
      <w:pPr>
        <w:ind w:left="1080" w:hanging="720"/>
      </w:pPr>
      <w:rPr>
        <w:rFonts w:hint="default"/>
      </w:rPr>
    </w:lvl>
    <w:lvl w:ilvl="1" w:tplc="18FE1E0A" w:tentative="1">
      <w:start w:val="1"/>
      <w:numFmt w:val="lowerLetter"/>
      <w:lvlText w:val="%2."/>
      <w:lvlJc w:val="left"/>
      <w:pPr>
        <w:ind w:left="1440" w:hanging="360"/>
      </w:pPr>
    </w:lvl>
    <w:lvl w:ilvl="2" w:tplc="D35C121E" w:tentative="1">
      <w:start w:val="1"/>
      <w:numFmt w:val="lowerRoman"/>
      <w:lvlText w:val="%3."/>
      <w:lvlJc w:val="right"/>
      <w:pPr>
        <w:ind w:left="2160" w:hanging="180"/>
      </w:pPr>
    </w:lvl>
    <w:lvl w:ilvl="3" w:tplc="50B49094" w:tentative="1">
      <w:start w:val="1"/>
      <w:numFmt w:val="decimal"/>
      <w:lvlText w:val="%4."/>
      <w:lvlJc w:val="left"/>
      <w:pPr>
        <w:ind w:left="2880" w:hanging="360"/>
      </w:pPr>
    </w:lvl>
    <w:lvl w:ilvl="4" w:tplc="2B6AF65E" w:tentative="1">
      <w:start w:val="1"/>
      <w:numFmt w:val="lowerLetter"/>
      <w:lvlText w:val="%5."/>
      <w:lvlJc w:val="left"/>
      <w:pPr>
        <w:ind w:left="3600" w:hanging="360"/>
      </w:pPr>
    </w:lvl>
    <w:lvl w:ilvl="5" w:tplc="28801AD0" w:tentative="1">
      <w:start w:val="1"/>
      <w:numFmt w:val="lowerRoman"/>
      <w:lvlText w:val="%6."/>
      <w:lvlJc w:val="right"/>
      <w:pPr>
        <w:ind w:left="4320" w:hanging="180"/>
      </w:pPr>
    </w:lvl>
    <w:lvl w:ilvl="6" w:tplc="15F23698" w:tentative="1">
      <w:start w:val="1"/>
      <w:numFmt w:val="decimal"/>
      <w:lvlText w:val="%7."/>
      <w:lvlJc w:val="left"/>
      <w:pPr>
        <w:ind w:left="5040" w:hanging="360"/>
      </w:pPr>
    </w:lvl>
    <w:lvl w:ilvl="7" w:tplc="D6A075A4" w:tentative="1">
      <w:start w:val="1"/>
      <w:numFmt w:val="lowerLetter"/>
      <w:lvlText w:val="%8."/>
      <w:lvlJc w:val="left"/>
      <w:pPr>
        <w:ind w:left="5760" w:hanging="360"/>
      </w:pPr>
    </w:lvl>
    <w:lvl w:ilvl="8" w:tplc="B6EE71B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D56112A">
      <w:start w:val="1"/>
      <w:numFmt w:val="lowerRoman"/>
      <w:lvlText w:val="(%1)"/>
      <w:lvlJc w:val="left"/>
      <w:pPr>
        <w:ind w:left="1080" w:hanging="720"/>
      </w:pPr>
      <w:rPr>
        <w:rFonts w:hint="default"/>
      </w:rPr>
    </w:lvl>
    <w:lvl w:ilvl="1" w:tplc="E410C75A" w:tentative="1">
      <w:start w:val="1"/>
      <w:numFmt w:val="lowerLetter"/>
      <w:lvlText w:val="%2."/>
      <w:lvlJc w:val="left"/>
      <w:pPr>
        <w:ind w:left="1440" w:hanging="360"/>
      </w:pPr>
    </w:lvl>
    <w:lvl w:ilvl="2" w:tplc="43269262" w:tentative="1">
      <w:start w:val="1"/>
      <w:numFmt w:val="lowerRoman"/>
      <w:lvlText w:val="%3."/>
      <w:lvlJc w:val="right"/>
      <w:pPr>
        <w:ind w:left="2160" w:hanging="180"/>
      </w:pPr>
    </w:lvl>
    <w:lvl w:ilvl="3" w:tplc="1BC82310" w:tentative="1">
      <w:start w:val="1"/>
      <w:numFmt w:val="decimal"/>
      <w:lvlText w:val="%4."/>
      <w:lvlJc w:val="left"/>
      <w:pPr>
        <w:ind w:left="2880" w:hanging="360"/>
      </w:pPr>
    </w:lvl>
    <w:lvl w:ilvl="4" w:tplc="9C68D478" w:tentative="1">
      <w:start w:val="1"/>
      <w:numFmt w:val="lowerLetter"/>
      <w:lvlText w:val="%5."/>
      <w:lvlJc w:val="left"/>
      <w:pPr>
        <w:ind w:left="3600" w:hanging="360"/>
      </w:pPr>
    </w:lvl>
    <w:lvl w:ilvl="5" w:tplc="897A701E" w:tentative="1">
      <w:start w:val="1"/>
      <w:numFmt w:val="lowerRoman"/>
      <w:lvlText w:val="%6."/>
      <w:lvlJc w:val="right"/>
      <w:pPr>
        <w:ind w:left="4320" w:hanging="180"/>
      </w:pPr>
    </w:lvl>
    <w:lvl w:ilvl="6" w:tplc="A11C4296" w:tentative="1">
      <w:start w:val="1"/>
      <w:numFmt w:val="decimal"/>
      <w:lvlText w:val="%7."/>
      <w:lvlJc w:val="left"/>
      <w:pPr>
        <w:ind w:left="5040" w:hanging="360"/>
      </w:pPr>
    </w:lvl>
    <w:lvl w:ilvl="7" w:tplc="0718761E" w:tentative="1">
      <w:start w:val="1"/>
      <w:numFmt w:val="lowerLetter"/>
      <w:lvlText w:val="%8."/>
      <w:lvlJc w:val="left"/>
      <w:pPr>
        <w:ind w:left="5760" w:hanging="360"/>
      </w:pPr>
    </w:lvl>
    <w:lvl w:ilvl="8" w:tplc="019AC92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22C6D9E">
      <w:start w:val="1"/>
      <w:numFmt w:val="lowerRoman"/>
      <w:lvlText w:val="(%1)"/>
      <w:lvlJc w:val="left"/>
      <w:pPr>
        <w:ind w:left="1080" w:hanging="720"/>
      </w:pPr>
      <w:rPr>
        <w:rFonts w:hint="default"/>
      </w:rPr>
    </w:lvl>
    <w:lvl w:ilvl="1" w:tplc="B1DCE4AE" w:tentative="1">
      <w:start w:val="1"/>
      <w:numFmt w:val="lowerLetter"/>
      <w:lvlText w:val="%2."/>
      <w:lvlJc w:val="left"/>
      <w:pPr>
        <w:ind w:left="1440" w:hanging="360"/>
      </w:pPr>
    </w:lvl>
    <w:lvl w:ilvl="2" w:tplc="820A2838" w:tentative="1">
      <w:start w:val="1"/>
      <w:numFmt w:val="lowerRoman"/>
      <w:lvlText w:val="%3."/>
      <w:lvlJc w:val="right"/>
      <w:pPr>
        <w:ind w:left="2160" w:hanging="180"/>
      </w:pPr>
    </w:lvl>
    <w:lvl w:ilvl="3" w:tplc="45B45D26" w:tentative="1">
      <w:start w:val="1"/>
      <w:numFmt w:val="decimal"/>
      <w:lvlText w:val="%4."/>
      <w:lvlJc w:val="left"/>
      <w:pPr>
        <w:ind w:left="2880" w:hanging="360"/>
      </w:pPr>
    </w:lvl>
    <w:lvl w:ilvl="4" w:tplc="E4C888A0" w:tentative="1">
      <w:start w:val="1"/>
      <w:numFmt w:val="lowerLetter"/>
      <w:lvlText w:val="%5."/>
      <w:lvlJc w:val="left"/>
      <w:pPr>
        <w:ind w:left="3600" w:hanging="360"/>
      </w:pPr>
    </w:lvl>
    <w:lvl w:ilvl="5" w:tplc="DAC66F0A" w:tentative="1">
      <w:start w:val="1"/>
      <w:numFmt w:val="lowerRoman"/>
      <w:lvlText w:val="%6."/>
      <w:lvlJc w:val="right"/>
      <w:pPr>
        <w:ind w:left="4320" w:hanging="180"/>
      </w:pPr>
    </w:lvl>
    <w:lvl w:ilvl="6" w:tplc="5852B774" w:tentative="1">
      <w:start w:val="1"/>
      <w:numFmt w:val="decimal"/>
      <w:lvlText w:val="%7."/>
      <w:lvlJc w:val="left"/>
      <w:pPr>
        <w:ind w:left="5040" w:hanging="360"/>
      </w:pPr>
    </w:lvl>
    <w:lvl w:ilvl="7" w:tplc="83E8DE84" w:tentative="1">
      <w:start w:val="1"/>
      <w:numFmt w:val="lowerLetter"/>
      <w:lvlText w:val="%8."/>
      <w:lvlJc w:val="left"/>
      <w:pPr>
        <w:ind w:left="5760" w:hanging="360"/>
      </w:pPr>
    </w:lvl>
    <w:lvl w:ilvl="8" w:tplc="F48AF5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C78B382">
      <w:start w:val="1"/>
      <w:numFmt w:val="lowerRoman"/>
      <w:lvlText w:val="(%1)"/>
      <w:lvlJc w:val="left"/>
      <w:pPr>
        <w:ind w:left="1080" w:hanging="720"/>
      </w:pPr>
      <w:rPr>
        <w:rFonts w:hint="default"/>
      </w:rPr>
    </w:lvl>
    <w:lvl w:ilvl="1" w:tplc="0310C14C" w:tentative="1">
      <w:start w:val="1"/>
      <w:numFmt w:val="lowerLetter"/>
      <w:lvlText w:val="%2."/>
      <w:lvlJc w:val="left"/>
      <w:pPr>
        <w:ind w:left="1440" w:hanging="360"/>
      </w:pPr>
    </w:lvl>
    <w:lvl w:ilvl="2" w:tplc="F38CD302" w:tentative="1">
      <w:start w:val="1"/>
      <w:numFmt w:val="lowerRoman"/>
      <w:lvlText w:val="%3."/>
      <w:lvlJc w:val="right"/>
      <w:pPr>
        <w:ind w:left="2160" w:hanging="180"/>
      </w:pPr>
    </w:lvl>
    <w:lvl w:ilvl="3" w:tplc="95E892E0" w:tentative="1">
      <w:start w:val="1"/>
      <w:numFmt w:val="decimal"/>
      <w:lvlText w:val="%4."/>
      <w:lvlJc w:val="left"/>
      <w:pPr>
        <w:ind w:left="2880" w:hanging="360"/>
      </w:pPr>
    </w:lvl>
    <w:lvl w:ilvl="4" w:tplc="44FA8A70" w:tentative="1">
      <w:start w:val="1"/>
      <w:numFmt w:val="lowerLetter"/>
      <w:lvlText w:val="%5."/>
      <w:lvlJc w:val="left"/>
      <w:pPr>
        <w:ind w:left="3600" w:hanging="360"/>
      </w:pPr>
    </w:lvl>
    <w:lvl w:ilvl="5" w:tplc="859AD6F2" w:tentative="1">
      <w:start w:val="1"/>
      <w:numFmt w:val="lowerRoman"/>
      <w:lvlText w:val="%6."/>
      <w:lvlJc w:val="right"/>
      <w:pPr>
        <w:ind w:left="4320" w:hanging="180"/>
      </w:pPr>
    </w:lvl>
    <w:lvl w:ilvl="6" w:tplc="ACC20A0C" w:tentative="1">
      <w:start w:val="1"/>
      <w:numFmt w:val="decimal"/>
      <w:lvlText w:val="%7."/>
      <w:lvlJc w:val="left"/>
      <w:pPr>
        <w:ind w:left="5040" w:hanging="360"/>
      </w:pPr>
    </w:lvl>
    <w:lvl w:ilvl="7" w:tplc="DE2CE83E" w:tentative="1">
      <w:start w:val="1"/>
      <w:numFmt w:val="lowerLetter"/>
      <w:lvlText w:val="%8."/>
      <w:lvlJc w:val="left"/>
      <w:pPr>
        <w:ind w:left="5760" w:hanging="360"/>
      </w:pPr>
    </w:lvl>
    <w:lvl w:ilvl="8" w:tplc="37AAD28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61A2D20">
      <w:start w:val="1"/>
      <w:numFmt w:val="lowerRoman"/>
      <w:lvlText w:val="(%1)"/>
      <w:lvlJc w:val="left"/>
      <w:pPr>
        <w:ind w:left="1080" w:hanging="720"/>
      </w:pPr>
      <w:rPr>
        <w:rFonts w:hint="default"/>
      </w:rPr>
    </w:lvl>
    <w:lvl w:ilvl="1" w:tplc="6F3CEA02" w:tentative="1">
      <w:start w:val="1"/>
      <w:numFmt w:val="lowerLetter"/>
      <w:lvlText w:val="%2."/>
      <w:lvlJc w:val="left"/>
      <w:pPr>
        <w:ind w:left="1440" w:hanging="360"/>
      </w:pPr>
    </w:lvl>
    <w:lvl w:ilvl="2" w:tplc="E64C8346" w:tentative="1">
      <w:start w:val="1"/>
      <w:numFmt w:val="lowerRoman"/>
      <w:lvlText w:val="%3."/>
      <w:lvlJc w:val="right"/>
      <w:pPr>
        <w:ind w:left="2160" w:hanging="180"/>
      </w:pPr>
    </w:lvl>
    <w:lvl w:ilvl="3" w:tplc="B6BCCE2E" w:tentative="1">
      <w:start w:val="1"/>
      <w:numFmt w:val="decimal"/>
      <w:lvlText w:val="%4."/>
      <w:lvlJc w:val="left"/>
      <w:pPr>
        <w:ind w:left="2880" w:hanging="360"/>
      </w:pPr>
    </w:lvl>
    <w:lvl w:ilvl="4" w:tplc="305479F6" w:tentative="1">
      <w:start w:val="1"/>
      <w:numFmt w:val="lowerLetter"/>
      <w:lvlText w:val="%5."/>
      <w:lvlJc w:val="left"/>
      <w:pPr>
        <w:ind w:left="3600" w:hanging="360"/>
      </w:pPr>
    </w:lvl>
    <w:lvl w:ilvl="5" w:tplc="39A49ACA" w:tentative="1">
      <w:start w:val="1"/>
      <w:numFmt w:val="lowerRoman"/>
      <w:lvlText w:val="%6."/>
      <w:lvlJc w:val="right"/>
      <w:pPr>
        <w:ind w:left="4320" w:hanging="180"/>
      </w:pPr>
    </w:lvl>
    <w:lvl w:ilvl="6" w:tplc="BF42B7EC" w:tentative="1">
      <w:start w:val="1"/>
      <w:numFmt w:val="decimal"/>
      <w:lvlText w:val="%7."/>
      <w:lvlJc w:val="left"/>
      <w:pPr>
        <w:ind w:left="5040" w:hanging="360"/>
      </w:pPr>
    </w:lvl>
    <w:lvl w:ilvl="7" w:tplc="8572CC4C" w:tentative="1">
      <w:start w:val="1"/>
      <w:numFmt w:val="lowerLetter"/>
      <w:lvlText w:val="%8."/>
      <w:lvlJc w:val="left"/>
      <w:pPr>
        <w:ind w:left="5760" w:hanging="360"/>
      </w:pPr>
    </w:lvl>
    <w:lvl w:ilvl="8" w:tplc="27066DC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93E7EC2">
      <w:start w:val="1"/>
      <w:numFmt w:val="lowerRoman"/>
      <w:lvlText w:val="(%1)"/>
      <w:lvlJc w:val="left"/>
      <w:pPr>
        <w:ind w:left="1080" w:hanging="720"/>
      </w:pPr>
      <w:rPr>
        <w:rFonts w:hint="default"/>
      </w:rPr>
    </w:lvl>
    <w:lvl w:ilvl="1" w:tplc="63D8F45A" w:tentative="1">
      <w:start w:val="1"/>
      <w:numFmt w:val="lowerLetter"/>
      <w:lvlText w:val="%2."/>
      <w:lvlJc w:val="left"/>
      <w:pPr>
        <w:ind w:left="1440" w:hanging="360"/>
      </w:pPr>
    </w:lvl>
    <w:lvl w:ilvl="2" w:tplc="DC7E5E7A" w:tentative="1">
      <w:start w:val="1"/>
      <w:numFmt w:val="lowerRoman"/>
      <w:lvlText w:val="%3."/>
      <w:lvlJc w:val="right"/>
      <w:pPr>
        <w:ind w:left="2160" w:hanging="180"/>
      </w:pPr>
    </w:lvl>
    <w:lvl w:ilvl="3" w:tplc="0D4EA9DE" w:tentative="1">
      <w:start w:val="1"/>
      <w:numFmt w:val="decimal"/>
      <w:lvlText w:val="%4."/>
      <w:lvlJc w:val="left"/>
      <w:pPr>
        <w:ind w:left="2880" w:hanging="360"/>
      </w:pPr>
    </w:lvl>
    <w:lvl w:ilvl="4" w:tplc="5DA4DBB6" w:tentative="1">
      <w:start w:val="1"/>
      <w:numFmt w:val="lowerLetter"/>
      <w:lvlText w:val="%5."/>
      <w:lvlJc w:val="left"/>
      <w:pPr>
        <w:ind w:left="3600" w:hanging="360"/>
      </w:pPr>
    </w:lvl>
    <w:lvl w:ilvl="5" w:tplc="93E07FC0" w:tentative="1">
      <w:start w:val="1"/>
      <w:numFmt w:val="lowerRoman"/>
      <w:lvlText w:val="%6."/>
      <w:lvlJc w:val="right"/>
      <w:pPr>
        <w:ind w:left="4320" w:hanging="180"/>
      </w:pPr>
    </w:lvl>
    <w:lvl w:ilvl="6" w:tplc="65CA8B70" w:tentative="1">
      <w:start w:val="1"/>
      <w:numFmt w:val="decimal"/>
      <w:lvlText w:val="%7."/>
      <w:lvlJc w:val="left"/>
      <w:pPr>
        <w:ind w:left="5040" w:hanging="360"/>
      </w:pPr>
    </w:lvl>
    <w:lvl w:ilvl="7" w:tplc="BC42AFC2" w:tentative="1">
      <w:start w:val="1"/>
      <w:numFmt w:val="lowerLetter"/>
      <w:lvlText w:val="%8."/>
      <w:lvlJc w:val="left"/>
      <w:pPr>
        <w:ind w:left="5760" w:hanging="360"/>
      </w:pPr>
    </w:lvl>
    <w:lvl w:ilvl="8" w:tplc="29F8576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52430C4">
      <w:start w:val="1"/>
      <w:numFmt w:val="lowerRoman"/>
      <w:lvlText w:val="(%1)"/>
      <w:lvlJc w:val="left"/>
      <w:pPr>
        <w:ind w:left="1080" w:hanging="720"/>
      </w:pPr>
      <w:rPr>
        <w:rFonts w:hint="default"/>
      </w:rPr>
    </w:lvl>
    <w:lvl w:ilvl="1" w:tplc="4F084B70" w:tentative="1">
      <w:start w:val="1"/>
      <w:numFmt w:val="lowerLetter"/>
      <w:lvlText w:val="%2."/>
      <w:lvlJc w:val="left"/>
      <w:pPr>
        <w:ind w:left="1440" w:hanging="360"/>
      </w:pPr>
    </w:lvl>
    <w:lvl w:ilvl="2" w:tplc="608C3C2E" w:tentative="1">
      <w:start w:val="1"/>
      <w:numFmt w:val="lowerRoman"/>
      <w:lvlText w:val="%3."/>
      <w:lvlJc w:val="right"/>
      <w:pPr>
        <w:ind w:left="2160" w:hanging="180"/>
      </w:pPr>
    </w:lvl>
    <w:lvl w:ilvl="3" w:tplc="11F661EC" w:tentative="1">
      <w:start w:val="1"/>
      <w:numFmt w:val="decimal"/>
      <w:lvlText w:val="%4."/>
      <w:lvlJc w:val="left"/>
      <w:pPr>
        <w:ind w:left="2880" w:hanging="360"/>
      </w:pPr>
    </w:lvl>
    <w:lvl w:ilvl="4" w:tplc="0F382070" w:tentative="1">
      <w:start w:val="1"/>
      <w:numFmt w:val="lowerLetter"/>
      <w:lvlText w:val="%5."/>
      <w:lvlJc w:val="left"/>
      <w:pPr>
        <w:ind w:left="3600" w:hanging="360"/>
      </w:pPr>
    </w:lvl>
    <w:lvl w:ilvl="5" w:tplc="C4383804" w:tentative="1">
      <w:start w:val="1"/>
      <w:numFmt w:val="lowerRoman"/>
      <w:lvlText w:val="%6."/>
      <w:lvlJc w:val="right"/>
      <w:pPr>
        <w:ind w:left="4320" w:hanging="180"/>
      </w:pPr>
    </w:lvl>
    <w:lvl w:ilvl="6" w:tplc="7D6E45BE" w:tentative="1">
      <w:start w:val="1"/>
      <w:numFmt w:val="decimal"/>
      <w:lvlText w:val="%7."/>
      <w:lvlJc w:val="left"/>
      <w:pPr>
        <w:ind w:left="5040" w:hanging="360"/>
      </w:pPr>
    </w:lvl>
    <w:lvl w:ilvl="7" w:tplc="DDD283F6" w:tentative="1">
      <w:start w:val="1"/>
      <w:numFmt w:val="lowerLetter"/>
      <w:lvlText w:val="%8."/>
      <w:lvlJc w:val="left"/>
      <w:pPr>
        <w:ind w:left="5760" w:hanging="360"/>
      </w:pPr>
    </w:lvl>
    <w:lvl w:ilvl="8" w:tplc="D5FE1E4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506973C">
      <w:start w:val="1"/>
      <w:numFmt w:val="lowerRoman"/>
      <w:lvlText w:val="(%1)"/>
      <w:lvlJc w:val="left"/>
      <w:pPr>
        <w:ind w:left="1080" w:hanging="720"/>
      </w:pPr>
      <w:rPr>
        <w:rFonts w:hint="default"/>
      </w:rPr>
    </w:lvl>
    <w:lvl w:ilvl="1" w:tplc="47306C34" w:tentative="1">
      <w:start w:val="1"/>
      <w:numFmt w:val="lowerLetter"/>
      <w:lvlText w:val="%2."/>
      <w:lvlJc w:val="left"/>
      <w:pPr>
        <w:ind w:left="1440" w:hanging="360"/>
      </w:pPr>
    </w:lvl>
    <w:lvl w:ilvl="2" w:tplc="94C83166" w:tentative="1">
      <w:start w:val="1"/>
      <w:numFmt w:val="lowerRoman"/>
      <w:lvlText w:val="%3."/>
      <w:lvlJc w:val="right"/>
      <w:pPr>
        <w:ind w:left="2160" w:hanging="180"/>
      </w:pPr>
    </w:lvl>
    <w:lvl w:ilvl="3" w:tplc="77D48A7E" w:tentative="1">
      <w:start w:val="1"/>
      <w:numFmt w:val="decimal"/>
      <w:lvlText w:val="%4."/>
      <w:lvlJc w:val="left"/>
      <w:pPr>
        <w:ind w:left="2880" w:hanging="360"/>
      </w:pPr>
    </w:lvl>
    <w:lvl w:ilvl="4" w:tplc="AEEE881C" w:tentative="1">
      <w:start w:val="1"/>
      <w:numFmt w:val="lowerLetter"/>
      <w:lvlText w:val="%5."/>
      <w:lvlJc w:val="left"/>
      <w:pPr>
        <w:ind w:left="3600" w:hanging="360"/>
      </w:pPr>
    </w:lvl>
    <w:lvl w:ilvl="5" w:tplc="3782E012" w:tentative="1">
      <w:start w:val="1"/>
      <w:numFmt w:val="lowerRoman"/>
      <w:lvlText w:val="%6."/>
      <w:lvlJc w:val="right"/>
      <w:pPr>
        <w:ind w:left="4320" w:hanging="180"/>
      </w:pPr>
    </w:lvl>
    <w:lvl w:ilvl="6" w:tplc="D08E5D58" w:tentative="1">
      <w:start w:val="1"/>
      <w:numFmt w:val="decimal"/>
      <w:lvlText w:val="%7."/>
      <w:lvlJc w:val="left"/>
      <w:pPr>
        <w:ind w:left="5040" w:hanging="360"/>
      </w:pPr>
    </w:lvl>
    <w:lvl w:ilvl="7" w:tplc="8008390C" w:tentative="1">
      <w:start w:val="1"/>
      <w:numFmt w:val="lowerLetter"/>
      <w:lvlText w:val="%8."/>
      <w:lvlJc w:val="left"/>
      <w:pPr>
        <w:ind w:left="5760" w:hanging="360"/>
      </w:pPr>
    </w:lvl>
    <w:lvl w:ilvl="8" w:tplc="D9D097F0" w:tentative="1">
      <w:start w:val="1"/>
      <w:numFmt w:val="lowerRoman"/>
      <w:lvlText w:val="%9."/>
      <w:lvlJc w:val="right"/>
      <w:pPr>
        <w:ind w:left="6480" w:hanging="180"/>
      </w:pPr>
    </w:lvl>
  </w:abstractNum>
  <w:abstractNum w:abstractNumId="15" w15:restartNumberingAfterBreak="0">
    <w:nsid w:val="40D44061"/>
    <w:multiLevelType w:val="hybridMultilevel"/>
    <w:tmpl w:val="152A589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6" w15:restartNumberingAfterBreak="0">
    <w:nsid w:val="4E9436B6"/>
    <w:multiLevelType w:val="hybridMultilevel"/>
    <w:tmpl w:val="661CC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1750AC4C">
      <w:start w:val="1"/>
      <w:numFmt w:val="lowerRoman"/>
      <w:lvlText w:val="(%1)"/>
      <w:lvlJc w:val="left"/>
      <w:pPr>
        <w:ind w:left="1080" w:hanging="720"/>
      </w:pPr>
      <w:rPr>
        <w:rFonts w:hint="default"/>
      </w:rPr>
    </w:lvl>
    <w:lvl w:ilvl="1" w:tplc="67D0F140" w:tentative="1">
      <w:start w:val="1"/>
      <w:numFmt w:val="lowerLetter"/>
      <w:lvlText w:val="%2."/>
      <w:lvlJc w:val="left"/>
      <w:pPr>
        <w:ind w:left="1440" w:hanging="360"/>
      </w:pPr>
    </w:lvl>
    <w:lvl w:ilvl="2" w:tplc="BE76432C" w:tentative="1">
      <w:start w:val="1"/>
      <w:numFmt w:val="lowerRoman"/>
      <w:lvlText w:val="%3."/>
      <w:lvlJc w:val="right"/>
      <w:pPr>
        <w:ind w:left="2160" w:hanging="180"/>
      </w:pPr>
    </w:lvl>
    <w:lvl w:ilvl="3" w:tplc="4986FA6E" w:tentative="1">
      <w:start w:val="1"/>
      <w:numFmt w:val="decimal"/>
      <w:lvlText w:val="%4."/>
      <w:lvlJc w:val="left"/>
      <w:pPr>
        <w:ind w:left="2880" w:hanging="360"/>
      </w:pPr>
    </w:lvl>
    <w:lvl w:ilvl="4" w:tplc="F612D3C4" w:tentative="1">
      <w:start w:val="1"/>
      <w:numFmt w:val="lowerLetter"/>
      <w:lvlText w:val="%5."/>
      <w:lvlJc w:val="left"/>
      <w:pPr>
        <w:ind w:left="3600" w:hanging="360"/>
      </w:pPr>
    </w:lvl>
    <w:lvl w:ilvl="5" w:tplc="B820227A" w:tentative="1">
      <w:start w:val="1"/>
      <w:numFmt w:val="lowerRoman"/>
      <w:lvlText w:val="%6."/>
      <w:lvlJc w:val="right"/>
      <w:pPr>
        <w:ind w:left="4320" w:hanging="180"/>
      </w:pPr>
    </w:lvl>
    <w:lvl w:ilvl="6" w:tplc="0C520A12" w:tentative="1">
      <w:start w:val="1"/>
      <w:numFmt w:val="decimal"/>
      <w:lvlText w:val="%7."/>
      <w:lvlJc w:val="left"/>
      <w:pPr>
        <w:ind w:left="5040" w:hanging="360"/>
      </w:pPr>
    </w:lvl>
    <w:lvl w:ilvl="7" w:tplc="B3D8D178" w:tentative="1">
      <w:start w:val="1"/>
      <w:numFmt w:val="lowerLetter"/>
      <w:lvlText w:val="%8."/>
      <w:lvlJc w:val="left"/>
      <w:pPr>
        <w:ind w:left="5760" w:hanging="360"/>
      </w:pPr>
    </w:lvl>
    <w:lvl w:ilvl="8" w:tplc="6B7C132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AD86ED0">
      <w:start w:val="1"/>
      <w:numFmt w:val="lowerRoman"/>
      <w:lvlText w:val="(%1)"/>
      <w:lvlJc w:val="left"/>
      <w:pPr>
        <w:ind w:left="1080" w:hanging="720"/>
      </w:pPr>
      <w:rPr>
        <w:rFonts w:hint="default"/>
      </w:rPr>
    </w:lvl>
    <w:lvl w:ilvl="1" w:tplc="BB10E8C2" w:tentative="1">
      <w:start w:val="1"/>
      <w:numFmt w:val="lowerLetter"/>
      <w:lvlText w:val="%2."/>
      <w:lvlJc w:val="left"/>
      <w:pPr>
        <w:ind w:left="1440" w:hanging="360"/>
      </w:pPr>
    </w:lvl>
    <w:lvl w:ilvl="2" w:tplc="19C6004E" w:tentative="1">
      <w:start w:val="1"/>
      <w:numFmt w:val="lowerRoman"/>
      <w:lvlText w:val="%3."/>
      <w:lvlJc w:val="right"/>
      <w:pPr>
        <w:ind w:left="2160" w:hanging="180"/>
      </w:pPr>
    </w:lvl>
    <w:lvl w:ilvl="3" w:tplc="EC38DAE0" w:tentative="1">
      <w:start w:val="1"/>
      <w:numFmt w:val="decimal"/>
      <w:lvlText w:val="%4."/>
      <w:lvlJc w:val="left"/>
      <w:pPr>
        <w:ind w:left="2880" w:hanging="360"/>
      </w:pPr>
    </w:lvl>
    <w:lvl w:ilvl="4" w:tplc="47E69054" w:tentative="1">
      <w:start w:val="1"/>
      <w:numFmt w:val="lowerLetter"/>
      <w:lvlText w:val="%5."/>
      <w:lvlJc w:val="left"/>
      <w:pPr>
        <w:ind w:left="3600" w:hanging="360"/>
      </w:pPr>
    </w:lvl>
    <w:lvl w:ilvl="5" w:tplc="59301B3E" w:tentative="1">
      <w:start w:val="1"/>
      <w:numFmt w:val="lowerRoman"/>
      <w:lvlText w:val="%6."/>
      <w:lvlJc w:val="right"/>
      <w:pPr>
        <w:ind w:left="4320" w:hanging="180"/>
      </w:pPr>
    </w:lvl>
    <w:lvl w:ilvl="6" w:tplc="602C0C16" w:tentative="1">
      <w:start w:val="1"/>
      <w:numFmt w:val="decimal"/>
      <w:lvlText w:val="%7."/>
      <w:lvlJc w:val="left"/>
      <w:pPr>
        <w:ind w:left="5040" w:hanging="360"/>
      </w:pPr>
    </w:lvl>
    <w:lvl w:ilvl="7" w:tplc="282224D4" w:tentative="1">
      <w:start w:val="1"/>
      <w:numFmt w:val="lowerLetter"/>
      <w:lvlText w:val="%8."/>
      <w:lvlJc w:val="left"/>
      <w:pPr>
        <w:ind w:left="5760" w:hanging="360"/>
      </w:pPr>
    </w:lvl>
    <w:lvl w:ilvl="8" w:tplc="32F4206E"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817E4446">
      <w:start w:val="1"/>
      <w:numFmt w:val="lowerRoman"/>
      <w:lvlText w:val="(%1)"/>
      <w:lvlJc w:val="left"/>
      <w:pPr>
        <w:ind w:left="1080" w:hanging="720"/>
      </w:pPr>
      <w:rPr>
        <w:rFonts w:hint="default"/>
      </w:rPr>
    </w:lvl>
    <w:lvl w:ilvl="1" w:tplc="C5108A60" w:tentative="1">
      <w:start w:val="1"/>
      <w:numFmt w:val="lowerLetter"/>
      <w:lvlText w:val="%2."/>
      <w:lvlJc w:val="left"/>
      <w:pPr>
        <w:ind w:left="1440" w:hanging="360"/>
      </w:pPr>
    </w:lvl>
    <w:lvl w:ilvl="2" w:tplc="2F8A29C4" w:tentative="1">
      <w:start w:val="1"/>
      <w:numFmt w:val="lowerRoman"/>
      <w:lvlText w:val="%3."/>
      <w:lvlJc w:val="right"/>
      <w:pPr>
        <w:ind w:left="2160" w:hanging="180"/>
      </w:pPr>
    </w:lvl>
    <w:lvl w:ilvl="3" w:tplc="C7164B82" w:tentative="1">
      <w:start w:val="1"/>
      <w:numFmt w:val="decimal"/>
      <w:lvlText w:val="%4."/>
      <w:lvlJc w:val="left"/>
      <w:pPr>
        <w:ind w:left="2880" w:hanging="360"/>
      </w:pPr>
    </w:lvl>
    <w:lvl w:ilvl="4" w:tplc="2EA03D02" w:tentative="1">
      <w:start w:val="1"/>
      <w:numFmt w:val="lowerLetter"/>
      <w:lvlText w:val="%5."/>
      <w:lvlJc w:val="left"/>
      <w:pPr>
        <w:ind w:left="3600" w:hanging="360"/>
      </w:pPr>
    </w:lvl>
    <w:lvl w:ilvl="5" w:tplc="CE44AE80" w:tentative="1">
      <w:start w:val="1"/>
      <w:numFmt w:val="lowerRoman"/>
      <w:lvlText w:val="%6."/>
      <w:lvlJc w:val="right"/>
      <w:pPr>
        <w:ind w:left="4320" w:hanging="180"/>
      </w:pPr>
    </w:lvl>
    <w:lvl w:ilvl="6" w:tplc="0D20D7A0" w:tentative="1">
      <w:start w:val="1"/>
      <w:numFmt w:val="decimal"/>
      <w:lvlText w:val="%7."/>
      <w:lvlJc w:val="left"/>
      <w:pPr>
        <w:ind w:left="5040" w:hanging="360"/>
      </w:pPr>
    </w:lvl>
    <w:lvl w:ilvl="7" w:tplc="95D21A6E" w:tentative="1">
      <w:start w:val="1"/>
      <w:numFmt w:val="lowerLetter"/>
      <w:lvlText w:val="%8."/>
      <w:lvlJc w:val="left"/>
      <w:pPr>
        <w:ind w:left="5760" w:hanging="360"/>
      </w:pPr>
    </w:lvl>
    <w:lvl w:ilvl="8" w:tplc="3704176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84BA6F82">
      <w:start w:val="1"/>
      <w:numFmt w:val="lowerRoman"/>
      <w:lvlText w:val="(%1)"/>
      <w:lvlJc w:val="left"/>
      <w:pPr>
        <w:ind w:left="1080" w:hanging="720"/>
      </w:pPr>
      <w:rPr>
        <w:rFonts w:hint="default"/>
      </w:rPr>
    </w:lvl>
    <w:lvl w:ilvl="1" w:tplc="2E5847B2" w:tentative="1">
      <w:start w:val="1"/>
      <w:numFmt w:val="lowerLetter"/>
      <w:lvlText w:val="%2."/>
      <w:lvlJc w:val="left"/>
      <w:pPr>
        <w:ind w:left="1440" w:hanging="360"/>
      </w:pPr>
    </w:lvl>
    <w:lvl w:ilvl="2" w:tplc="026EA5A0" w:tentative="1">
      <w:start w:val="1"/>
      <w:numFmt w:val="lowerRoman"/>
      <w:lvlText w:val="%3."/>
      <w:lvlJc w:val="right"/>
      <w:pPr>
        <w:ind w:left="2160" w:hanging="180"/>
      </w:pPr>
    </w:lvl>
    <w:lvl w:ilvl="3" w:tplc="87623826" w:tentative="1">
      <w:start w:val="1"/>
      <w:numFmt w:val="decimal"/>
      <w:lvlText w:val="%4."/>
      <w:lvlJc w:val="left"/>
      <w:pPr>
        <w:ind w:left="2880" w:hanging="360"/>
      </w:pPr>
    </w:lvl>
    <w:lvl w:ilvl="4" w:tplc="57BC5B58" w:tentative="1">
      <w:start w:val="1"/>
      <w:numFmt w:val="lowerLetter"/>
      <w:lvlText w:val="%5."/>
      <w:lvlJc w:val="left"/>
      <w:pPr>
        <w:ind w:left="3600" w:hanging="360"/>
      </w:pPr>
    </w:lvl>
    <w:lvl w:ilvl="5" w:tplc="ABD239C0" w:tentative="1">
      <w:start w:val="1"/>
      <w:numFmt w:val="lowerRoman"/>
      <w:lvlText w:val="%6."/>
      <w:lvlJc w:val="right"/>
      <w:pPr>
        <w:ind w:left="4320" w:hanging="180"/>
      </w:pPr>
    </w:lvl>
    <w:lvl w:ilvl="6" w:tplc="E2B6212A" w:tentative="1">
      <w:start w:val="1"/>
      <w:numFmt w:val="decimal"/>
      <w:lvlText w:val="%7."/>
      <w:lvlJc w:val="left"/>
      <w:pPr>
        <w:ind w:left="5040" w:hanging="360"/>
      </w:pPr>
    </w:lvl>
    <w:lvl w:ilvl="7" w:tplc="8C8EAD7C" w:tentative="1">
      <w:start w:val="1"/>
      <w:numFmt w:val="lowerLetter"/>
      <w:lvlText w:val="%8."/>
      <w:lvlJc w:val="left"/>
      <w:pPr>
        <w:ind w:left="5760" w:hanging="360"/>
      </w:pPr>
    </w:lvl>
    <w:lvl w:ilvl="8" w:tplc="F816260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E7C62282">
      <w:start w:val="1"/>
      <w:numFmt w:val="lowerRoman"/>
      <w:lvlText w:val="(%1)"/>
      <w:lvlJc w:val="left"/>
      <w:pPr>
        <w:ind w:left="1080" w:hanging="720"/>
      </w:pPr>
      <w:rPr>
        <w:rFonts w:hint="default"/>
      </w:rPr>
    </w:lvl>
    <w:lvl w:ilvl="1" w:tplc="27E4E0C2" w:tentative="1">
      <w:start w:val="1"/>
      <w:numFmt w:val="lowerLetter"/>
      <w:lvlText w:val="%2."/>
      <w:lvlJc w:val="left"/>
      <w:pPr>
        <w:ind w:left="1440" w:hanging="360"/>
      </w:pPr>
    </w:lvl>
    <w:lvl w:ilvl="2" w:tplc="05D86812" w:tentative="1">
      <w:start w:val="1"/>
      <w:numFmt w:val="lowerRoman"/>
      <w:lvlText w:val="%3."/>
      <w:lvlJc w:val="right"/>
      <w:pPr>
        <w:ind w:left="2160" w:hanging="180"/>
      </w:pPr>
    </w:lvl>
    <w:lvl w:ilvl="3" w:tplc="06EE29A8" w:tentative="1">
      <w:start w:val="1"/>
      <w:numFmt w:val="decimal"/>
      <w:lvlText w:val="%4."/>
      <w:lvlJc w:val="left"/>
      <w:pPr>
        <w:ind w:left="2880" w:hanging="360"/>
      </w:pPr>
    </w:lvl>
    <w:lvl w:ilvl="4" w:tplc="9C82C3F8" w:tentative="1">
      <w:start w:val="1"/>
      <w:numFmt w:val="lowerLetter"/>
      <w:lvlText w:val="%5."/>
      <w:lvlJc w:val="left"/>
      <w:pPr>
        <w:ind w:left="3600" w:hanging="360"/>
      </w:pPr>
    </w:lvl>
    <w:lvl w:ilvl="5" w:tplc="881626D4" w:tentative="1">
      <w:start w:val="1"/>
      <w:numFmt w:val="lowerRoman"/>
      <w:lvlText w:val="%6."/>
      <w:lvlJc w:val="right"/>
      <w:pPr>
        <w:ind w:left="4320" w:hanging="180"/>
      </w:pPr>
    </w:lvl>
    <w:lvl w:ilvl="6" w:tplc="F29E4D5A" w:tentative="1">
      <w:start w:val="1"/>
      <w:numFmt w:val="decimal"/>
      <w:lvlText w:val="%7."/>
      <w:lvlJc w:val="left"/>
      <w:pPr>
        <w:ind w:left="5040" w:hanging="360"/>
      </w:pPr>
    </w:lvl>
    <w:lvl w:ilvl="7" w:tplc="0BAABBC8" w:tentative="1">
      <w:start w:val="1"/>
      <w:numFmt w:val="lowerLetter"/>
      <w:lvlText w:val="%8."/>
      <w:lvlJc w:val="left"/>
      <w:pPr>
        <w:ind w:left="5760" w:hanging="360"/>
      </w:pPr>
    </w:lvl>
    <w:lvl w:ilvl="8" w:tplc="74B8388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C6F2C900">
      <w:start w:val="1"/>
      <w:numFmt w:val="bullet"/>
      <w:lvlText w:val=""/>
      <w:lvlJc w:val="left"/>
      <w:pPr>
        <w:tabs>
          <w:tab w:val="num" w:pos="720"/>
        </w:tabs>
        <w:ind w:left="720" w:hanging="360"/>
      </w:pPr>
      <w:rPr>
        <w:rFonts w:ascii="Symbol" w:hAnsi="Symbol"/>
      </w:rPr>
    </w:lvl>
    <w:lvl w:ilvl="1" w:tplc="AB3239B4">
      <w:start w:val="1"/>
      <w:numFmt w:val="bullet"/>
      <w:lvlText w:val="o"/>
      <w:lvlJc w:val="left"/>
      <w:pPr>
        <w:tabs>
          <w:tab w:val="num" w:pos="1440"/>
        </w:tabs>
        <w:ind w:left="1440" w:hanging="360"/>
      </w:pPr>
      <w:rPr>
        <w:rFonts w:ascii="Courier New" w:hAnsi="Courier New"/>
      </w:rPr>
    </w:lvl>
    <w:lvl w:ilvl="2" w:tplc="391433F8">
      <w:start w:val="1"/>
      <w:numFmt w:val="bullet"/>
      <w:lvlText w:val=""/>
      <w:lvlJc w:val="left"/>
      <w:pPr>
        <w:tabs>
          <w:tab w:val="num" w:pos="2160"/>
        </w:tabs>
        <w:ind w:left="2160" w:hanging="360"/>
      </w:pPr>
      <w:rPr>
        <w:rFonts w:ascii="Wingdings" w:hAnsi="Wingdings"/>
      </w:rPr>
    </w:lvl>
    <w:lvl w:ilvl="3" w:tplc="1F42A9C6">
      <w:start w:val="1"/>
      <w:numFmt w:val="bullet"/>
      <w:lvlText w:val=""/>
      <w:lvlJc w:val="left"/>
      <w:pPr>
        <w:tabs>
          <w:tab w:val="num" w:pos="2880"/>
        </w:tabs>
        <w:ind w:left="2880" w:hanging="360"/>
      </w:pPr>
      <w:rPr>
        <w:rFonts w:ascii="Symbol" w:hAnsi="Symbol"/>
      </w:rPr>
    </w:lvl>
    <w:lvl w:ilvl="4" w:tplc="954AA800">
      <w:start w:val="1"/>
      <w:numFmt w:val="bullet"/>
      <w:lvlText w:val="o"/>
      <w:lvlJc w:val="left"/>
      <w:pPr>
        <w:tabs>
          <w:tab w:val="num" w:pos="3600"/>
        </w:tabs>
        <w:ind w:left="3600" w:hanging="360"/>
      </w:pPr>
      <w:rPr>
        <w:rFonts w:ascii="Courier New" w:hAnsi="Courier New"/>
      </w:rPr>
    </w:lvl>
    <w:lvl w:ilvl="5" w:tplc="BBBA6810">
      <w:start w:val="1"/>
      <w:numFmt w:val="bullet"/>
      <w:lvlText w:val=""/>
      <w:lvlJc w:val="left"/>
      <w:pPr>
        <w:tabs>
          <w:tab w:val="num" w:pos="4320"/>
        </w:tabs>
        <w:ind w:left="4320" w:hanging="360"/>
      </w:pPr>
      <w:rPr>
        <w:rFonts w:ascii="Wingdings" w:hAnsi="Wingdings"/>
      </w:rPr>
    </w:lvl>
    <w:lvl w:ilvl="6" w:tplc="9D3EC026">
      <w:start w:val="1"/>
      <w:numFmt w:val="bullet"/>
      <w:lvlText w:val=""/>
      <w:lvlJc w:val="left"/>
      <w:pPr>
        <w:tabs>
          <w:tab w:val="num" w:pos="5040"/>
        </w:tabs>
        <w:ind w:left="5040" w:hanging="360"/>
      </w:pPr>
      <w:rPr>
        <w:rFonts w:ascii="Symbol" w:hAnsi="Symbol"/>
      </w:rPr>
    </w:lvl>
    <w:lvl w:ilvl="7" w:tplc="00B8D3F6">
      <w:start w:val="1"/>
      <w:numFmt w:val="bullet"/>
      <w:lvlText w:val="o"/>
      <w:lvlJc w:val="left"/>
      <w:pPr>
        <w:tabs>
          <w:tab w:val="num" w:pos="5760"/>
        </w:tabs>
        <w:ind w:left="5760" w:hanging="360"/>
      </w:pPr>
      <w:rPr>
        <w:rFonts w:ascii="Courier New" w:hAnsi="Courier New"/>
      </w:rPr>
    </w:lvl>
    <w:lvl w:ilvl="8" w:tplc="10CA998C">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1C58B720">
      <w:start w:val="1"/>
      <w:numFmt w:val="bullet"/>
      <w:lvlText w:val=""/>
      <w:lvlJc w:val="left"/>
      <w:pPr>
        <w:tabs>
          <w:tab w:val="num" w:pos="720"/>
        </w:tabs>
        <w:ind w:left="720" w:hanging="360"/>
      </w:pPr>
      <w:rPr>
        <w:rFonts w:ascii="Symbol" w:hAnsi="Symbol"/>
      </w:rPr>
    </w:lvl>
    <w:lvl w:ilvl="1" w:tplc="B3E612B4">
      <w:start w:val="1"/>
      <w:numFmt w:val="bullet"/>
      <w:lvlText w:val="o"/>
      <w:lvlJc w:val="left"/>
      <w:pPr>
        <w:tabs>
          <w:tab w:val="num" w:pos="1440"/>
        </w:tabs>
        <w:ind w:left="1440" w:hanging="360"/>
      </w:pPr>
      <w:rPr>
        <w:rFonts w:ascii="Courier New" w:hAnsi="Courier New"/>
      </w:rPr>
    </w:lvl>
    <w:lvl w:ilvl="2" w:tplc="D7A8E9BA">
      <w:start w:val="1"/>
      <w:numFmt w:val="bullet"/>
      <w:lvlText w:val=""/>
      <w:lvlJc w:val="left"/>
      <w:pPr>
        <w:tabs>
          <w:tab w:val="num" w:pos="2160"/>
        </w:tabs>
        <w:ind w:left="2160" w:hanging="360"/>
      </w:pPr>
      <w:rPr>
        <w:rFonts w:ascii="Wingdings" w:hAnsi="Wingdings"/>
      </w:rPr>
    </w:lvl>
    <w:lvl w:ilvl="3" w:tplc="40E29C0A">
      <w:start w:val="1"/>
      <w:numFmt w:val="bullet"/>
      <w:lvlText w:val=""/>
      <w:lvlJc w:val="left"/>
      <w:pPr>
        <w:tabs>
          <w:tab w:val="num" w:pos="2880"/>
        </w:tabs>
        <w:ind w:left="2880" w:hanging="360"/>
      </w:pPr>
      <w:rPr>
        <w:rFonts w:ascii="Symbol" w:hAnsi="Symbol"/>
      </w:rPr>
    </w:lvl>
    <w:lvl w:ilvl="4" w:tplc="CB1A4AFA">
      <w:start w:val="1"/>
      <w:numFmt w:val="bullet"/>
      <w:lvlText w:val="o"/>
      <w:lvlJc w:val="left"/>
      <w:pPr>
        <w:tabs>
          <w:tab w:val="num" w:pos="3600"/>
        </w:tabs>
        <w:ind w:left="3600" w:hanging="360"/>
      </w:pPr>
      <w:rPr>
        <w:rFonts w:ascii="Courier New" w:hAnsi="Courier New"/>
      </w:rPr>
    </w:lvl>
    <w:lvl w:ilvl="5" w:tplc="D88C2826">
      <w:start w:val="1"/>
      <w:numFmt w:val="bullet"/>
      <w:lvlText w:val=""/>
      <w:lvlJc w:val="left"/>
      <w:pPr>
        <w:tabs>
          <w:tab w:val="num" w:pos="4320"/>
        </w:tabs>
        <w:ind w:left="4320" w:hanging="360"/>
      </w:pPr>
      <w:rPr>
        <w:rFonts w:ascii="Wingdings" w:hAnsi="Wingdings"/>
      </w:rPr>
    </w:lvl>
    <w:lvl w:ilvl="6" w:tplc="C40C7144">
      <w:start w:val="1"/>
      <w:numFmt w:val="bullet"/>
      <w:lvlText w:val=""/>
      <w:lvlJc w:val="left"/>
      <w:pPr>
        <w:tabs>
          <w:tab w:val="num" w:pos="5040"/>
        </w:tabs>
        <w:ind w:left="5040" w:hanging="360"/>
      </w:pPr>
      <w:rPr>
        <w:rFonts w:ascii="Symbol" w:hAnsi="Symbol"/>
      </w:rPr>
    </w:lvl>
    <w:lvl w:ilvl="7" w:tplc="C5EA50DA">
      <w:start w:val="1"/>
      <w:numFmt w:val="bullet"/>
      <w:lvlText w:val="o"/>
      <w:lvlJc w:val="left"/>
      <w:pPr>
        <w:tabs>
          <w:tab w:val="num" w:pos="5760"/>
        </w:tabs>
        <w:ind w:left="5760" w:hanging="360"/>
      </w:pPr>
      <w:rPr>
        <w:rFonts w:ascii="Courier New" w:hAnsi="Courier New"/>
      </w:rPr>
    </w:lvl>
    <w:lvl w:ilvl="8" w:tplc="4C4670CC">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2"/>
  </w:num>
  <w:num w:numId="4">
    <w:abstractNumId w:val="10"/>
  </w:num>
  <w:num w:numId="5">
    <w:abstractNumId w:val="9"/>
  </w:num>
  <w:num w:numId="6">
    <w:abstractNumId w:val="1"/>
  </w:num>
  <w:num w:numId="7">
    <w:abstractNumId w:val="17"/>
  </w:num>
  <w:num w:numId="8">
    <w:abstractNumId w:val="7"/>
  </w:num>
  <w:num w:numId="9">
    <w:abstractNumId w:val="13"/>
  </w:num>
  <w:num w:numId="10">
    <w:abstractNumId w:val="5"/>
  </w:num>
  <w:num w:numId="11">
    <w:abstractNumId w:val="21"/>
  </w:num>
  <w:num w:numId="12">
    <w:abstractNumId w:val="11"/>
  </w:num>
  <w:num w:numId="13">
    <w:abstractNumId w:val="4"/>
  </w:num>
  <w:num w:numId="14">
    <w:abstractNumId w:val="3"/>
  </w:num>
  <w:num w:numId="15">
    <w:abstractNumId w:val="19"/>
  </w:num>
  <w:num w:numId="16">
    <w:abstractNumId w:val="18"/>
  </w:num>
  <w:num w:numId="17">
    <w:abstractNumId w:val="8"/>
  </w:num>
  <w:num w:numId="18">
    <w:abstractNumId w:val="14"/>
  </w:num>
  <w:num w:numId="19">
    <w:abstractNumId w:val="20"/>
  </w:num>
  <w:num w:numId="20">
    <w:abstractNumId w:val="12"/>
  </w:num>
  <w:num w:numId="21">
    <w:abstractNumId w:val="23"/>
  </w:num>
  <w:num w:numId="22">
    <w:abstractNumId w:val="24"/>
  </w:num>
  <w:num w:numId="23">
    <w:abstractNumId w:val="15"/>
  </w:num>
  <w:num w:numId="24">
    <w:abstractNumId w:val="1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AC5"/>
    <w:rsid w:val="000E5D98"/>
    <w:rsid w:val="00152477"/>
    <w:rsid w:val="00186B73"/>
    <w:rsid w:val="00257998"/>
    <w:rsid w:val="00361C05"/>
    <w:rsid w:val="005F1CB1"/>
    <w:rsid w:val="006D3174"/>
    <w:rsid w:val="00944295"/>
    <w:rsid w:val="00967AC5"/>
    <w:rsid w:val="00A50B16"/>
    <w:rsid w:val="00AF3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2A1A0"/>
  <w15:docId w15:val="{C0AF2FE6-DDB7-4732-9AA4-472F62541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257998"/>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F3FB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7CBB5EF2E144CFBF8C5EA7D77BFF3B"/>
        <w:category>
          <w:name w:val="General"/>
          <w:gallery w:val="placeholder"/>
        </w:category>
        <w:types>
          <w:type w:val="bbPlcHdr"/>
        </w:types>
        <w:behaviors>
          <w:behavior w:val="content"/>
        </w:behaviors>
        <w:guid w:val="{E0F1A58D-7F5A-4C9F-9AC0-02D8787A7AA0}"/>
      </w:docPartPr>
      <w:docPartBody>
        <w:p w:rsidR="00FF4947" w:rsidRDefault="00D5066F" w:rsidP="00D5066F">
          <w:pPr>
            <w:pStyle w:val="4F7CBB5EF2E144CFBF8C5EA7D77BFF3B"/>
          </w:pPr>
          <w:r w:rsidRPr="00D858FE">
            <w:rPr>
              <w:rStyle w:val="PlaceholderText"/>
            </w:rPr>
            <w:t>Choose an item.</w:t>
          </w:r>
        </w:p>
      </w:docPartBody>
    </w:docPart>
    <w:docPart>
      <w:docPartPr>
        <w:name w:val="5023202005E14C45B5EEB177327E651F"/>
        <w:category>
          <w:name w:val="General"/>
          <w:gallery w:val="placeholder"/>
        </w:category>
        <w:types>
          <w:type w:val="bbPlcHdr"/>
        </w:types>
        <w:behaviors>
          <w:behavior w:val="content"/>
        </w:behaviors>
        <w:guid w:val="{028C776A-A8F2-4561-90A0-E4D84D00B3A6}"/>
      </w:docPartPr>
      <w:docPartBody>
        <w:p w:rsidR="00FF4947" w:rsidRDefault="00D5066F" w:rsidP="00D5066F">
          <w:pPr>
            <w:pStyle w:val="5023202005E14C45B5EEB177327E651F"/>
          </w:pPr>
          <w:r w:rsidRPr="00D858FE">
            <w:rPr>
              <w:rStyle w:val="PlaceholderText"/>
            </w:rPr>
            <w:t>Choose an item.</w:t>
          </w:r>
        </w:p>
      </w:docPartBody>
    </w:docPart>
    <w:docPart>
      <w:docPartPr>
        <w:name w:val="4871252D87D842EC9EB213A8DCCB2594"/>
        <w:category>
          <w:name w:val="General"/>
          <w:gallery w:val="placeholder"/>
        </w:category>
        <w:types>
          <w:type w:val="bbPlcHdr"/>
        </w:types>
        <w:behaviors>
          <w:behavior w:val="content"/>
        </w:behaviors>
        <w:guid w:val="{80E664EA-45CF-4165-BEB8-9EEFC16403E2}"/>
      </w:docPartPr>
      <w:docPartBody>
        <w:p w:rsidR="00FF4947" w:rsidRDefault="00D5066F" w:rsidP="00D5066F">
          <w:pPr>
            <w:pStyle w:val="4871252D87D842EC9EB213A8DCCB2594"/>
          </w:pPr>
          <w:r w:rsidRPr="00D858FE">
            <w:rPr>
              <w:rStyle w:val="PlaceholderText"/>
            </w:rPr>
            <w:t>Choose an item.</w:t>
          </w:r>
        </w:p>
      </w:docPartBody>
    </w:docPart>
    <w:docPart>
      <w:docPartPr>
        <w:name w:val="B935268C5D824B86A7C5F24F13C78A34"/>
        <w:category>
          <w:name w:val="General"/>
          <w:gallery w:val="placeholder"/>
        </w:category>
        <w:types>
          <w:type w:val="bbPlcHdr"/>
        </w:types>
        <w:behaviors>
          <w:behavior w:val="content"/>
        </w:behaviors>
        <w:guid w:val="{16C0E2AF-8FAC-4BBE-8461-4941AD512130}"/>
      </w:docPartPr>
      <w:docPartBody>
        <w:p w:rsidR="00FF4947" w:rsidRDefault="00D5066F" w:rsidP="00D5066F">
          <w:pPr>
            <w:pStyle w:val="B935268C5D824B86A7C5F24F13C78A34"/>
          </w:pPr>
          <w:r w:rsidRPr="00D858FE">
            <w:rPr>
              <w:rStyle w:val="PlaceholderText"/>
            </w:rPr>
            <w:t>Choose an item.</w:t>
          </w:r>
        </w:p>
      </w:docPartBody>
    </w:docPart>
    <w:docPart>
      <w:docPartPr>
        <w:name w:val="EE8A4E88A07248A1AFBB503968BE4647"/>
        <w:category>
          <w:name w:val="General"/>
          <w:gallery w:val="placeholder"/>
        </w:category>
        <w:types>
          <w:type w:val="bbPlcHdr"/>
        </w:types>
        <w:behaviors>
          <w:behavior w:val="content"/>
        </w:behaviors>
        <w:guid w:val="{81C4BC5B-1FB8-4DBD-938A-199A9B3D9DD3}"/>
      </w:docPartPr>
      <w:docPartBody>
        <w:p w:rsidR="00FF4947" w:rsidRDefault="00D5066F" w:rsidP="00D5066F">
          <w:pPr>
            <w:pStyle w:val="EE8A4E88A07248A1AFBB503968BE4647"/>
          </w:pPr>
          <w:r w:rsidRPr="00D858FE">
            <w:rPr>
              <w:rStyle w:val="PlaceholderText"/>
            </w:rPr>
            <w:t>Choose an item.</w:t>
          </w:r>
        </w:p>
      </w:docPartBody>
    </w:docPart>
    <w:docPart>
      <w:docPartPr>
        <w:name w:val="506BBBF984A049D39FF36B041EC67E5E"/>
        <w:category>
          <w:name w:val="General"/>
          <w:gallery w:val="placeholder"/>
        </w:category>
        <w:types>
          <w:type w:val="bbPlcHdr"/>
        </w:types>
        <w:behaviors>
          <w:behavior w:val="content"/>
        </w:behaviors>
        <w:guid w:val="{B22D6D83-0D2A-4EC1-A0C3-8A8A397D5F3E}"/>
      </w:docPartPr>
      <w:docPartBody>
        <w:p w:rsidR="00FF4947" w:rsidRDefault="00D5066F" w:rsidP="00D5066F">
          <w:pPr>
            <w:pStyle w:val="506BBBF984A049D39FF36B041EC67E5E"/>
          </w:pPr>
          <w:r w:rsidRPr="00D858FE">
            <w:rPr>
              <w:rStyle w:val="PlaceholderText"/>
            </w:rPr>
            <w:t>Choose an item.</w:t>
          </w:r>
        </w:p>
      </w:docPartBody>
    </w:docPart>
    <w:docPart>
      <w:docPartPr>
        <w:name w:val="24FB39FD631147A0BDB86A7F31D133C5"/>
        <w:category>
          <w:name w:val="General"/>
          <w:gallery w:val="placeholder"/>
        </w:category>
        <w:types>
          <w:type w:val="bbPlcHdr"/>
        </w:types>
        <w:behaviors>
          <w:behavior w:val="content"/>
        </w:behaviors>
        <w:guid w:val="{C8905B3E-2A7A-4D4C-BEB4-1961F4E46F87}"/>
      </w:docPartPr>
      <w:docPartBody>
        <w:p w:rsidR="00FF4947" w:rsidRDefault="00D5066F" w:rsidP="00D5066F">
          <w:pPr>
            <w:pStyle w:val="24FB39FD631147A0BDB86A7F31D133C5"/>
          </w:pPr>
          <w:r w:rsidRPr="00D858FE">
            <w:rPr>
              <w:rStyle w:val="PlaceholderText"/>
            </w:rPr>
            <w:t>Choose an item.</w:t>
          </w:r>
        </w:p>
      </w:docPartBody>
    </w:docPart>
    <w:docPart>
      <w:docPartPr>
        <w:name w:val="235DFC009B2A4B008C315ED3A6CD1F29"/>
        <w:category>
          <w:name w:val="General"/>
          <w:gallery w:val="placeholder"/>
        </w:category>
        <w:types>
          <w:type w:val="bbPlcHdr"/>
        </w:types>
        <w:behaviors>
          <w:behavior w:val="content"/>
        </w:behaviors>
        <w:guid w:val="{E0684494-74BA-4160-B18D-557F2D2D59D8}"/>
      </w:docPartPr>
      <w:docPartBody>
        <w:p w:rsidR="00FF4947" w:rsidRDefault="00D5066F" w:rsidP="00D5066F">
          <w:pPr>
            <w:pStyle w:val="235DFC009B2A4B008C315ED3A6CD1F29"/>
          </w:pPr>
          <w:r w:rsidRPr="00D858FE">
            <w:rPr>
              <w:rStyle w:val="PlaceholderText"/>
            </w:rPr>
            <w:t>Choose an item.</w:t>
          </w:r>
        </w:p>
      </w:docPartBody>
    </w:docPart>
    <w:docPart>
      <w:docPartPr>
        <w:name w:val="EEBA5984B0FC4A7EB26B88FB55EA2964"/>
        <w:category>
          <w:name w:val="General"/>
          <w:gallery w:val="placeholder"/>
        </w:category>
        <w:types>
          <w:type w:val="bbPlcHdr"/>
        </w:types>
        <w:behaviors>
          <w:behavior w:val="content"/>
        </w:behaviors>
        <w:guid w:val="{C9081EA5-DA5E-4FD5-8F08-79F7196FF534}"/>
      </w:docPartPr>
      <w:docPartBody>
        <w:p w:rsidR="00FF4947" w:rsidRDefault="00D5066F" w:rsidP="00D5066F">
          <w:pPr>
            <w:pStyle w:val="EEBA5984B0FC4A7EB26B88FB55EA2964"/>
          </w:pPr>
          <w:r w:rsidRPr="00D858FE">
            <w:rPr>
              <w:rStyle w:val="PlaceholderText"/>
            </w:rPr>
            <w:t>Choose an item.</w:t>
          </w:r>
        </w:p>
      </w:docPartBody>
    </w:docPart>
    <w:docPart>
      <w:docPartPr>
        <w:name w:val="0C7A87610A8244088A590B5011BA5F81"/>
        <w:category>
          <w:name w:val="General"/>
          <w:gallery w:val="placeholder"/>
        </w:category>
        <w:types>
          <w:type w:val="bbPlcHdr"/>
        </w:types>
        <w:behaviors>
          <w:behavior w:val="content"/>
        </w:behaviors>
        <w:guid w:val="{F29EC9F3-C5F7-4F7F-AF06-973C1BEA9F98}"/>
      </w:docPartPr>
      <w:docPartBody>
        <w:p w:rsidR="00FF4947" w:rsidRDefault="00D5066F" w:rsidP="00D5066F">
          <w:pPr>
            <w:pStyle w:val="0C7A87610A8244088A590B5011BA5F81"/>
          </w:pPr>
          <w:r w:rsidRPr="00D858FE">
            <w:rPr>
              <w:rStyle w:val="PlaceholderText"/>
            </w:rPr>
            <w:t>Choose an item.</w:t>
          </w:r>
        </w:p>
      </w:docPartBody>
    </w:docPart>
    <w:docPart>
      <w:docPartPr>
        <w:name w:val="7CDA8E382711438BAF6B2F0D04B16460"/>
        <w:category>
          <w:name w:val="General"/>
          <w:gallery w:val="placeholder"/>
        </w:category>
        <w:types>
          <w:type w:val="bbPlcHdr"/>
        </w:types>
        <w:behaviors>
          <w:behavior w:val="content"/>
        </w:behaviors>
        <w:guid w:val="{B8E910A6-86FA-49DA-8A94-B53361E27F00}"/>
      </w:docPartPr>
      <w:docPartBody>
        <w:p w:rsidR="00FF4947" w:rsidRDefault="00D5066F" w:rsidP="00D5066F">
          <w:pPr>
            <w:pStyle w:val="7CDA8E382711438BAF6B2F0D04B16460"/>
          </w:pPr>
          <w:r w:rsidRPr="00D858FE">
            <w:rPr>
              <w:rStyle w:val="PlaceholderText"/>
            </w:rPr>
            <w:t>Choose an item.</w:t>
          </w:r>
        </w:p>
      </w:docPartBody>
    </w:docPart>
    <w:docPart>
      <w:docPartPr>
        <w:name w:val="00576E10510747ABBBE13656BBE97DFC"/>
        <w:category>
          <w:name w:val="General"/>
          <w:gallery w:val="placeholder"/>
        </w:category>
        <w:types>
          <w:type w:val="bbPlcHdr"/>
        </w:types>
        <w:behaviors>
          <w:behavior w:val="content"/>
        </w:behaviors>
        <w:guid w:val="{4E364C8A-5723-4160-90C4-8517527652FD}"/>
      </w:docPartPr>
      <w:docPartBody>
        <w:p w:rsidR="00FF4947" w:rsidRDefault="00D5066F" w:rsidP="00D5066F">
          <w:pPr>
            <w:pStyle w:val="00576E10510747ABBBE13656BBE97DFC"/>
          </w:pPr>
          <w:r w:rsidRPr="00D858FE">
            <w:rPr>
              <w:rStyle w:val="PlaceholderText"/>
            </w:rPr>
            <w:t>Choose an item.</w:t>
          </w:r>
        </w:p>
      </w:docPartBody>
    </w:docPart>
    <w:docPart>
      <w:docPartPr>
        <w:name w:val="9369117211064B939ED9E943FB8B0C04"/>
        <w:category>
          <w:name w:val="General"/>
          <w:gallery w:val="placeholder"/>
        </w:category>
        <w:types>
          <w:type w:val="bbPlcHdr"/>
        </w:types>
        <w:behaviors>
          <w:behavior w:val="content"/>
        </w:behaviors>
        <w:guid w:val="{565C9F88-1DCC-48D0-B34C-E3D77840C279}"/>
      </w:docPartPr>
      <w:docPartBody>
        <w:p w:rsidR="00FF4947" w:rsidRDefault="00D5066F" w:rsidP="00D5066F">
          <w:pPr>
            <w:pStyle w:val="9369117211064B939ED9E943FB8B0C04"/>
          </w:pPr>
          <w:r w:rsidRPr="00D858FE">
            <w:rPr>
              <w:rStyle w:val="PlaceholderText"/>
            </w:rPr>
            <w:t>Choose an item.</w:t>
          </w:r>
        </w:p>
      </w:docPartBody>
    </w:docPart>
    <w:docPart>
      <w:docPartPr>
        <w:name w:val="641B0F60812344A0A473A5A2FD3B1D23"/>
        <w:category>
          <w:name w:val="General"/>
          <w:gallery w:val="placeholder"/>
        </w:category>
        <w:types>
          <w:type w:val="bbPlcHdr"/>
        </w:types>
        <w:behaviors>
          <w:behavior w:val="content"/>
        </w:behaviors>
        <w:guid w:val="{60EA4E0C-322E-4732-B9C9-178C179F342C}"/>
      </w:docPartPr>
      <w:docPartBody>
        <w:p w:rsidR="00FF4947" w:rsidRDefault="00D5066F" w:rsidP="00D5066F">
          <w:pPr>
            <w:pStyle w:val="641B0F60812344A0A473A5A2FD3B1D23"/>
          </w:pPr>
          <w:r w:rsidRPr="00D858FE">
            <w:rPr>
              <w:rStyle w:val="PlaceholderText"/>
            </w:rPr>
            <w:t>Choose an item.</w:t>
          </w:r>
        </w:p>
      </w:docPartBody>
    </w:docPart>
    <w:docPart>
      <w:docPartPr>
        <w:name w:val="56775A54F90C4CC095699478646253CF"/>
        <w:category>
          <w:name w:val="General"/>
          <w:gallery w:val="placeholder"/>
        </w:category>
        <w:types>
          <w:type w:val="bbPlcHdr"/>
        </w:types>
        <w:behaviors>
          <w:behavior w:val="content"/>
        </w:behaviors>
        <w:guid w:val="{F2B1B8DC-52C5-4205-A995-1DBF685F658F}"/>
      </w:docPartPr>
      <w:docPartBody>
        <w:p w:rsidR="00FF4947" w:rsidRDefault="00D5066F" w:rsidP="00D5066F">
          <w:pPr>
            <w:pStyle w:val="56775A54F90C4CC095699478646253CF"/>
          </w:pPr>
          <w:r w:rsidRPr="00D858FE">
            <w:rPr>
              <w:rStyle w:val="PlaceholderText"/>
            </w:rPr>
            <w:t>Choose an item.</w:t>
          </w:r>
        </w:p>
      </w:docPartBody>
    </w:docPart>
    <w:docPart>
      <w:docPartPr>
        <w:name w:val="3365A180EACA41CE90FC1E824FB876C3"/>
        <w:category>
          <w:name w:val="General"/>
          <w:gallery w:val="placeholder"/>
        </w:category>
        <w:types>
          <w:type w:val="bbPlcHdr"/>
        </w:types>
        <w:behaviors>
          <w:behavior w:val="content"/>
        </w:behaviors>
        <w:guid w:val="{B6B2FCCC-8EEA-4E04-BAE2-46DEBFD6E6CD}"/>
      </w:docPartPr>
      <w:docPartBody>
        <w:p w:rsidR="00FF4947" w:rsidRDefault="00D5066F" w:rsidP="00D5066F">
          <w:pPr>
            <w:pStyle w:val="3365A180EACA41CE90FC1E824FB876C3"/>
          </w:pPr>
          <w:r w:rsidRPr="00D858FE">
            <w:rPr>
              <w:rStyle w:val="PlaceholderText"/>
            </w:rPr>
            <w:t>Choose an item.</w:t>
          </w:r>
        </w:p>
      </w:docPartBody>
    </w:docPart>
    <w:docPart>
      <w:docPartPr>
        <w:name w:val="836AED749A9348EDB4001FA421463795"/>
        <w:category>
          <w:name w:val="General"/>
          <w:gallery w:val="placeholder"/>
        </w:category>
        <w:types>
          <w:type w:val="bbPlcHdr"/>
        </w:types>
        <w:behaviors>
          <w:behavior w:val="content"/>
        </w:behaviors>
        <w:guid w:val="{5FA73A65-57D5-4136-AD37-C840EDC1F3CD}"/>
      </w:docPartPr>
      <w:docPartBody>
        <w:p w:rsidR="00FF4947" w:rsidRDefault="00D5066F" w:rsidP="00D5066F">
          <w:pPr>
            <w:pStyle w:val="836AED749A9348EDB4001FA421463795"/>
          </w:pPr>
          <w:r w:rsidRPr="00D858FE">
            <w:rPr>
              <w:rStyle w:val="PlaceholderText"/>
            </w:rPr>
            <w:t>Choose an item.</w:t>
          </w:r>
        </w:p>
      </w:docPartBody>
    </w:docPart>
    <w:docPart>
      <w:docPartPr>
        <w:name w:val="0703F742CBA4497FB2BD80434E86B542"/>
        <w:category>
          <w:name w:val="General"/>
          <w:gallery w:val="placeholder"/>
        </w:category>
        <w:types>
          <w:type w:val="bbPlcHdr"/>
        </w:types>
        <w:behaviors>
          <w:behavior w:val="content"/>
        </w:behaviors>
        <w:guid w:val="{B20963EA-B9FE-4C4A-91EF-D69157E47AC1}"/>
      </w:docPartPr>
      <w:docPartBody>
        <w:p w:rsidR="00FF4947" w:rsidRDefault="00D5066F" w:rsidP="00D5066F">
          <w:pPr>
            <w:pStyle w:val="0703F742CBA4497FB2BD80434E86B542"/>
          </w:pPr>
          <w:r w:rsidRPr="00D858FE">
            <w:rPr>
              <w:rStyle w:val="PlaceholderText"/>
            </w:rPr>
            <w:t>Choose an item.</w:t>
          </w:r>
        </w:p>
      </w:docPartBody>
    </w:docPart>
    <w:docPart>
      <w:docPartPr>
        <w:name w:val="BEC0B29E72C44F05A832CBFEC5EE91CE"/>
        <w:category>
          <w:name w:val="General"/>
          <w:gallery w:val="placeholder"/>
        </w:category>
        <w:types>
          <w:type w:val="bbPlcHdr"/>
        </w:types>
        <w:behaviors>
          <w:behavior w:val="content"/>
        </w:behaviors>
        <w:guid w:val="{527E8B7F-724E-4181-BEA0-C23DF6C9B5B8}"/>
      </w:docPartPr>
      <w:docPartBody>
        <w:p w:rsidR="00FF4947" w:rsidRDefault="00D5066F" w:rsidP="00D5066F">
          <w:pPr>
            <w:pStyle w:val="BEC0B29E72C44F05A832CBFEC5EE91CE"/>
          </w:pPr>
          <w:r w:rsidRPr="00D858FE">
            <w:rPr>
              <w:rStyle w:val="PlaceholderText"/>
            </w:rPr>
            <w:t>Choose an item.</w:t>
          </w:r>
        </w:p>
      </w:docPartBody>
    </w:docPart>
    <w:docPart>
      <w:docPartPr>
        <w:name w:val="F794AB232B844611BAC1AE26F92FF1F9"/>
        <w:category>
          <w:name w:val="General"/>
          <w:gallery w:val="placeholder"/>
        </w:category>
        <w:types>
          <w:type w:val="bbPlcHdr"/>
        </w:types>
        <w:behaviors>
          <w:behavior w:val="content"/>
        </w:behaviors>
        <w:guid w:val="{60A66D17-991C-4D2B-94C8-7CB91FF81631}"/>
      </w:docPartPr>
      <w:docPartBody>
        <w:p w:rsidR="00FF4947" w:rsidRDefault="00D5066F" w:rsidP="00D5066F">
          <w:pPr>
            <w:pStyle w:val="F794AB232B844611BAC1AE26F92FF1F9"/>
          </w:pPr>
          <w:r w:rsidRPr="00D858FE">
            <w:rPr>
              <w:rStyle w:val="PlaceholderText"/>
            </w:rPr>
            <w:t>Choose an item.</w:t>
          </w:r>
        </w:p>
      </w:docPartBody>
    </w:docPart>
    <w:docPart>
      <w:docPartPr>
        <w:name w:val="EFB0F3ACB6124AA3AE45C13932D9516F"/>
        <w:category>
          <w:name w:val="General"/>
          <w:gallery w:val="placeholder"/>
        </w:category>
        <w:types>
          <w:type w:val="bbPlcHdr"/>
        </w:types>
        <w:behaviors>
          <w:behavior w:val="content"/>
        </w:behaviors>
        <w:guid w:val="{A29C177D-F4C2-4469-9EB3-B6D8906DE5E8}"/>
      </w:docPartPr>
      <w:docPartBody>
        <w:p w:rsidR="00FF4947" w:rsidRDefault="00D5066F" w:rsidP="00D5066F">
          <w:pPr>
            <w:pStyle w:val="EFB0F3ACB6124AA3AE45C13932D9516F"/>
          </w:pPr>
          <w:r w:rsidRPr="00D858FE">
            <w:rPr>
              <w:rStyle w:val="PlaceholderText"/>
            </w:rPr>
            <w:t>Choose an item.</w:t>
          </w:r>
        </w:p>
      </w:docPartBody>
    </w:docPart>
    <w:docPart>
      <w:docPartPr>
        <w:name w:val="31C07D0851E4422AAC2A901CCF3CDF55"/>
        <w:category>
          <w:name w:val="General"/>
          <w:gallery w:val="placeholder"/>
        </w:category>
        <w:types>
          <w:type w:val="bbPlcHdr"/>
        </w:types>
        <w:behaviors>
          <w:behavior w:val="content"/>
        </w:behaviors>
        <w:guid w:val="{E04A76E0-456B-4C2D-B239-5CEB6CD947D0}"/>
      </w:docPartPr>
      <w:docPartBody>
        <w:p w:rsidR="00FF4947" w:rsidRDefault="00D5066F" w:rsidP="00D5066F">
          <w:pPr>
            <w:pStyle w:val="31C07D0851E4422AAC2A901CCF3CDF55"/>
          </w:pPr>
          <w:r w:rsidRPr="00D858FE">
            <w:rPr>
              <w:rStyle w:val="PlaceholderText"/>
            </w:rPr>
            <w:t>Choose an item.</w:t>
          </w:r>
        </w:p>
      </w:docPartBody>
    </w:docPart>
    <w:docPart>
      <w:docPartPr>
        <w:name w:val="CF060950DD3B407CA8648C33F3648C9F"/>
        <w:category>
          <w:name w:val="General"/>
          <w:gallery w:val="placeholder"/>
        </w:category>
        <w:types>
          <w:type w:val="bbPlcHdr"/>
        </w:types>
        <w:behaviors>
          <w:behavior w:val="content"/>
        </w:behaviors>
        <w:guid w:val="{5EEADF85-3F56-4BEE-B8BB-10CE9E16111C}"/>
      </w:docPartPr>
      <w:docPartBody>
        <w:p w:rsidR="00FF4947" w:rsidRDefault="00D5066F" w:rsidP="00D5066F">
          <w:pPr>
            <w:pStyle w:val="CF060950DD3B407CA8648C33F3648C9F"/>
          </w:pPr>
          <w:r w:rsidRPr="00D858FE">
            <w:rPr>
              <w:rStyle w:val="PlaceholderText"/>
            </w:rPr>
            <w:t>Choose an item.</w:t>
          </w:r>
        </w:p>
      </w:docPartBody>
    </w:docPart>
    <w:docPart>
      <w:docPartPr>
        <w:name w:val="E1A76055AABF44BF849CA6A875A830F2"/>
        <w:category>
          <w:name w:val="General"/>
          <w:gallery w:val="placeholder"/>
        </w:category>
        <w:types>
          <w:type w:val="bbPlcHdr"/>
        </w:types>
        <w:behaviors>
          <w:behavior w:val="content"/>
        </w:behaviors>
        <w:guid w:val="{95408C3D-E138-4E52-97A7-ED6C716EE0D6}"/>
      </w:docPartPr>
      <w:docPartBody>
        <w:p w:rsidR="00FF4947" w:rsidRDefault="00D5066F" w:rsidP="00D5066F">
          <w:pPr>
            <w:pStyle w:val="E1A76055AABF44BF849CA6A875A830F2"/>
          </w:pPr>
          <w:r w:rsidRPr="00D858FE">
            <w:rPr>
              <w:rStyle w:val="PlaceholderText"/>
            </w:rPr>
            <w:t>Choose an item.</w:t>
          </w:r>
        </w:p>
      </w:docPartBody>
    </w:docPart>
    <w:docPart>
      <w:docPartPr>
        <w:name w:val="E6025FB9CAF54C86A8139D498682BA11"/>
        <w:category>
          <w:name w:val="General"/>
          <w:gallery w:val="placeholder"/>
        </w:category>
        <w:types>
          <w:type w:val="bbPlcHdr"/>
        </w:types>
        <w:behaviors>
          <w:behavior w:val="content"/>
        </w:behaviors>
        <w:guid w:val="{2E743D0A-15D0-4699-BF1C-BA3162BF37CE}"/>
      </w:docPartPr>
      <w:docPartBody>
        <w:p w:rsidR="00FF4947" w:rsidRDefault="00D5066F" w:rsidP="00D5066F">
          <w:pPr>
            <w:pStyle w:val="E6025FB9CAF54C86A8139D498682BA11"/>
          </w:pPr>
          <w:r w:rsidRPr="00D858FE">
            <w:rPr>
              <w:rStyle w:val="PlaceholderText"/>
            </w:rPr>
            <w:t>Choose an item.</w:t>
          </w:r>
        </w:p>
      </w:docPartBody>
    </w:docPart>
    <w:docPart>
      <w:docPartPr>
        <w:name w:val="06864CA60AD1437099982CDE39D8CF08"/>
        <w:category>
          <w:name w:val="General"/>
          <w:gallery w:val="placeholder"/>
        </w:category>
        <w:types>
          <w:type w:val="bbPlcHdr"/>
        </w:types>
        <w:behaviors>
          <w:behavior w:val="content"/>
        </w:behaviors>
        <w:guid w:val="{C89DB5B2-BA42-46CD-9945-AF684BCC4046}"/>
      </w:docPartPr>
      <w:docPartBody>
        <w:p w:rsidR="00FF4947" w:rsidRDefault="00D5066F" w:rsidP="00D5066F">
          <w:pPr>
            <w:pStyle w:val="06864CA60AD1437099982CDE39D8CF08"/>
          </w:pPr>
          <w:r w:rsidRPr="00D858FE">
            <w:rPr>
              <w:rStyle w:val="PlaceholderText"/>
            </w:rPr>
            <w:t>Choose an item.</w:t>
          </w:r>
        </w:p>
      </w:docPartBody>
    </w:docPart>
    <w:docPart>
      <w:docPartPr>
        <w:name w:val="A274A8AE2605429E93F3656379F2396C"/>
        <w:category>
          <w:name w:val="General"/>
          <w:gallery w:val="placeholder"/>
        </w:category>
        <w:types>
          <w:type w:val="bbPlcHdr"/>
        </w:types>
        <w:behaviors>
          <w:behavior w:val="content"/>
        </w:behaviors>
        <w:guid w:val="{E0A93C22-1CC7-45E8-A294-10450DB9B20B}"/>
      </w:docPartPr>
      <w:docPartBody>
        <w:p w:rsidR="00FF4947" w:rsidRDefault="00D5066F" w:rsidP="00D5066F">
          <w:pPr>
            <w:pStyle w:val="A274A8AE2605429E93F3656379F2396C"/>
          </w:pPr>
          <w:r w:rsidRPr="00D858FE">
            <w:rPr>
              <w:rStyle w:val="PlaceholderText"/>
            </w:rPr>
            <w:t>Choose an item.</w:t>
          </w:r>
        </w:p>
      </w:docPartBody>
    </w:docPart>
    <w:docPart>
      <w:docPartPr>
        <w:name w:val="914C74F4A391487599441BA7DF83FE3D"/>
        <w:category>
          <w:name w:val="General"/>
          <w:gallery w:val="placeholder"/>
        </w:category>
        <w:types>
          <w:type w:val="bbPlcHdr"/>
        </w:types>
        <w:behaviors>
          <w:behavior w:val="content"/>
        </w:behaviors>
        <w:guid w:val="{6E67B8F2-2318-484B-986D-34D5212131C8}"/>
      </w:docPartPr>
      <w:docPartBody>
        <w:p w:rsidR="00FF4947" w:rsidRDefault="00D5066F" w:rsidP="00D5066F">
          <w:pPr>
            <w:pStyle w:val="914C74F4A391487599441BA7DF83FE3D"/>
          </w:pPr>
          <w:r w:rsidRPr="00D858FE">
            <w:rPr>
              <w:rStyle w:val="PlaceholderText"/>
            </w:rPr>
            <w:t>Choose an item.</w:t>
          </w:r>
        </w:p>
      </w:docPartBody>
    </w:docPart>
    <w:docPart>
      <w:docPartPr>
        <w:name w:val="100AF26AD7F041E8BAFB769700325D75"/>
        <w:category>
          <w:name w:val="General"/>
          <w:gallery w:val="placeholder"/>
        </w:category>
        <w:types>
          <w:type w:val="bbPlcHdr"/>
        </w:types>
        <w:behaviors>
          <w:behavior w:val="content"/>
        </w:behaviors>
        <w:guid w:val="{B6BB3838-1928-4D23-9450-A6594BB41F99}"/>
      </w:docPartPr>
      <w:docPartBody>
        <w:p w:rsidR="00FF4947" w:rsidRDefault="00D5066F" w:rsidP="00D5066F">
          <w:pPr>
            <w:pStyle w:val="100AF26AD7F041E8BAFB769700325D75"/>
          </w:pPr>
          <w:r w:rsidRPr="00D858FE">
            <w:rPr>
              <w:rStyle w:val="PlaceholderText"/>
            </w:rPr>
            <w:t>Choose an item.</w:t>
          </w:r>
        </w:p>
      </w:docPartBody>
    </w:docPart>
    <w:docPart>
      <w:docPartPr>
        <w:name w:val="2F8E35D320B84214A2966908529C45AE"/>
        <w:category>
          <w:name w:val="General"/>
          <w:gallery w:val="placeholder"/>
        </w:category>
        <w:types>
          <w:type w:val="bbPlcHdr"/>
        </w:types>
        <w:behaviors>
          <w:behavior w:val="content"/>
        </w:behaviors>
        <w:guid w:val="{32E9A92C-4C28-4920-853D-481CA2C36762}"/>
      </w:docPartPr>
      <w:docPartBody>
        <w:p w:rsidR="00FF4947" w:rsidRDefault="00D5066F" w:rsidP="00D5066F">
          <w:pPr>
            <w:pStyle w:val="2F8E35D320B84214A2966908529C45AE"/>
          </w:pPr>
          <w:r w:rsidRPr="00D858FE">
            <w:rPr>
              <w:rStyle w:val="PlaceholderText"/>
            </w:rPr>
            <w:t>Choose an item.</w:t>
          </w:r>
        </w:p>
      </w:docPartBody>
    </w:docPart>
    <w:docPart>
      <w:docPartPr>
        <w:name w:val="7B49C02E476646A3A09419379C95E614"/>
        <w:category>
          <w:name w:val="General"/>
          <w:gallery w:val="placeholder"/>
        </w:category>
        <w:types>
          <w:type w:val="bbPlcHdr"/>
        </w:types>
        <w:behaviors>
          <w:behavior w:val="content"/>
        </w:behaviors>
        <w:guid w:val="{5A7691B9-F4AE-4186-886B-DE28FD4B6499}"/>
      </w:docPartPr>
      <w:docPartBody>
        <w:p w:rsidR="00FF4947" w:rsidRDefault="00D5066F" w:rsidP="00D5066F">
          <w:pPr>
            <w:pStyle w:val="7B49C02E476646A3A09419379C95E614"/>
          </w:pPr>
          <w:r w:rsidRPr="00D858FE">
            <w:rPr>
              <w:rStyle w:val="PlaceholderText"/>
            </w:rPr>
            <w:t>Choose an item.</w:t>
          </w:r>
        </w:p>
      </w:docPartBody>
    </w:docPart>
    <w:docPart>
      <w:docPartPr>
        <w:name w:val="D60041B429A8479A96C0373333CADE45"/>
        <w:category>
          <w:name w:val="General"/>
          <w:gallery w:val="placeholder"/>
        </w:category>
        <w:types>
          <w:type w:val="bbPlcHdr"/>
        </w:types>
        <w:behaviors>
          <w:behavior w:val="content"/>
        </w:behaviors>
        <w:guid w:val="{E4C8FC3A-C89B-4C46-AE73-0661BFD1CC0A}"/>
      </w:docPartPr>
      <w:docPartBody>
        <w:p w:rsidR="00FF4947" w:rsidRDefault="00D5066F" w:rsidP="00D5066F">
          <w:pPr>
            <w:pStyle w:val="D60041B429A8479A96C0373333CADE45"/>
          </w:pPr>
          <w:r w:rsidRPr="00D858FE">
            <w:rPr>
              <w:rStyle w:val="PlaceholderText"/>
            </w:rPr>
            <w:t>Choose an item.</w:t>
          </w:r>
        </w:p>
      </w:docPartBody>
    </w:docPart>
    <w:docPart>
      <w:docPartPr>
        <w:name w:val="21E84C057A5C4C348933EA94943C3832"/>
        <w:category>
          <w:name w:val="General"/>
          <w:gallery w:val="placeholder"/>
        </w:category>
        <w:types>
          <w:type w:val="bbPlcHdr"/>
        </w:types>
        <w:behaviors>
          <w:behavior w:val="content"/>
        </w:behaviors>
        <w:guid w:val="{DC444C27-29C6-4BD7-A1EA-7A2302943D0E}"/>
      </w:docPartPr>
      <w:docPartBody>
        <w:p w:rsidR="00FF4947" w:rsidRDefault="00D5066F" w:rsidP="00D5066F">
          <w:pPr>
            <w:pStyle w:val="21E84C057A5C4C348933EA94943C3832"/>
          </w:pPr>
          <w:r w:rsidRPr="00D858FE">
            <w:rPr>
              <w:rStyle w:val="PlaceholderText"/>
            </w:rPr>
            <w:t>Choose an item.</w:t>
          </w:r>
        </w:p>
      </w:docPartBody>
    </w:docPart>
    <w:docPart>
      <w:docPartPr>
        <w:name w:val="76D25BBA2C774A198D162881F4FE1BC0"/>
        <w:category>
          <w:name w:val="General"/>
          <w:gallery w:val="placeholder"/>
        </w:category>
        <w:types>
          <w:type w:val="bbPlcHdr"/>
        </w:types>
        <w:behaviors>
          <w:behavior w:val="content"/>
        </w:behaviors>
        <w:guid w:val="{E8D7064D-9E45-46A2-B9C9-F8F301F256C0}"/>
      </w:docPartPr>
      <w:docPartBody>
        <w:p w:rsidR="00FF4947" w:rsidRDefault="00D5066F" w:rsidP="00D5066F">
          <w:pPr>
            <w:pStyle w:val="76D25BBA2C774A198D162881F4FE1BC0"/>
          </w:pPr>
          <w:r w:rsidRPr="00D858FE">
            <w:rPr>
              <w:rStyle w:val="PlaceholderText"/>
            </w:rPr>
            <w:t>Choose an item.</w:t>
          </w:r>
        </w:p>
      </w:docPartBody>
    </w:docPart>
    <w:docPart>
      <w:docPartPr>
        <w:name w:val="0F182AC139E34EBDB125BFD57E1FAB31"/>
        <w:category>
          <w:name w:val="General"/>
          <w:gallery w:val="placeholder"/>
        </w:category>
        <w:types>
          <w:type w:val="bbPlcHdr"/>
        </w:types>
        <w:behaviors>
          <w:behavior w:val="content"/>
        </w:behaviors>
        <w:guid w:val="{BF1C017C-1A13-4F87-A799-ECB51B79FF8A}"/>
      </w:docPartPr>
      <w:docPartBody>
        <w:p w:rsidR="00FF4947" w:rsidRDefault="00D5066F" w:rsidP="00D5066F">
          <w:pPr>
            <w:pStyle w:val="0F182AC139E34EBDB125BFD57E1FAB31"/>
          </w:pPr>
          <w:r w:rsidRPr="00D858FE">
            <w:rPr>
              <w:rStyle w:val="PlaceholderText"/>
            </w:rPr>
            <w:t>Choose an item.</w:t>
          </w:r>
        </w:p>
      </w:docPartBody>
    </w:docPart>
    <w:docPart>
      <w:docPartPr>
        <w:name w:val="CB3CAFF6173B45979A057D4E2577A9B5"/>
        <w:category>
          <w:name w:val="General"/>
          <w:gallery w:val="placeholder"/>
        </w:category>
        <w:types>
          <w:type w:val="bbPlcHdr"/>
        </w:types>
        <w:behaviors>
          <w:behavior w:val="content"/>
        </w:behaviors>
        <w:guid w:val="{50F94900-07AD-4231-88E1-A6982BE11591}"/>
      </w:docPartPr>
      <w:docPartBody>
        <w:p w:rsidR="00FF4947" w:rsidRDefault="00D5066F" w:rsidP="00D5066F">
          <w:pPr>
            <w:pStyle w:val="CB3CAFF6173B45979A057D4E2577A9B5"/>
          </w:pPr>
          <w:r w:rsidRPr="00D858FE">
            <w:rPr>
              <w:rStyle w:val="PlaceholderText"/>
            </w:rPr>
            <w:t>Choose an item.</w:t>
          </w:r>
        </w:p>
      </w:docPartBody>
    </w:docPart>
    <w:docPart>
      <w:docPartPr>
        <w:name w:val="7D12E9FD46D44D38B74756C912E2214A"/>
        <w:category>
          <w:name w:val="General"/>
          <w:gallery w:val="placeholder"/>
        </w:category>
        <w:types>
          <w:type w:val="bbPlcHdr"/>
        </w:types>
        <w:behaviors>
          <w:behavior w:val="content"/>
        </w:behaviors>
        <w:guid w:val="{57DC19D5-8E38-46AE-B11E-4B20191937F2}"/>
      </w:docPartPr>
      <w:docPartBody>
        <w:p w:rsidR="00FF4947" w:rsidRDefault="00D5066F" w:rsidP="00D5066F">
          <w:pPr>
            <w:pStyle w:val="7D12E9FD46D44D38B74756C912E2214A"/>
          </w:pPr>
          <w:r w:rsidRPr="00D858FE">
            <w:rPr>
              <w:rStyle w:val="PlaceholderText"/>
            </w:rPr>
            <w:t>Choose an item.</w:t>
          </w:r>
        </w:p>
      </w:docPartBody>
    </w:docPart>
    <w:docPart>
      <w:docPartPr>
        <w:name w:val="2B951FEA38C44B6AAF247C8A0D1A1BC7"/>
        <w:category>
          <w:name w:val="General"/>
          <w:gallery w:val="placeholder"/>
        </w:category>
        <w:types>
          <w:type w:val="bbPlcHdr"/>
        </w:types>
        <w:behaviors>
          <w:behavior w:val="content"/>
        </w:behaviors>
        <w:guid w:val="{81D3C077-139D-4284-B4FB-B18B2B5D2A03}"/>
      </w:docPartPr>
      <w:docPartBody>
        <w:p w:rsidR="00FF4947" w:rsidRDefault="00D5066F" w:rsidP="00D5066F">
          <w:pPr>
            <w:pStyle w:val="2B951FEA38C44B6AAF247C8A0D1A1BC7"/>
          </w:pPr>
          <w:r w:rsidRPr="00D858FE">
            <w:rPr>
              <w:rStyle w:val="PlaceholderText"/>
            </w:rPr>
            <w:t>Choose an item.</w:t>
          </w:r>
        </w:p>
      </w:docPartBody>
    </w:docPart>
    <w:docPart>
      <w:docPartPr>
        <w:name w:val="5D95950B91544E378287999BBD3CC452"/>
        <w:category>
          <w:name w:val="General"/>
          <w:gallery w:val="placeholder"/>
        </w:category>
        <w:types>
          <w:type w:val="bbPlcHdr"/>
        </w:types>
        <w:behaviors>
          <w:behavior w:val="content"/>
        </w:behaviors>
        <w:guid w:val="{43C03109-BE82-41E8-8326-3A6F2E49609E}"/>
      </w:docPartPr>
      <w:docPartBody>
        <w:p w:rsidR="00FF4947" w:rsidRDefault="00D5066F" w:rsidP="00D5066F">
          <w:pPr>
            <w:pStyle w:val="5D95950B91544E378287999BBD3CC452"/>
          </w:pPr>
          <w:r w:rsidRPr="00D858FE">
            <w:rPr>
              <w:rStyle w:val="PlaceholderText"/>
            </w:rPr>
            <w:t>Choose an item.</w:t>
          </w:r>
        </w:p>
      </w:docPartBody>
    </w:docPart>
    <w:docPart>
      <w:docPartPr>
        <w:name w:val="2193F7CFABEF4C26A6A895434C0AF411"/>
        <w:category>
          <w:name w:val="General"/>
          <w:gallery w:val="placeholder"/>
        </w:category>
        <w:types>
          <w:type w:val="bbPlcHdr"/>
        </w:types>
        <w:behaviors>
          <w:behavior w:val="content"/>
        </w:behaviors>
        <w:guid w:val="{1C52D0A3-55C7-4D54-B50B-F54AFBF3E71D}"/>
      </w:docPartPr>
      <w:docPartBody>
        <w:p w:rsidR="00FF4947" w:rsidRDefault="00D5066F" w:rsidP="00D5066F">
          <w:pPr>
            <w:pStyle w:val="2193F7CFABEF4C26A6A895434C0AF411"/>
          </w:pPr>
          <w:r w:rsidRPr="00D858FE">
            <w:rPr>
              <w:rStyle w:val="PlaceholderText"/>
            </w:rPr>
            <w:t>Choose an item.</w:t>
          </w:r>
        </w:p>
      </w:docPartBody>
    </w:docPart>
    <w:docPart>
      <w:docPartPr>
        <w:name w:val="794A34BD42284577903DCB51EAB7AF19"/>
        <w:category>
          <w:name w:val="General"/>
          <w:gallery w:val="placeholder"/>
        </w:category>
        <w:types>
          <w:type w:val="bbPlcHdr"/>
        </w:types>
        <w:behaviors>
          <w:behavior w:val="content"/>
        </w:behaviors>
        <w:guid w:val="{2B34F712-313F-4652-9119-760182D8A38C}"/>
      </w:docPartPr>
      <w:docPartBody>
        <w:p w:rsidR="00FF4947" w:rsidRDefault="00D5066F" w:rsidP="00D5066F">
          <w:pPr>
            <w:pStyle w:val="794A34BD42284577903DCB51EAB7AF19"/>
          </w:pPr>
          <w:r w:rsidRPr="00D858FE">
            <w:rPr>
              <w:rStyle w:val="PlaceholderText"/>
            </w:rPr>
            <w:t>Choose an item.</w:t>
          </w:r>
        </w:p>
      </w:docPartBody>
    </w:docPart>
    <w:docPart>
      <w:docPartPr>
        <w:name w:val="30F77EF664984D6E9A23D8E0971EBEB3"/>
        <w:category>
          <w:name w:val="General"/>
          <w:gallery w:val="placeholder"/>
        </w:category>
        <w:types>
          <w:type w:val="bbPlcHdr"/>
        </w:types>
        <w:behaviors>
          <w:behavior w:val="content"/>
        </w:behaviors>
        <w:guid w:val="{4DFF57B9-5C25-4F04-81B9-BA907597FDB1}"/>
      </w:docPartPr>
      <w:docPartBody>
        <w:p w:rsidR="00FF4947" w:rsidRDefault="00D5066F" w:rsidP="00D5066F">
          <w:pPr>
            <w:pStyle w:val="30F77EF664984D6E9A23D8E0971EBEB3"/>
          </w:pPr>
          <w:r w:rsidRPr="00D858FE">
            <w:rPr>
              <w:rStyle w:val="PlaceholderText"/>
            </w:rPr>
            <w:t>Choose an item.</w:t>
          </w:r>
        </w:p>
      </w:docPartBody>
    </w:docPart>
    <w:docPart>
      <w:docPartPr>
        <w:name w:val="42EE127D6C464CAE9EF95ACE05E16F00"/>
        <w:category>
          <w:name w:val="General"/>
          <w:gallery w:val="placeholder"/>
        </w:category>
        <w:types>
          <w:type w:val="bbPlcHdr"/>
        </w:types>
        <w:behaviors>
          <w:behavior w:val="content"/>
        </w:behaviors>
        <w:guid w:val="{FE690BFD-DB7C-4D3C-9B7E-5D8CB0A4D4BE}"/>
      </w:docPartPr>
      <w:docPartBody>
        <w:p w:rsidR="00FF4947" w:rsidRDefault="00D5066F" w:rsidP="00D5066F">
          <w:pPr>
            <w:pStyle w:val="42EE127D6C464CAE9EF95ACE05E16F00"/>
          </w:pPr>
          <w:r w:rsidRPr="00D858FE">
            <w:rPr>
              <w:rStyle w:val="PlaceholderText"/>
            </w:rPr>
            <w:t>Choose an item.</w:t>
          </w:r>
        </w:p>
      </w:docPartBody>
    </w:docPart>
    <w:docPart>
      <w:docPartPr>
        <w:name w:val="7610E4AEADE841BE80E0F0A01944F5AF"/>
        <w:category>
          <w:name w:val="General"/>
          <w:gallery w:val="placeholder"/>
        </w:category>
        <w:types>
          <w:type w:val="bbPlcHdr"/>
        </w:types>
        <w:behaviors>
          <w:behavior w:val="content"/>
        </w:behaviors>
        <w:guid w:val="{91949394-F96D-4AA0-A61E-D576D8683F57}"/>
      </w:docPartPr>
      <w:docPartBody>
        <w:p w:rsidR="00FF4947" w:rsidRDefault="00D5066F" w:rsidP="00D5066F">
          <w:pPr>
            <w:pStyle w:val="7610E4AEADE841BE80E0F0A01944F5AF"/>
          </w:pPr>
          <w:r w:rsidRPr="00D858FE">
            <w:rPr>
              <w:rStyle w:val="PlaceholderText"/>
            </w:rPr>
            <w:t>Choose an item.</w:t>
          </w:r>
        </w:p>
      </w:docPartBody>
    </w:docPart>
    <w:docPart>
      <w:docPartPr>
        <w:name w:val="09460A3338C7472582DF9FA7FE094692"/>
        <w:category>
          <w:name w:val="General"/>
          <w:gallery w:val="placeholder"/>
        </w:category>
        <w:types>
          <w:type w:val="bbPlcHdr"/>
        </w:types>
        <w:behaviors>
          <w:behavior w:val="content"/>
        </w:behaviors>
        <w:guid w:val="{42814CCE-B272-4BFA-8F1A-F1142E4E9EC5}"/>
      </w:docPartPr>
      <w:docPartBody>
        <w:p w:rsidR="00FF4947" w:rsidRDefault="00D5066F" w:rsidP="00D5066F">
          <w:pPr>
            <w:pStyle w:val="09460A3338C7472582DF9FA7FE094692"/>
          </w:pPr>
          <w:r w:rsidRPr="00D858FE">
            <w:rPr>
              <w:rStyle w:val="PlaceholderText"/>
            </w:rPr>
            <w:t>Choose an item.</w:t>
          </w:r>
        </w:p>
      </w:docPartBody>
    </w:docPart>
    <w:docPart>
      <w:docPartPr>
        <w:name w:val="CF4245871AC9486BA04B0A402D87947B"/>
        <w:category>
          <w:name w:val="General"/>
          <w:gallery w:val="placeholder"/>
        </w:category>
        <w:types>
          <w:type w:val="bbPlcHdr"/>
        </w:types>
        <w:behaviors>
          <w:behavior w:val="content"/>
        </w:behaviors>
        <w:guid w:val="{655B1B56-5503-4AE8-9704-9799F76F9D5C}"/>
      </w:docPartPr>
      <w:docPartBody>
        <w:p w:rsidR="00FF4947" w:rsidRDefault="00D5066F" w:rsidP="00D5066F">
          <w:pPr>
            <w:pStyle w:val="CF4245871AC9486BA04B0A402D87947B"/>
          </w:pPr>
          <w:r w:rsidRPr="00D858FE">
            <w:rPr>
              <w:rStyle w:val="PlaceholderText"/>
            </w:rPr>
            <w:t>Choose an item.</w:t>
          </w:r>
        </w:p>
      </w:docPartBody>
    </w:docPart>
    <w:docPart>
      <w:docPartPr>
        <w:name w:val="5464F2DD52D24F7C92C737BF73A96E89"/>
        <w:category>
          <w:name w:val="General"/>
          <w:gallery w:val="placeholder"/>
        </w:category>
        <w:types>
          <w:type w:val="bbPlcHdr"/>
        </w:types>
        <w:behaviors>
          <w:behavior w:val="content"/>
        </w:behaviors>
        <w:guid w:val="{87C7C873-2A74-4DB0-96CE-C54DDB0070C4}"/>
      </w:docPartPr>
      <w:docPartBody>
        <w:p w:rsidR="00FF4947" w:rsidRDefault="00D5066F" w:rsidP="00D5066F">
          <w:pPr>
            <w:pStyle w:val="5464F2DD52D24F7C92C737BF73A96E89"/>
          </w:pPr>
          <w:r w:rsidRPr="00D858FE">
            <w:rPr>
              <w:rStyle w:val="PlaceholderText"/>
            </w:rPr>
            <w:t>Choose an item.</w:t>
          </w:r>
        </w:p>
      </w:docPartBody>
    </w:docPart>
    <w:docPart>
      <w:docPartPr>
        <w:name w:val="FB89BC38929148EB97126D0444D8A10F"/>
        <w:category>
          <w:name w:val="General"/>
          <w:gallery w:val="placeholder"/>
        </w:category>
        <w:types>
          <w:type w:val="bbPlcHdr"/>
        </w:types>
        <w:behaviors>
          <w:behavior w:val="content"/>
        </w:behaviors>
        <w:guid w:val="{FED10C52-E1C7-4B82-AB32-89E89F42AAFB}"/>
      </w:docPartPr>
      <w:docPartBody>
        <w:p w:rsidR="00FF4947" w:rsidRDefault="00D5066F" w:rsidP="00D5066F">
          <w:pPr>
            <w:pStyle w:val="FB89BC38929148EB97126D0444D8A10F"/>
          </w:pPr>
          <w:r w:rsidRPr="00D858FE">
            <w:rPr>
              <w:rStyle w:val="PlaceholderText"/>
            </w:rPr>
            <w:t>Choose an item.</w:t>
          </w:r>
        </w:p>
      </w:docPartBody>
    </w:docPart>
    <w:docPart>
      <w:docPartPr>
        <w:name w:val="84DAC1F2BAEC48689C8F555E599EDAC9"/>
        <w:category>
          <w:name w:val="General"/>
          <w:gallery w:val="placeholder"/>
        </w:category>
        <w:types>
          <w:type w:val="bbPlcHdr"/>
        </w:types>
        <w:behaviors>
          <w:behavior w:val="content"/>
        </w:behaviors>
        <w:guid w:val="{AFD1C96D-7DD0-4689-B8C2-8DDF74A9DA95}"/>
      </w:docPartPr>
      <w:docPartBody>
        <w:p w:rsidR="00FF4947" w:rsidRDefault="00D5066F" w:rsidP="00D5066F">
          <w:pPr>
            <w:pStyle w:val="84DAC1F2BAEC48689C8F555E599EDAC9"/>
          </w:pPr>
          <w:r w:rsidRPr="00D858FE">
            <w:rPr>
              <w:rStyle w:val="PlaceholderText"/>
            </w:rPr>
            <w:t>Choose an item.</w:t>
          </w:r>
        </w:p>
      </w:docPartBody>
    </w:docPart>
    <w:docPart>
      <w:docPartPr>
        <w:name w:val="76EB7BC3964548F5B9CFEA92E03C530D"/>
        <w:category>
          <w:name w:val="General"/>
          <w:gallery w:val="placeholder"/>
        </w:category>
        <w:types>
          <w:type w:val="bbPlcHdr"/>
        </w:types>
        <w:behaviors>
          <w:behavior w:val="content"/>
        </w:behaviors>
        <w:guid w:val="{5516FF22-0371-4050-9751-58E8FD36F2D4}"/>
      </w:docPartPr>
      <w:docPartBody>
        <w:p w:rsidR="00FF4947" w:rsidRDefault="00D5066F" w:rsidP="00D5066F">
          <w:pPr>
            <w:pStyle w:val="76EB7BC3964548F5B9CFEA92E03C530D"/>
          </w:pPr>
          <w:r w:rsidRPr="00D858FE">
            <w:rPr>
              <w:rStyle w:val="PlaceholderText"/>
            </w:rPr>
            <w:t>Choose an item.</w:t>
          </w:r>
        </w:p>
      </w:docPartBody>
    </w:docPart>
    <w:docPart>
      <w:docPartPr>
        <w:name w:val="46D390FECAE449C4BC090D4BC4029C0A"/>
        <w:category>
          <w:name w:val="General"/>
          <w:gallery w:val="placeholder"/>
        </w:category>
        <w:types>
          <w:type w:val="bbPlcHdr"/>
        </w:types>
        <w:behaviors>
          <w:behavior w:val="content"/>
        </w:behaviors>
        <w:guid w:val="{CA2C4A58-48CA-434C-A0D2-C6C2D503ABBD}"/>
      </w:docPartPr>
      <w:docPartBody>
        <w:p w:rsidR="00FF4947" w:rsidRDefault="00D5066F" w:rsidP="00D5066F">
          <w:pPr>
            <w:pStyle w:val="46D390FECAE449C4BC090D4BC4029C0A"/>
          </w:pPr>
          <w:r w:rsidRPr="00D858FE">
            <w:rPr>
              <w:rStyle w:val="PlaceholderText"/>
            </w:rPr>
            <w:t>Choose an item.</w:t>
          </w:r>
        </w:p>
      </w:docPartBody>
    </w:docPart>
    <w:docPart>
      <w:docPartPr>
        <w:name w:val="8EC2AD389C0D46DCB1C0FBC0A7C61986"/>
        <w:category>
          <w:name w:val="General"/>
          <w:gallery w:val="placeholder"/>
        </w:category>
        <w:types>
          <w:type w:val="bbPlcHdr"/>
        </w:types>
        <w:behaviors>
          <w:behavior w:val="content"/>
        </w:behaviors>
        <w:guid w:val="{10EF869A-C731-4534-81C5-DC7856AFC602}"/>
      </w:docPartPr>
      <w:docPartBody>
        <w:p w:rsidR="00FF4947" w:rsidRDefault="00D5066F" w:rsidP="00D5066F">
          <w:pPr>
            <w:pStyle w:val="8EC2AD389C0D46DCB1C0FBC0A7C61986"/>
          </w:pPr>
          <w:r w:rsidRPr="00D858FE">
            <w:rPr>
              <w:rStyle w:val="PlaceholderText"/>
            </w:rPr>
            <w:t>Choose an item.</w:t>
          </w:r>
        </w:p>
      </w:docPartBody>
    </w:docPart>
    <w:docPart>
      <w:docPartPr>
        <w:name w:val="9B657B7A4780427ABFB35825B8439DC7"/>
        <w:category>
          <w:name w:val="General"/>
          <w:gallery w:val="placeholder"/>
        </w:category>
        <w:types>
          <w:type w:val="bbPlcHdr"/>
        </w:types>
        <w:behaviors>
          <w:behavior w:val="content"/>
        </w:behaviors>
        <w:guid w:val="{BDFB2036-A124-4F06-A1FB-1991883455F6}"/>
      </w:docPartPr>
      <w:docPartBody>
        <w:p w:rsidR="00FF4947" w:rsidRDefault="00D5066F" w:rsidP="00D5066F">
          <w:pPr>
            <w:pStyle w:val="9B657B7A4780427ABFB35825B8439DC7"/>
          </w:pPr>
          <w:r w:rsidRPr="00D858FE">
            <w:rPr>
              <w:rStyle w:val="PlaceholderText"/>
            </w:rPr>
            <w:t>Choose an item.</w:t>
          </w:r>
        </w:p>
      </w:docPartBody>
    </w:docPart>
    <w:docPart>
      <w:docPartPr>
        <w:name w:val="CE20106A18264CB9B83DAB04D1D7294D"/>
        <w:category>
          <w:name w:val="General"/>
          <w:gallery w:val="placeholder"/>
        </w:category>
        <w:types>
          <w:type w:val="bbPlcHdr"/>
        </w:types>
        <w:behaviors>
          <w:behavior w:val="content"/>
        </w:behaviors>
        <w:guid w:val="{25102C85-5C95-4474-962C-536A6E61947E}"/>
      </w:docPartPr>
      <w:docPartBody>
        <w:p w:rsidR="00FF4947" w:rsidRDefault="00D5066F" w:rsidP="00D5066F">
          <w:pPr>
            <w:pStyle w:val="CE20106A18264CB9B83DAB04D1D7294D"/>
          </w:pPr>
          <w:r w:rsidRPr="00D858FE">
            <w:rPr>
              <w:rStyle w:val="PlaceholderText"/>
            </w:rPr>
            <w:t>Choose an item.</w:t>
          </w:r>
        </w:p>
      </w:docPartBody>
    </w:docPart>
    <w:docPart>
      <w:docPartPr>
        <w:name w:val="E33C73E3B37340C88855271DBE0C5B39"/>
        <w:category>
          <w:name w:val="General"/>
          <w:gallery w:val="placeholder"/>
        </w:category>
        <w:types>
          <w:type w:val="bbPlcHdr"/>
        </w:types>
        <w:behaviors>
          <w:behavior w:val="content"/>
        </w:behaviors>
        <w:guid w:val="{55556633-F53B-4488-8618-B8C7C242EB0C}"/>
      </w:docPartPr>
      <w:docPartBody>
        <w:p w:rsidR="00FF4947" w:rsidRDefault="00D5066F" w:rsidP="00D5066F">
          <w:pPr>
            <w:pStyle w:val="E33C73E3B37340C88855271DBE0C5B39"/>
          </w:pPr>
          <w:r w:rsidRPr="00D858FE">
            <w:rPr>
              <w:rStyle w:val="PlaceholderText"/>
            </w:rPr>
            <w:t>Choose an item.</w:t>
          </w:r>
        </w:p>
      </w:docPartBody>
    </w:docPart>
    <w:docPart>
      <w:docPartPr>
        <w:name w:val="9880F42344314521A02124623D3AB6AC"/>
        <w:category>
          <w:name w:val="General"/>
          <w:gallery w:val="placeholder"/>
        </w:category>
        <w:types>
          <w:type w:val="bbPlcHdr"/>
        </w:types>
        <w:behaviors>
          <w:behavior w:val="content"/>
        </w:behaviors>
        <w:guid w:val="{0B8B67AE-E5AA-49D4-983C-E5FA113F9901}"/>
      </w:docPartPr>
      <w:docPartBody>
        <w:p w:rsidR="00FF4947" w:rsidRDefault="00D5066F" w:rsidP="00D5066F">
          <w:pPr>
            <w:pStyle w:val="9880F42344314521A02124623D3AB6AC"/>
          </w:pPr>
          <w:r w:rsidRPr="00D858FE">
            <w:rPr>
              <w:rStyle w:val="PlaceholderText"/>
            </w:rPr>
            <w:t>Choose an item.</w:t>
          </w:r>
        </w:p>
      </w:docPartBody>
    </w:docPart>
    <w:docPart>
      <w:docPartPr>
        <w:name w:val="C409F2039CAB4EDBB5ACD5D78FDF9FAD"/>
        <w:category>
          <w:name w:val="General"/>
          <w:gallery w:val="placeholder"/>
        </w:category>
        <w:types>
          <w:type w:val="bbPlcHdr"/>
        </w:types>
        <w:behaviors>
          <w:behavior w:val="content"/>
        </w:behaviors>
        <w:guid w:val="{61342A1D-665F-4D5D-ABC5-6282FD652CDA}"/>
      </w:docPartPr>
      <w:docPartBody>
        <w:p w:rsidR="00FF4947" w:rsidRDefault="00D5066F" w:rsidP="00D5066F">
          <w:pPr>
            <w:pStyle w:val="C409F2039CAB4EDBB5ACD5D78FDF9FAD"/>
          </w:pPr>
          <w:r w:rsidRPr="00D858FE">
            <w:rPr>
              <w:rStyle w:val="PlaceholderText"/>
            </w:rPr>
            <w:t>Choose an item.</w:t>
          </w:r>
        </w:p>
      </w:docPartBody>
    </w:docPart>
    <w:docPart>
      <w:docPartPr>
        <w:name w:val="521C32FFFA464EB788AA1315734E2F62"/>
        <w:category>
          <w:name w:val="General"/>
          <w:gallery w:val="placeholder"/>
        </w:category>
        <w:types>
          <w:type w:val="bbPlcHdr"/>
        </w:types>
        <w:behaviors>
          <w:behavior w:val="content"/>
        </w:behaviors>
        <w:guid w:val="{C1BF5853-5159-46D0-8EE7-384EA11C79D8}"/>
      </w:docPartPr>
      <w:docPartBody>
        <w:p w:rsidR="00FF4947" w:rsidRDefault="00D5066F" w:rsidP="00D5066F">
          <w:pPr>
            <w:pStyle w:val="521C32FFFA464EB788AA1315734E2F62"/>
          </w:pPr>
          <w:r w:rsidRPr="00D858FE">
            <w:rPr>
              <w:rStyle w:val="PlaceholderText"/>
            </w:rPr>
            <w:t>Choose an item.</w:t>
          </w:r>
        </w:p>
      </w:docPartBody>
    </w:docPart>
    <w:docPart>
      <w:docPartPr>
        <w:name w:val="A48B62174B904148B5BFBB18AFB58613"/>
        <w:category>
          <w:name w:val="General"/>
          <w:gallery w:val="placeholder"/>
        </w:category>
        <w:types>
          <w:type w:val="bbPlcHdr"/>
        </w:types>
        <w:behaviors>
          <w:behavior w:val="content"/>
        </w:behaviors>
        <w:guid w:val="{404D52F4-4EDA-41E6-8CEE-434360B4D145}"/>
      </w:docPartPr>
      <w:docPartBody>
        <w:p w:rsidR="00FF4947" w:rsidRDefault="00D5066F" w:rsidP="00D5066F">
          <w:pPr>
            <w:pStyle w:val="A48B62174B904148B5BFBB18AFB58613"/>
          </w:pPr>
          <w:r w:rsidRPr="00D858FE">
            <w:rPr>
              <w:rStyle w:val="PlaceholderText"/>
            </w:rPr>
            <w:t>Choose an item.</w:t>
          </w:r>
        </w:p>
      </w:docPartBody>
    </w:docPart>
    <w:docPart>
      <w:docPartPr>
        <w:name w:val="FBFEFADCA6EC43B3A2EA16380BF707DB"/>
        <w:category>
          <w:name w:val="General"/>
          <w:gallery w:val="placeholder"/>
        </w:category>
        <w:types>
          <w:type w:val="bbPlcHdr"/>
        </w:types>
        <w:behaviors>
          <w:behavior w:val="content"/>
        </w:behaviors>
        <w:guid w:val="{5CE300DE-19A0-4621-A3DB-8D002E210FC1}"/>
      </w:docPartPr>
      <w:docPartBody>
        <w:p w:rsidR="00FF4947" w:rsidRDefault="00D5066F" w:rsidP="00D5066F">
          <w:pPr>
            <w:pStyle w:val="FBFEFADCA6EC43B3A2EA16380BF707DB"/>
          </w:pPr>
          <w:r w:rsidRPr="00D858FE">
            <w:rPr>
              <w:rStyle w:val="PlaceholderText"/>
            </w:rPr>
            <w:t>Choose an item.</w:t>
          </w:r>
        </w:p>
      </w:docPartBody>
    </w:docPart>
    <w:docPart>
      <w:docPartPr>
        <w:name w:val="CB8F7E04F12141FBABE96C2E18C38A11"/>
        <w:category>
          <w:name w:val="General"/>
          <w:gallery w:val="placeholder"/>
        </w:category>
        <w:types>
          <w:type w:val="bbPlcHdr"/>
        </w:types>
        <w:behaviors>
          <w:behavior w:val="content"/>
        </w:behaviors>
        <w:guid w:val="{949CC136-F326-4C62-982A-9C114EF7AF89}"/>
      </w:docPartPr>
      <w:docPartBody>
        <w:p w:rsidR="00FF4947" w:rsidRDefault="00D5066F" w:rsidP="00D5066F">
          <w:pPr>
            <w:pStyle w:val="CB8F7E04F12141FBABE96C2E18C38A11"/>
          </w:pPr>
          <w:r w:rsidRPr="00D858FE">
            <w:rPr>
              <w:rStyle w:val="PlaceholderText"/>
            </w:rPr>
            <w:t>Choose an item.</w:t>
          </w:r>
        </w:p>
      </w:docPartBody>
    </w:docPart>
    <w:docPart>
      <w:docPartPr>
        <w:name w:val="94B77EF3ECE64C5DAB4586AC5BAB91B1"/>
        <w:category>
          <w:name w:val="General"/>
          <w:gallery w:val="placeholder"/>
        </w:category>
        <w:types>
          <w:type w:val="bbPlcHdr"/>
        </w:types>
        <w:behaviors>
          <w:behavior w:val="content"/>
        </w:behaviors>
        <w:guid w:val="{C072174A-8601-454E-BAD3-D3EEB1EF7882}"/>
      </w:docPartPr>
      <w:docPartBody>
        <w:p w:rsidR="00FF4947" w:rsidRDefault="00D5066F" w:rsidP="00D5066F">
          <w:pPr>
            <w:pStyle w:val="94B77EF3ECE64C5DAB4586AC5BAB91B1"/>
          </w:pPr>
          <w:r w:rsidRPr="00D858FE">
            <w:rPr>
              <w:rStyle w:val="PlaceholderText"/>
            </w:rPr>
            <w:t>Choose an item.</w:t>
          </w:r>
        </w:p>
      </w:docPartBody>
    </w:docPart>
    <w:docPart>
      <w:docPartPr>
        <w:name w:val="E943B4192E1646869DBE1A9AD895A687"/>
        <w:category>
          <w:name w:val="General"/>
          <w:gallery w:val="placeholder"/>
        </w:category>
        <w:types>
          <w:type w:val="bbPlcHdr"/>
        </w:types>
        <w:behaviors>
          <w:behavior w:val="content"/>
        </w:behaviors>
        <w:guid w:val="{F8F55F6E-98EC-4A37-BF1B-293E47431008}"/>
      </w:docPartPr>
      <w:docPartBody>
        <w:p w:rsidR="00FF4947" w:rsidRDefault="00D5066F" w:rsidP="00D5066F">
          <w:pPr>
            <w:pStyle w:val="E943B4192E1646869DBE1A9AD895A687"/>
          </w:pPr>
          <w:r w:rsidRPr="00D858FE">
            <w:rPr>
              <w:rStyle w:val="PlaceholderText"/>
            </w:rPr>
            <w:t>Choose an item.</w:t>
          </w:r>
        </w:p>
      </w:docPartBody>
    </w:docPart>
    <w:docPart>
      <w:docPartPr>
        <w:name w:val="0F036E69C8ED4882A0CC2776F892913C"/>
        <w:category>
          <w:name w:val="General"/>
          <w:gallery w:val="placeholder"/>
        </w:category>
        <w:types>
          <w:type w:val="bbPlcHdr"/>
        </w:types>
        <w:behaviors>
          <w:behavior w:val="content"/>
        </w:behaviors>
        <w:guid w:val="{C6AA8403-FB30-4FA8-85EF-C06D053F5B86}"/>
      </w:docPartPr>
      <w:docPartBody>
        <w:p w:rsidR="00FF4947" w:rsidRDefault="00D5066F" w:rsidP="00D5066F">
          <w:pPr>
            <w:pStyle w:val="0F036E69C8ED4882A0CC2776F892913C"/>
          </w:pPr>
          <w:r w:rsidRPr="00D858FE">
            <w:rPr>
              <w:rStyle w:val="PlaceholderText"/>
            </w:rPr>
            <w:t>Choose an item.</w:t>
          </w:r>
        </w:p>
      </w:docPartBody>
    </w:docPart>
    <w:docPart>
      <w:docPartPr>
        <w:name w:val="D1A62F3873B14D1EBEB6A57F916C5CF8"/>
        <w:category>
          <w:name w:val="General"/>
          <w:gallery w:val="placeholder"/>
        </w:category>
        <w:types>
          <w:type w:val="bbPlcHdr"/>
        </w:types>
        <w:behaviors>
          <w:behavior w:val="content"/>
        </w:behaviors>
        <w:guid w:val="{82F17551-3BF2-473F-9062-CE3A5E7553D3}"/>
      </w:docPartPr>
      <w:docPartBody>
        <w:p w:rsidR="00FF4947" w:rsidRDefault="00D5066F" w:rsidP="00D5066F">
          <w:pPr>
            <w:pStyle w:val="D1A62F3873B14D1EBEB6A57F916C5CF8"/>
          </w:pPr>
          <w:r w:rsidRPr="00D858FE">
            <w:rPr>
              <w:rStyle w:val="PlaceholderText"/>
            </w:rPr>
            <w:t>Choose an item.</w:t>
          </w:r>
        </w:p>
      </w:docPartBody>
    </w:docPart>
    <w:docPart>
      <w:docPartPr>
        <w:name w:val="96C9A6C57A8C4388A98738AB575E6611"/>
        <w:category>
          <w:name w:val="General"/>
          <w:gallery w:val="placeholder"/>
        </w:category>
        <w:types>
          <w:type w:val="bbPlcHdr"/>
        </w:types>
        <w:behaviors>
          <w:behavior w:val="content"/>
        </w:behaviors>
        <w:guid w:val="{90124241-85E9-47E2-A342-F1A17D34BA2A}"/>
      </w:docPartPr>
      <w:docPartBody>
        <w:p w:rsidR="00FF4947" w:rsidRDefault="00D5066F" w:rsidP="00D5066F">
          <w:pPr>
            <w:pStyle w:val="96C9A6C57A8C4388A98738AB575E6611"/>
          </w:pPr>
          <w:r w:rsidRPr="00D858FE">
            <w:rPr>
              <w:rStyle w:val="PlaceholderText"/>
            </w:rPr>
            <w:t>Choose an item.</w:t>
          </w:r>
        </w:p>
      </w:docPartBody>
    </w:docPart>
    <w:docPart>
      <w:docPartPr>
        <w:name w:val="E7167AD7D0CD441080DA5684C031166E"/>
        <w:category>
          <w:name w:val="General"/>
          <w:gallery w:val="placeholder"/>
        </w:category>
        <w:types>
          <w:type w:val="bbPlcHdr"/>
        </w:types>
        <w:behaviors>
          <w:behavior w:val="content"/>
        </w:behaviors>
        <w:guid w:val="{F6E8EF80-DA0D-4A6E-B21D-4BD3D1FB4079}"/>
      </w:docPartPr>
      <w:docPartBody>
        <w:p w:rsidR="00FF4947" w:rsidRDefault="00D5066F" w:rsidP="00D5066F">
          <w:pPr>
            <w:pStyle w:val="E7167AD7D0CD441080DA5684C031166E"/>
          </w:pPr>
          <w:r w:rsidRPr="00D858FE">
            <w:rPr>
              <w:rStyle w:val="PlaceholderText"/>
            </w:rPr>
            <w:t>Choose an item.</w:t>
          </w:r>
        </w:p>
      </w:docPartBody>
    </w:docPart>
    <w:docPart>
      <w:docPartPr>
        <w:name w:val="7C31305C41604BD1AD054813A2F669FB"/>
        <w:category>
          <w:name w:val="General"/>
          <w:gallery w:val="placeholder"/>
        </w:category>
        <w:types>
          <w:type w:val="bbPlcHdr"/>
        </w:types>
        <w:behaviors>
          <w:behavior w:val="content"/>
        </w:behaviors>
        <w:guid w:val="{C7C2C094-BBE3-4B68-8C35-60E6C8D73D1E}"/>
      </w:docPartPr>
      <w:docPartBody>
        <w:p w:rsidR="00FF4947" w:rsidRDefault="00D5066F" w:rsidP="00D5066F">
          <w:pPr>
            <w:pStyle w:val="7C31305C41604BD1AD054813A2F669FB"/>
          </w:pPr>
          <w:r w:rsidRPr="00D858FE">
            <w:rPr>
              <w:rStyle w:val="PlaceholderText"/>
            </w:rPr>
            <w:t>Choose an item.</w:t>
          </w:r>
        </w:p>
      </w:docPartBody>
    </w:docPart>
    <w:docPart>
      <w:docPartPr>
        <w:name w:val="273C61C160EB45B18681B16F5B159EBA"/>
        <w:category>
          <w:name w:val="General"/>
          <w:gallery w:val="placeholder"/>
        </w:category>
        <w:types>
          <w:type w:val="bbPlcHdr"/>
        </w:types>
        <w:behaviors>
          <w:behavior w:val="content"/>
        </w:behaviors>
        <w:guid w:val="{1668EFAE-B776-4B5D-8F15-B1D0385CA32F}"/>
      </w:docPartPr>
      <w:docPartBody>
        <w:p w:rsidR="00FF4947" w:rsidRDefault="00D5066F" w:rsidP="00D5066F">
          <w:pPr>
            <w:pStyle w:val="273C61C160EB45B18681B16F5B159EBA"/>
          </w:pPr>
          <w:r w:rsidRPr="00D858FE">
            <w:rPr>
              <w:rStyle w:val="PlaceholderText"/>
            </w:rPr>
            <w:t>Choose an item.</w:t>
          </w:r>
        </w:p>
      </w:docPartBody>
    </w:docPart>
    <w:docPart>
      <w:docPartPr>
        <w:name w:val="46E98C6B41EC4208BE1FF6B08B944977"/>
        <w:category>
          <w:name w:val="General"/>
          <w:gallery w:val="placeholder"/>
        </w:category>
        <w:types>
          <w:type w:val="bbPlcHdr"/>
        </w:types>
        <w:behaviors>
          <w:behavior w:val="content"/>
        </w:behaviors>
        <w:guid w:val="{3B6B11BC-99CD-42EC-83FD-562E3392EB49}"/>
      </w:docPartPr>
      <w:docPartBody>
        <w:p w:rsidR="00FF4947" w:rsidRDefault="00D5066F" w:rsidP="00D5066F">
          <w:pPr>
            <w:pStyle w:val="46E98C6B41EC4208BE1FF6B08B944977"/>
          </w:pPr>
          <w:r w:rsidRPr="00D858FE">
            <w:rPr>
              <w:rStyle w:val="PlaceholderText"/>
            </w:rPr>
            <w:t>Choose an item.</w:t>
          </w:r>
        </w:p>
      </w:docPartBody>
    </w:docPart>
    <w:docPart>
      <w:docPartPr>
        <w:name w:val="99BDF346390A4349ADAF0A6FB35607C1"/>
        <w:category>
          <w:name w:val="General"/>
          <w:gallery w:val="placeholder"/>
        </w:category>
        <w:types>
          <w:type w:val="bbPlcHdr"/>
        </w:types>
        <w:behaviors>
          <w:behavior w:val="content"/>
        </w:behaviors>
        <w:guid w:val="{859AB460-1BC3-4EAF-B0A2-CA7EA030C611}"/>
      </w:docPartPr>
      <w:docPartBody>
        <w:p w:rsidR="00FF4947" w:rsidRDefault="00D5066F" w:rsidP="00D5066F">
          <w:pPr>
            <w:pStyle w:val="99BDF346390A4349ADAF0A6FB35607C1"/>
          </w:pPr>
          <w:r w:rsidRPr="00D858FE">
            <w:rPr>
              <w:rStyle w:val="PlaceholderText"/>
            </w:rPr>
            <w:t>Choose an item.</w:t>
          </w:r>
        </w:p>
      </w:docPartBody>
    </w:docPart>
    <w:docPart>
      <w:docPartPr>
        <w:name w:val="425CA91AFF874EE6BE6BB541CF5CEF20"/>
        <w:category>
          <w:name w:val="General"/>
          <w:gallery w:val="placeholder"/>
        </w:category>
        <w:types>
          <w:type w:val="bbPlcHdr"/>
        </w:types>
        <w:behaviors>
          <w:behavior w:val="content"/>
        </w:behaviors>
        <w:guid w:val="{A25E14F9-82B6-432C-A0D6-00B3167CE940}"/>
      </w:docPartPr>
      <w:docPartBody>
        <w:p w:rsidR="00FF4947" w:rsidRDefault="00D5066F" w:rsidP="00D5066F">
          <w:pPr>
            <w:pStyle w:val="425CA91AFF874EE6BE6BB541CF5CEF20"/>
          </w:pPr>
          <w:r w:rsidRPr="00D858FE">
            <w:rPr>
              <w:rStyle w:val="PlaceholderText"/>
            </w:rPr>
            <w:t>Choose an item.</w:t>
          </w:r>
        </w:p>
      </w:docPartBody>
    </w:docPart>
    <w:docPart>
      <w:docPartPr>
        <w:name w:val="FC5F779B6E8A4A76AC279EFC9D4E5796"/>
        <w:category>
          <w:name w:val="General"/>
          <w:gallery w:val="placeholder"/>
        </w:category>
        <w:types>
          <w:type w:val="bbPlcHdr"/>
        </w:types>
        <w:behaviors>
          <w:behavior w:val="content"/>
        </w:behaviors>
        <w:guid w:val="{4F8AC991-7443-4B36-9147-77458F8A5FF0}"/>
      </w:docPartPr>
      <w:docPartBody>
        <w:p w:rsidR="00FF4947" w:rsidRDefault="00D5066F" w:rsidP="00D5066F">
          <w:pPr>
            <w:pStyle w:val="FC5F779B6E8A4A76AC279EFC9D4E5796"/>
          </w:pPr>
          <w:r w:rsidRPr="00D858FE">
            <w:rPr>
              <w:rStyle w:val="PlaceholderText"/>
            </w:rPr>
            <w:t>Choose an item.</w:t>
          </w:r>
        </w:p>
      </w:docPartBody>
    </w:docPart>
    <w:docPart>
      <w:docPartPr>
        <w:name w:val="351DF8122F5B4ED584E638BFE0D4328E"/>
        <w:category>
          <w:name w:val="General"/>
          <w:gallery w:val="placeholder"/>
        </w:category>
        <w:types>
          <w:type w:val="bbPlcHdr"/>
        </w:types>
        <w:behaviors>
          <w:behavior w:val="content"/>
        </w:behaviors>
        <w:guid w:val="{9F085C48-C516-402E-BBB7-128F2C7B0B0C}"/>
      </w:docPartPr>
      <w:docPartBody>
        <w:p w:rsidR="00FF4947" w:rsidRDefault="00D5066F" w:rsidP="00D5066F">
          <w:pPr>
            <w:pStyle w:val="351DF8122F5B4ED584E638BFE0D4328E"/>
          </w:pPr>
          <w:r w:rsidRPr="00D858FE">
            <w:rPr>
              <w:rStyle w:val="PlaceholderText"/>
            </w:rPr>
            <w:t>Choose an item.</w:t>
          </w:r>
        </w:p>
      </w:docPartBody>
    </w:docPart>
    <w:docPart>
      <w:docPartPr>
        <w:name w:val="47EC576291124E73B46384DEDCB97C38"/>
        <w:category>
          <w:name w:val="General"/>
          <w:gallery w:val="placeholder"/>
        </w:category>
        <w:types>
          <w:type w:val="bbPlcHdr"/>
        </w:types>
        <w:behaviors>
          <w:behavior w:val="content"/>
        </w:behaviors>
        <w:guid w:val="{701FAFCA-BAC1-4354-8A9C-6B589FA32105}"/>
      </w:docPartPr>
      <w:docPartBody>
        <w:p w:rsidR="00FF4947" w:rsidRDefault="00D5066F" w:rsidP="00D5066F">
          <w:pPr>
            <w:pStyle w:val="47EC576291124E73B46384DEDCB97C38"/>
          </w:pPr>
          <w:r w:rsidRPr="00D858FE">
            <w:rPr>
              <w:rStyle w:val="PlaceholderText"/>
            </w:rPr>
            <w:t>Choose an item.</w:t>
          </w:r>
        </w:p>
      </w:docPartBody>
    </w:docPart>
    <w:docPart>
      <w:docPartPr>
        <w:name w:val="42373DDE91414A14B01B273066E7716C"/>
        <w:category>
          <w:name w:val="General"/>
          <w:gallery w:val="placeholder"/>
        </w:category>
        <w:types>
          <w:type w:val="bbPlcHdr"/>
        </w:types>
        <w:behaviors>
          <w:behavior w:val="content"/>
        </w:behaviors>
        <w:guid w:val="{0BCE0319-0970-4413-9902-07252E034BD7}"/>
      </w:docPartPr>
      <w:docPartBody>
        <w:p w:rsidR="00FF4947" w:rsidRDefault="00D5066F" w:rsidP="00D5066F">
          <w:pPr>
            <w:pStyle w:val="42373DDE91414A14B01B273066E7716C"/>
          </w:pPr>
          <w:r w:rsidRPr="00D858FE">
            <w:rPr>
              <w:rStyle w:val="PlaceholderText"/>
            </w:rPr>
            <w:t>Choose an item.</w:t>
          </w:r>
        </w:p>
      </w:docPartBody>
    </w:docPart>
    <w:docPart>
      <w:docPartPr>
        <w:name w:val="1EE87F7E76074268B9947219A4568443"/>
        <w:category>
          <w:name w:val="General"/>
          <w:gallery w:val="placeholder"/>
        </w:category>
        <w:types>
          <w:type w:val="bbPlcHdr"/>
        </w:types>
        <w:behaviors>
          <w:behavior w:val="content"/>
        </w:behaviors>
        <w:guid w:val="{960E0E96-449E-49AE-A6A9-DB7DA072EC99}"/>
      </w:docPartPr>
      <w:docPartBody>
        <w:p w:rsidR="00FF4947" w:rsidRDefault="00D5066F" w:rsidP="00D5066F">
          <w:pPr>
            <w:pStyle w:val="1EE87F7E76074268B9947219A4568443"/>
          </w:pPr>
          <w:r w:rsidRPr="00D858FE">
            <w:rPr>
              <w:rStyle w:val="PlaceholderText"/>
            </w:rPr>
            <w:t>Choose an item.</w:t>
          </w:r>
        </w:p>
      </w:docPartBody>
    </w:docPart>
    <w:docPart>
      <w:docPartPr>
        <w:name w:val="9A87D9FD67A24DF2A31CF5A389A4FCF8"/>
        <w:category>
          <w:name w:val="General"/>
          <w:gallery w:val="placeholder"/>
        </w:category>
        <w:types>
          <w:type w:val="bbPlcHdr"/>
        </w:types>
        <w:behaviors>
          <w:behavior w:val="content"/>
        </w:behaviors>
        <w:guid w:val="{0535E77D-0FA6-4E02-929C-C8FB9D203DAB}"/>
      </w:docPartPr>
      <w:docPartBody>
        <w:p w:rsidR="00FF4947" w:rsidRDefault="00D5066F" w:rsidP="00D5066F">
          <w:pPr>
            <w:pStyle w:val="9A87D9FD67A24DF2A31CF5A389A4FCF8"/>
          </w:pPr>
          <w:r w:rsidRPr="00D858FE">
            <w:rPr>
              <w:rStyle w:val="PlaceholderText"/>
            </w:rPr>
            <w:t>Choose an item.</w:t>
          </w:r>
        </w:p>
      </w:docPartBody>
    </w:docPart>
    <w:docPart>
      <w:docPartPr>
        <w:name w:val="4A1A7620BFB64D1399D222ADDAED6852"/>
        <w:category>
          <w:name w:val="General"/>
          <w:gallery w:val="placeholder"/>
        </w:category>
        <w:types>
          <w:type w:val="bbPlcHdr"/>
        </w:types>
        <w:behaviors>
          <w:behavior w:val="content"/>
        </w:behaviors>
        <w:guid w:val="{CE0F1F85-8EAE-4656-86A3-5009B07227E4}"/>
      </w:docPartPr>
      <w:docPartBody>
        <w:p w:rsidR="00FF4947" w:rsidRDefault="00D5066F" w:rsidP="00D5066F">
          <w:pPr>
            <w:pStyle w:val="4A1A7620BFB64D1399D222ADDAED6852"/>
          </w:pPr>
          <w:r w:rsidRPr="00D858FE">
            <w:rPr>
              <w:rStyle w:val="PlaceholderText"/>
            </w:rPr>
            <w:t>Choose an item.</w:t>
          </w:r>
        </w:p>
      </w:docPartBody>
    </w:docPart>
    <w:docPart>
      <w:docPartPr>
        <w:name w:val="C8032376E1464F75975B3DBEE8A2F371"/>
        <w:category>
          <w:name w:val="General"/>
          <w:gallery w:val="placeholder"/>
        </w:category>
        <w:types>
          <w:type w:val="bbPlcHdr"/>
        </w:types>
        <w:behaviors>
          <w:behavior w:val="content"/>
        </w:behaviors>
        <w:guid w:val="{4FEDF8BF-AA8C-435D-9CF5-630B4F5B57CB}"/>
      </w:docPartPr>
      <w:docPartBody>
        <w:p w:rsidR="00FF4947" w:rsidRDefault="00D5066F" w:rsidP="00D5066F">
          <w:pPr>
            <w:pStyle w:val="C8032376E1464F75975B3DBEE8A2F371"/>
          </w:pPr>
          <w:r w:rsidRPr="00D858FE">
            <w:rPr>
              <w:rStyle w:val="PlaceholderText"/>
            </w:rPr>
            <w:t>Choose an item.</w:t>
          </w:r>
        </w:p>
      </w:docPartBody>
    </w:docPart>
    <w:docPart>
      <w:docPartPr>
        <w:name w:val="DCECE410D5BF4847942356613D88C2F3"/>
        <w:category>
          <w:name w:val="General"/>
          <w:gallery w:val="placeholder"/>
        </w:category>
        <w:types>
          <w:type w:val="bbPlcHdr"/>
        </w:types>
        <w:behaviors>
          <w:behavior w:val="content"/>
        </w:behaviors>
        <w:guid w:val="{927C1DF7-866B-4336-8849-6F6634B0312E}"/>
      </w:docPartPr>
      <w:docPartBody>
        <w:p w:rsidR="00FF4947" w:rsidRDefault="00D5066F" w:rsidP="00D5066F">
          <w:pPr>
            <w:pStyle w:val="DCECE410D5BF4847942356613D88C2F3"/>
          </w:pPr>
          <w:r w:rsidRPr="00D858FE">
            <w:rPr>
              <w:rStyle w:val="PlaceholderText"/>
            </w:rPr>
            <w:t>Choose an item.</w:t>
          </w:r>
        </w:p>
      </w:docPartBody>
    </w:docPart>
    <w:docPart>
      <w:docPartPr>
        <w:name w:val="B3BECA3A073548329AC74DEBF1F53DFF"/>
        <w:category>
          <w:name w:val="General"/>
          <w:gallery w:val="placeholder"/>
        </w:category>
        <w:types>
          <w:type w:val="bbPlcHdr"/>
        </w:types>
        <w:behaviors>
          <w:behavior w:val="content"/>
        </w:behaviors>
        <w:guid w:val="{307E5453-CEF7-4AD9-B69F-BC538A974485}"/>
      </w:docPartPr>
      <w:docPartBody>
        <w:p w:rsidR="00FF4947" w:rsidRDefault="00D5066F" w:rsidP="00D5066F">
          <w:pPr>
            <w:pStyle w:val="B3BECA3A073548329AC74DEBF1F53DFF"/>
          </w:pPr>
          <w:r w:rsidRPr="00D858FE">
            <w:rPr>
              <w:rStyle w:val="PlaceholderText"/>
            </w:rPr>
            <w:t>Choose an item.</w:t>
          </w:r>
        </w:p>
      </w:docPartBody>
    </w:docPart>
    <w:docPart>
      <w:docPartPr>
        <w:name w:val="91BF3BF659E74DDDBDDAF5109DB4EBCA"/>
        <w:category>
          <w:name w:val="General"/>
          <w:gallery w:val="placeholder"/>
        </w:category>
        <w:types>
          <w:type w:val="bbPlcHdr"/>
        </w:types>
        <w:behaviors>
          <w:behavior w:val="content"/>
        </w:behaviors>
        <w:guid w:val="{C9810218-2A9F-4635-8001-23FCF0C36A55}"/>
      </w:docPartPr>
      <w:docPartBody>
        <w:p w:rsidR="00FF4947" w:rsidRDefault="00D5066F" w:rsidP="00D5066F">
          <w:pPr>
            <w:pStyle w:val="91BF3BF659E74DDDBDDAF5109DB4EBCA"/>
          </w:pPr>
          <w:r w:rsidRPr="00D858FE">
            <w:rPr>
              <w:rStyle w:val="PlaceholderText"/>
            </w:rPr>
            <w:t>Choose an item.</w:t>
          </w:r>
        </w:p>
      </w:docPartBody>
    </w:docPart>
    <w:docPart>
      <w:docPartPr>
        <w:name w:val="1E3F1442B114420EABCA7BC3AAE6E7ED"/>
        <w:category>
          <w:name w:val="General"/>
          <w:gallery w:val="placeholder"/>
        </w:category>
        <w:types>
          <w:type w:val="bbPlcHdr"/>
        </w:types>
        <w:behaviors>
          <w:behavior w:val="content"/>
        </w:behaviors>
        <w:guid w:val="{77001192-D2D3-4BB8-B09D-76F82DEB5DE2}"/>
      </w:docPartPr>
      <w:docPartBody>
        <w:p w:rsidR="00FF4947" w:rsidRDefault="00D5066F" w:rsidP="00D5066F">
          <w:pPr>
            <w:pStyle w:val="1E3F1442B114420EABCA7BC3AAE6E7ED"/>
          </w:pPr>
          <w:r w:rsidRPr="00D858FE">
            <w:rPr>
              <w:rStyle w:val="PlaceholderText"/>
            </w:rPr>
            <w:t>Choose an item.</w:t>
          </w:r>
        </w:p>
      </w:docPartBody>
    </w:docPart>
    <w:docPart>
      <w:docPartPr>
        <w:name w:val="94B628F7B5E64542AD02E0D41B8BA162"/>
        <w:category>
          <w:name w:val="General"/>
          <w:gallery w:val="placeholder"/>
        </w:category>
        <w:types>
          <w:type w:val="bbPlcHdr"/>
        </w:types>
        <w:behaviors>
          <w:behavior w:val="content"/>
        </w:behaviors>
        <w:guid w:val="{72EF6D1D-F5E5-4245-87D6-ED25D1882299}"/>
      </w:docPartPr>
      <w:docPartBody>
        <w:p w:rsidR="00FF4947" w:rsidRDefault="00D5066F" w:rsidP="00D5066F">
          <w:pPr>
            <w:pStyle w:val="94B628F7B5E64542AD02E0D41B8BA162"/>
          </w:pPr>
          <w:r w:rsidRPr="00D858FE">
            <w:rPr>
              <w:rStyle w:val="PlaceholderText"/>
            </w:rPr>
            <w:t>Choose an item.</w:t>
          </w:r>
        </w:p>
      </w:docPartBody>
    </w:docPart>
    <w:docPart>
      <w:docPartPr>
        <w:name w:val="70BF35049E9C474EB4190EDE76F6D882"/>
        <w:category>
          <w:name w:val="General"/>
          <w:gallery w:val="placeholder"/>
        </w:category>
        <w:types>
          <w:type w:val="bbPlcHdr"/>
        </w:types>
        <w:behaviors>
          <w:behavior w:val="content"/>
        </w:behaviors>
        <w:guid w:val="{8EA7D161-A2E4-4061-BEB1-A16408D2C7CD}"/>
      </w:docPartPr>
      <w:docPartBody>
        <w:p w:rsidR="00FF4947" w:rsidRDefault="00D5066F" w:rsidP="00D5066F">
          <w:pPr>
            <w:pStyle w:val="70BF35049E9C474EB4190EDE76F6D882"/>
          </w:pPr>
          <w:r w:rsidRPr="00D858FE">
            <w:rPr>
              <w:rStyle w:val="PlaceholderText"/>
            </w:rPr>
            <w:t>Choose an item.</w:t>
          </w:r>
        </w:p>
      </w:docPartBody>
    </w:docPart>
    <w:docPart>
      <w:docPartPr>
        <w:name w:val="61AAE1447D174B589DA6E8ADACEF1DA6"/>
        <w:category>
          <w:name w:val="General"/>
          <w:gallery w:val="placeholder"/>
        </w:category>
        <w:types>
          <w:type w:val="bbPlcHdr"/>
        </w:types>
        <w:behaviors>
          <w:behavior w:val="content"/>
        </w:behaviors>
        <w:guid w:val="{86AF9299-1EA3-41FD-8555-719D42911D7B}"/>
      </w:docPartPr>
      <w:docPartBody>
        <w:p w:rsidR="00FF4947" w:rsidRDefault="00D5066F" w:rsidP="00D5066F">
          <w:pPr>
            <w:pStyle w:val="61AAE1447D174B589DA6E8ADACEF1DA6"/>
          </w:pPr>
          <w:r w:rsidRPr="00D858FE">
            <w:rPr>
              <w:rStyle w:val="PlaceholderText"/>
            </w:rPr>
            <w:t>Choose an item.</w:t>
          </w:r>
        </w:p>
      </w:docPartBody>
    </w:docPart>
    <w:docPart>
      <w:docPartPr>
        <w:name w:val="0752A80608804965B19B923B3DF08D3C"/>
        <w:category>
          <w:name w:val="General"/>
          <w:gallery w:val="placeholder"/>
        </w:category>
        <w:types>
          <w:type w:val="bbPlcHdr"/>
        </w:types>
        <w:behaviors>
          <w:behavior w:val="content"/>
        </w:behaviors>
        <w:guid w:val="{55E3019C-3DA1-4A9B-8E16-FF7955088BB1}"/>
      </w:docPartPr>
      <w:docPartBody>
        <w:p w:rsidR="00FF4947" w:rsidRDefault="00D5066F" w:rsidP="00D5066F">
          <w:pPr>
            <w:pStyle w:val="0752A80608804965B19B923B3DF08D3C"/>
          </w:pPr>
          <w:r w:rsidRPr="00D858FE">
            <w:rPr>
              <w:rStyle w:val="PlaceholderText"/>
            </w:rPr>
            <w:t>Choose an item.</w:t>
          </w:r>
        </w:p>
      </w:docPartBody>
    </w:docPart>
    <w:docPart>
      <w:docPartPr>
        <w:name w:val="32294FD4F2E24373BDFA169E455F457F"/>
        <w:category>
          <w:name w:val="General"/>
          <w:gallery w:val="placeholder"/>
        </w:category>
        <w:types>
          <w:type w:val="bbPlcHdr"/>
        </w:types>
        <w:behaviors>
          <w:behavior w:val="content"/>
        </w:behaviors>
        <w:guid w:val="{C42909BA-3116-4EBE-B73F-8A0D1D996593}"/>
      </w:docPartPr>
      <w:docPartBody>
        <w:p w:rsidR="00FF4947" w:rsidRDefault="00D5066F" w:rsidP="00D5066F">
          <w:pPr>
            <w:pStyle w:val="32294FD4F2E24373BDFA169E455F457F"/>
          </w:pPr>
          <w:r w:rsidRPr="00D858FE">
            <w:rPr>
              <w:rStyle w:val="PlaceholderText"/>
            </w:rPr>
            <w:t>Choose an item.</w:t>
          </w:r>
        </w:p>
      </w:docPartBody>
    </w:docPart>
    <w:docPart>
      <w:docPartPr>
        <w:name w:val="E53D3DD27C724FF6B794A6DC9C5EC9D2"/>
        <w:category>
          <w:name w:val="General"/>
          <w:gallery w:val="placeholder"/>
        </w:category>
        <w:types>
          <w:type w:val="bbPlcHdr"/>
        </w:types>
        <w:behaviors>
          <w:behavior w:val="content"/>
        </w:behaviors>
        <w:guid w:val="{EA11E8B2-D70E-4AE5-BC57-129F8523F638}"/>
      </w:docPartPr>
      <w:docPartBody>
        <w:p w:rsidR="00FF4947" w:rsidRDefault="00D5066F" w:rsidP="00D5066F">
          <w:pPr>
            <w:pStyle w:val="E53D3DD27C724FF6B794A6DC9C5EC9D2"/>
          </w:pPr>
          <w:r w:rsidRPr="00D858FE">
            <w:rPr>
              <w:rStyle w:val="PlaceholderText"/>
            </w:rPr>
            <w:t>Choose an item.</w:t>
          </w:r>
        </w:p>
      </w:docPartBody>
    </w:docPart>
    <w:docPart>
      <w:docPartPr>
        <w:name w:val="5CE3EA641FF24C829F0CED9FA5DA0EE8"/>
        <w:category>
          <w:name w:val="General"/>
          <w:gallery w:val="placeholder"/>
        </w:category>
        <w:types>
          <w:type w:val="bbPlcHdr"/>
        </w:types>
        <w:behaviors>
          <w:behavior w:val="content"/>
        </w:behaviors>
        <w:guid w:val="{CA7EF8AC-145E-43DE-8D5B-977FA1D2DA3B}"/>
      </w:docPartPr>
      <w:docPartBody>
        <w:p w:rsidR="00FF4947" w:rsidRDefault="00D5066F" w:rsidP="00D5066F">
          <w:pPr>
            <w:pStyle w:val="5CE3EA641FF24C829F0CED9FA5DA0EE8"/>
          </w:pPr>
          <w:r w:rsidRPr="00D858FE">
            <w:rPr>
              <w:rStyle w:val="PlaceholderText"/>
            </w:rPr>
            <w:t>Choose an item.</w:t>
          </w:r>
        </w:p>
      </w:docPartBody>
    </w:docPart>
    <w:docPart>
      <w:docPartPr>
        <w:name w:val="32DD8DA1BDE049AB8C579BA149074C32"/>
        <w:category>
          <w:name w:val="General"/>
          <w:gallery w:val="placeholder"/>
        </w:category>
        <w:types>
          <w:type w:val="bbPlcHdr"/>
        </w:types>
        <w:behaviors>
          <w:behavior w:val="content"/>
        </w:behaviors>
        <w:guid w:val="{3E79CDAB-1AF6-4E84-9B4B-34C5B8B11AA9}"/>
      </w:docPartPr>
      <w:docPartBody>
        <w:p w:rsidR="00FF4947" w:rsidRDefault="00D5066F" w:rsidP="00D5066F">
          <w:pPr>
            <w:pStyle w:val="32DD8DA1BDE049AB8C579BA149074C32"/>
          </w:pPr>
          <w:r w:rsidRPr="00D858FE">
            <w:rPr>
              <w:rStyle w:val="PlaceholderText"/>
            </w:rPr>
            <w:t>Choose an item.</w:t>
          </w:r>
        </w:p>
      </w:docPartBody>
    </w:docPart>
    <w:docPart>
      <w:docPartPr>
        <w:name w:val="B301B7B9281647758EF82D50475FEFCD"/>
        <w:category>
          <w:name w:val="General"/>
          <w:gallery w:val="placeholder"/>
        </w:category>
        <w:types>
          <w:type w:val="bbPlcHdr"/>
        </w:types>
        <w:behaviors>
          <w:behavior w:val="content"/>
        </w:behaviors>
        <w:guid w:val="{E2541BD7-D799-492E-B7E2-B28297379040}"/>
      </w:docPartPr>
      <w:docPartBody>
        <w:p w:rsidR="00FF4947" w:rsidRDefault="00D5066F" w:rsidP="00D5066F">
          <w:pPr>
            <w:pStyle w:val="B301B7B9281647758EF82D50475FEFCD"/>
          </w:pPr>
          <w:r w:rsidRPr="00D858FE">
            <w:rPr>
              <w:rStyle w:val="PlaceholderText"/>
            </w:rPr>
            <w:t>Choose an item.</w:t>
          </w:r>
        </w:p>
      </w:docPartBody>
    </w:docPart>
    <w:docPart>
      <w:docPartPr>
        <w:name w:val="2AE1161E974C445FABD38F60AC994935"/>
        <w:category>
          <w:name w:val="General"/>
          <w:gallery w:val="placeholder"/>
        </w:category>
        <w:types>
          <w:type w:val="bbPlcHdr"/>
        </w:types>
        <w:behaviors>
          <w:behavior w:val="content"/>
        </w:behaviors>
        <w:guid w:val="{6BCDD7E4-5357-4827-8DC5-7886037EDA1B}"/>
      </w:docPartPr>
      <w:docPartBody>
        <w:p w:rsidR="00FF4947" w:rsidRDefault="00D5066F" w:rsidP="00D5066F">
          <w:pPr>
            <w:pStyle w:val="2AE1161E974C445FABD38F60AC994935"/>
          </w:pPr>
          <w:r w:rsidRPr="00D858FE">
            <w:rPr>
              <w:rStyle w:val="PlaceholderText"/>
            </w:rPr>
            <w:t>Choose an item.</w:t>
          </w:r>
        </w:p>
      </w:docPartBody>
    </w:docPart>
    <w:docPart>
      <w:docPartPr>
        <w:name w:val="7CF38F9E9F354A498368F4354D5E24F1"/>
        <w:category>
          <w:name w:val="General"/>
          <w:gallery w:val="placeholder"/>
        </w:category>
        <w:types>
          <w:type w:val="bbPlcHdr"/>
        </w:types>
        <w:behaviors>
          <w:behavior w:val="content"/>
        </w:behaviors>
        <w:guid w:val="{B1AB0B0D-8F23-4877-96EF-1DB056A5F5F4}"/>
      </w:docPartPr>
      <w:docPartBody>
        <w:p w:rsidR="00FF4947" w:rsidRDefault="00D5066F" w:rsidP="00D5066F">
          <w:pPr>
            <w:pStyle w:val="7CF38F9E9F354A498368F4354D5E24F1"/>
          </w:pPr>
          <w:r w:rsidRPr="00D858FE">
            <w:rPr>
              <w:rStyle w:val="PlaceholderText"/>
            </w:rPr>
            <w:t>Choose an item.</w:t>
          </w:r>
        </w:p>
      </w:docPartBody>
    </w:docPart>
    <w:docPart>
      <w:docPartPr>
        <w:name w:val="29A5B72EFA3344ECAC877EE18F1888BB"/>
        <w:category>
          <w:name w:val="General"/>
          <w:gallery w:val="placeholder"/>
        </w:category>
        <w:types>
          <w:type w:val="bbPlcHdr"/>
        </w:types>
        <w:behaviors>
          <w:behavior w:val="content"/>
        </w:behaviors>
        <w:guid w:val="{CCCA6AC2-4596-4FA1-AA4F-2D5EC5AA8E87}"/>
      </w:docPartPr>
      <w:docPartBody>
        <w:p w:rsidR="00FF4947" w:rsidRDefault="00D5066F" w:rsidP="00D5066F">
          <w:pPr>
            <w:pStyle w:val="29A5B72EFA3344ECAC877EE18F1888BB"/>
          </w:pPr>
          <w:r w:rsidRPr="00D858FE">
            <w:rPr>
              <w:rStyle w:val="PlaceholderText"/>
            </w:rPr>
            <w:t>Choose an item.</w:t>
          </w:r>
        </w:p>
      </w:docPartBody>
    </w:docPart>
    <w:docPart>
      <w:docPartPr>
        <w:name w:val="D9CFEB9CBAD945DF9116197C3D77E36B"/>
        <w:category>
          <w:name w:val="General"/>
          <w:gallery w:val="placeholder"/>
        </w:category>
        <w:types>
          <w:type w:val="bbPlcHdr"/>
        </w:types>
        <w:behaviors>
          <w:behavior w:val="content"/>
        </w:behaviors>
        <w:guid w:val="{D178FB09-13F3-474E-8C6F-9ED81CA0AA81}"/>
      </w:docPartPr>
      <w:docPartBody>
        <w:p w:rsidR="00FF4947" w:rsidRDefault="00D5066F" w:rsidP="00D5066F">
          <w:pPr>
            <w:pStyle w:val="D9CFEB9CBAD945DF9116197C3D77E36B"/>
          </w:pPr>
          <w:r w:rsidRPr="00D858FE">
            <w:rPr>
              <w:rStyle w:val="PlaceholderText"/>
            </w:rPr>
            <w:t>Choose an item.</w:t>
          </w:r>
        </w:p>
      </w:docPartBody>
    </w:docPart>
    <w:docPart>
      <w:docPartPr>
        <w:name w:val="981B897FC49C4B989D59C964E785266F"/>
        <w:category>
          <w:name w:val="General"/>
          <w:gallery w:val="placeholder"/>
        </w:category>
        <w:types>
          <w:type w:val="bbPlcHdr"/>
        </w:types>
        <w:behaviors>
          <w:behavior w:val="content"/>
        </w:behaviors>
        <w:guid w:val="{22DDFDDB-D454-42CE-971E-6ABE79AEEAB9}"/>
      </w:docPartPr>
      <w:docPartBody>
        <w:p w:rsidR="00FF4947" w:rsidRDefault="00D5066F" w:rsidP="00D5066F">
          <w:pPr>
            <w:pStyle w:val="981B897FC49C4B989D59C964E785266F"/>
          </w:pPr>
          <w:r w:rsidRPr="00D858FE">
            <w:rPr>
              <w:rStyle w:val="PlaceholderText"/>
            </w:rPr>
            <w:t>Choose an item.</w:t>
          </w:r>
        </w:p>
      </w:docPartBody>
    </w:docPart>
    <w:docPart>
      <w:docPartPr>
        <w:name w:val="5BA164905F5A4816B877DDB6960DE033"/>
        <w:category>
          <w:name w:val="General"/>
          <w:gallery w:val="placeholder"/>
        </w:category>
        <w:types>
          <w:type w:val="bbPlcHdr"/>
        </w:types>
        <w:behaviors>
          <w:behavior w:val="content"/>
        </w:behaviors>
        <w:guid w:val="{18EEFF75-7088-4904-9406-564970A61036}"/>
      </w:docPartPr>
      <w:docPartBody>
        <w:p w:rsidR="00FF4947" w:rsidRDefault="00D5066F" w:rsidP="00D5066F">
          <w:pPr>
            <w:pStyle w:val="5BA164905F5A4816B877DDB6960DE033"/>
          </w:pPr>
          <w:r w:rsidRPr="00D858FE">
            <w:rPr>
              <w:rStyle w:val="PlaceholderText"/>
            </w:rPr>
            <w:t>Choose an item.</w:t>
          </w:r>
        </w:p>
      </w:docPartBody>
    </w:docPart>
    <w:docPart>
      <w:docPartPr>
        <w:name w:val="14706226C54547169F3264B82212D619"/>
        <w:category>
          <w:name w:val="General"/>
          <w:gallery w:val="placeholder"/>
        </w:category>
        <w:types>
          <w:type w:val="bbPlcHdr"/>
        </w:types>
        <w:behaviors>
          <w:behavior w:val="content"/>
        </w:behaviors>
        <w:guid w:val="{34138DD9-037D-4F85-8E00-ED3D452C248D}"/>
      </w:docPartPr>
      <w:docPartBody>
        <w:p w:rsidR="00FF4947" w:rsidRDefault="00D5066F" w:rsidP="00D5066F">
          <w:pPr>
            <w:pStyle w:val="14706226C54547169F3264B82212D61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470"/>
    <w:rsid w:val="00075470"/>
    <w:rsid w:val="00D5066F"/>
    <w:rsid w:val="00FF4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066F"/>
  </w:style>
  <w:style w:type="paragraph" w:customStyle="1" w:styleId="4F7CBB5EF2E144CFBF8C5EA7D77BFF3B">
    <w:name w:val="4F7CBB5EF2E144CFBF8C5EA7D77BFF3B"/>
    <w:rsid w:val="00D5066F"/>
  </w:style>
  <w:style w:type="paragraph" w:customStyle="1" w:styleId="5023202005E14C45B5EEB177327E651F">
    <w:name w:val="5023202005E14C45B5EEB177327E651F"/>
    <w:rsid w:val="00D5066F"/>
  </w:style>
  <w:style w:type="paragraph" w:customStyle="1" w:styleId="4871252D87D842EC9EB213A8DCCB2594">
    <w:name w:val="4871252D87D842EC9EB213A8DCCB2594"/>
    <w:rsid w:val="00D5066F"/>
  </w:style>
  <w:style w:type="paragraph" w:customStyle="1" w:styleId="B935268C5D824B86A7C5F24F13C78A34">
    <w:name w:val="B935268C5D824B86A7C5F24F13C78A34"/>
    <w:rsid w:val="00D5066F"/>
  </w:style>
  <w:style w:type="paragraph" w:customStyle="1" w:styleId="EE8A4E88A07248A1AFBB503968BE4647">
    <w:name w:val="EE8A4E88A07248A1AFBB503968BE4647"/>
    <w:rsid w:val="00D5066F"/>
  </w:style>
  <w:style w:type="paragraph" w:customStyle="1" w:styleId="506BBBF984A049D39FF36B041EC67E5E">
    <w:name w:val="506BBBF984A049D39FF36B041EC67E5E"/>
    <w:rsid w:val="00D5066F"/>
  </w:style>
  <w:style w:type="paragraph" w:customStyle="1" w:styleId="24FB39FD631147A0BDB86A7F31D133C5">
    <w:name w:val="24FB39FD631147A0BDB86A7F31D133C5"/>
    <w:rsid w:val="00D5066F"/>
  </w:style>
  <w:style w:type="paragraph" w:customStyle="1" w:styleId="235DFC009B2A4B008C315ED3A6CD1F29">
    <w:name w:val="235DFC009B2A4B008C315ED3A6CD1F29"/>
    <w:rsid w:val="00D5066F"/>
  </w:style>
  <w:style w:type="paragraph" w:customStyle="1" w:styleId="EEBA5984B0FC4A7EB26B88FB55EA2964">
    <w:name w:val="EEBA5984B0FC4A7EB26B88FB55EA2964"/>
    <w:rsid w:val="00D5066F"/>
  </w:style>
  <w:style w:type="paragraph" w:customStyle="1" w:styleId="0C7A87610A8244088A590B5011BA5F81">
    <w:name w:val="0C7A87610A8244088A590B5011BA5F81"/>
    <w:rsid w:val="00D5066F"/>
  </w:style>
  <w:style w:type="paragraph" w:customStyle="1" w:styleId="7CDA8E382711438BAF6B2F0D04B16460">
    <w:name w:val="7CDA8E382711438BAF6B2F0D04B16460"/>
    <w:rsid w:val="00D5066F"/>
  </w:style>
  <w:style w:type="paragraph" w:customStyle="1" w:styleId="00576E10510747ABBBE13656BBE97DFC">
    <w:name w:val="00576E10510747ABBBE13656BBE97DFC"/>
    <w:rsid w:val="00D5066F"/>
  </w:style>
  <w:style w:type="paragraph" w:customStyle="1" w:styleId="9369117211064B939ED9E943FB8B0C04">
    <w:name w:val="9369117211064B939ED9E943FB8B0C04"/>
    <w:rsid w:val="00D5066F"/>
  </w:style>
  <w:style w:type="paragraph" w:customStyle="1" w:styleId="641B0F60812344A0A473A5A2FD3B1D23">
    <w:name w:val="641B0F60812344A0A473A5A2FD3B1D23"/>
    <w:rsid w:val="00D5066F"/>
  </w:style>
  <w:style w:type="paragraph" w:customStyle="1" w:styleId="56775A54F90C4CC095699478646253CF">
    <w:name w:val="56775A54F90C4CC095699478646253CF"/>
    <w:rsid w:val="00D5066F"/>
  </w:style>
  <w:style w:type="paragraph" w:customStyle="1" w:styleId="3365A180EACA41CE90FC1E824FB876C3">
    <w:name w:val="3365A180EACA41CE90FC1E824FB876C3"/>
    <w:rsid w:val="00D5066F"/>
  </w:style>
  <w:style w:type="paragraph" w:customStyle="1" w:styleId="836AED749A9348EDB4001FA421463795">
    <w:name w:val="836AED749A9348EDB4001FA421463795"/>
    <w:rsid w:val="00D5066F"/>
  </w:style>
  <w:style w:type="paragraph" w:customStyle="1" w:styleId="0703F742CBA4497FB2BD80434E86B542">
    <w:name w:val="0703F742CBA4497FB2BD80434E86B542"/>
    <w:rsid w:val="00D5066F"/>
  </w:style>
  <w:style w:type="paragraph" w:customStyle="1" w:styleId="BEC0B29E72C44F05A832CBFEC5EE91CE">
    <w:name w:val="BEC0B29E72C44F05A832CBFEC5EE91CE"/>
    <w:rsid w:val="00D5066F"/>
  </w:style>
  <w:style w:type="paragraph" w:customStyle="1" w:styleId="F794AB232B844611BAC1AE26F92FF1F9">
    <w:name w:val="F794AB232B844611BAC1AE26F92FF1F9"/>
    <w:rsid w:val="00D5066F"/>
  </w:style>
  <w:style w:type="paragraph" w:customStyle="1" w:styleId="EFB0F3ACB6124AA3AE45C13932D9516F">
    <w:name w:val="EFB0F3ACB6124AA3AE45C13932D9516F"/>
    <w:rsid w:val="00D5066F"/>
  </w:style>
  <w:style w:type="paragraph" w:customStyle="1" w:styleId="31C07D0851E4422AAC2A901CCF3CDF55">
    <w:name w:val="31C07D0851E4422AAC2A901CCF3CDF55"/>
    <w:rsid w:val="00D5066F"/>
  </w:style>
  <w:style w:type="paragraph" w:customStyle="1" w:styleId="CF060950DD3B407CA8648C33F3648C9F">
    <w:name w:val="CF060950DD3B407CA8648C33F3648C9F"/>
    <w:rsid w:val="00D5066F"/>
  </w:style>
  <w:style w:type="paragraph" w:customStyle="1" w:styleId="E1A76055AABF44BF849CA6A875A830F2">
    <w:name w:val="E1A76055AABF44BF849CA6A875A830F2"/>
    <w:rsid w:val="00D5066F"/>
  </w:style>
  <w:style w:type="paragraph" w:customStyle="1" w:styleId="E6025FB9CAF54C86A8139D498682BA11">
    <w:name w:val="E6025FB9CAF54C86A8139D498682BA11"/>
    <w:rsid w:val="00D5066F"/>
  </w:style>
  <w:style w:type="paragraph" w:customStyle="1" w:styleId="06864CA60AD1437099982CDE39D8CF08">
    <w:name w:val="06864CA60AD1437099982CDE39D8CF08"/>
    <w:rsid w:val="00D5066F"/>
  </w:style>
  <w:style w:type="paragraph" w:customStyle="1" w:styleId="A274A8AE2605429E93F3656379F2396C">
    <w:name w:val="A274A8AE2605429E93F3656379F2396C"/>
    <w:rsid w:val="00D5066F"/>
  </w:style>
  <w:style w:type="paragraph" w:customStyle="1" w:styleId="914C74F4A391487599441BA7DF83FE3D">
    <w:name w:val="914C74F4A391487599441BA7DF83FE3D"/>
    <w:rsid w:val="00D5066F"/>
  </w:style>
  <w:style w:type="paragraph" w:customStyle="1" w:styleId="100AF26AD7F041E8BAFB769700325D75">
    <w:name w:val="100AF26AD7F041E8BAFB769700325D75"/>
    <w:rsid w:val="00D5066F"/>
  </w:style>
  <w:style w:type="paragraph" w:customStyle="1" w:styleId="2F8E35D320B84214A2966908529C45AE">
    <w:name w:val="2F8E35D320B84214A2966908529C45AE"/>
    <w:rsid w:val="00D5066F"/>
  </w:style>
  <w:style w:type="paragraph" w:customStyle="1" w:styleId="7B49C02E476646A3A09419379C95E614">
    <w:name w:val="7B49C02E476646A3A09419379C95E614"/>
    <w:rsid w:val="00D5066F"/>
  </w:style>
  <w:style w:type="paragraph" w:customStyle="1" w:styleId="D60041B429A8479A96C0373333CADE45">
    <w:name w:val="D60041B429A8479A96C0373333CADE45"/>
    <w:rsid w:val="00D5066F"/>
  </w:style>
  <w:style w:type="paragraph" w:customStyle="1" w:styleId="21E84C057A5C4C348933EA94943C3832">
    <w:name w:val="21E84C057A5C4C348933EA94943C3832"/>
    <w:rsid w:val="00D5066F"/>
  </w:style>
  <w:style w:type="paragraph" w:customStyle="1" w:styleId="76D25BBA2C774A198D162881F4FE1BC0">
    <w:name w:val="76D25BBA2C774A198D162881F4FE1BC0"/>
    <w:rsid w:val="00D5066F"/>
  </w:style>
  <w:style w:type="paragraph" w:customStyle="1" w:styleId="0F182AC139E34EBDB125BFD57E1FAB31">
    <w:name w:val="0F182AC139E34EBDB125BFD57E1FAB31"/>
    <w:rsid w:val="00D5066F"/>
  </w:style>
  <w:style w:type="paragraph" w:customStyle="1" w:styleId="CB3CAFF6173B45979A057D4E2577A9B5">
    <w:name w:val="CB3CAFF6173B45979A057D4E2577A9B5"/>
    <w:rsid w:val="00D5066F"/>
  </w:style>
  <w:style w:type="paragraph" w:customStyle="1" w:styleId="7D12E9FD46D44D38B74756C912E2214A">
    <w:name w:val="7D12E9FD46D44D38B74756C912E2214A"/>
    <w:rsid w:val="00D5066F"/>
  </w:style>
  <w:style w:type="paragraph" w:customStyle="1" w:styleId="2B951FEA38C44B6AAF247C8A0D1A1BC7">
    <w:name w:val="2B951FEA38C44B6AAF247C8A0D1A1BC7"/>
    <w:rsid w:val="00D5066F"/>
  </w:style>
  <w:style w:type="paragraph" w:customStyle="1" w:styleId="5D95950B91544E378287999BBD3CC452">
    <w:name w:val="5D95950B91544E378287999BBD3CC452"/>
    <w:rsid w:val="00D5066F"/>
  </w:style>
  <w:style w:type="paragraph" w:customStyle="1" w:styleId="2193F7CFABEF4C26A6A895434C0AF411">
    <w:name w:val="2193F7CFABEF4C26A6A895434C0AF411"/>
    <w:rsid w:val="00D5066F"/>
  </w:style>
  <w:style w:type="paragraph" w:customStyle="1" w:styleId="794A34BD42284577903DCB51EAB7AF19">
    <w:name w:val="794A34BD42284577903DCB51EAB7AF19"/>
    <w:rsid w:val="00D5066F"/>
  </w:style>
  <w:style w:type="paragraph" w:customStyle="1" w:styleId="30F77EF664984D6E9A23D8E0971EBEB3">
    <w:name w:val="30F77EF664984D6E9A23D8E0971EBEB3"/>
    <w:rsid w:val="00D5066F"/>
  </w:style>
  <w:style w:type="paragraph" w:customStyle="1" w:styleId="42EE127D6C464CAE9EF95ACE05E16F00">
    <w:name w:val="42EE127D6C464CAE9EF95ACE05E16F00"/>
    <w:rsid w:val="00D5066F"/>
  </w:style>
  <w:style w:type="paragraph" w:customStyle="1" w:styleId="7610E4AEADE841BE80E0F0A01944F5AF">
    <w:name w:val="7610E4AEADE841BE80E0F0A01944F5AF"/>
    <w:rsid w:val="00D5066F"/>
  </w:style>
  <w:style w:type="paragraph" w:customStyle="1" w:styleId="09460A3338C7472582DF9FA7FE094692">
    <w:name w:val="09460A3338C7472582DF9FA7FE094692"/>
    <w:rsid w:val="00D5066F"/>
  </w:style>
  <w:style w:type="paragraph" w:customStyle="1" w:styleId="CF4245871AC9486BA04B0A402D87947B">
    <w:name w:val="CF4245871AC9486BA04B0A402D87947B"/>
    <w:rsid w:val="00D5066F"/>
  </w:style>
  <w:style w:type="paragraph" w:customStyle="1" w:styleId="5464F2DD52D24F7C92C737BF73A96E89">
    <w:name w:val="5464F2DD52D24F7C92C737BF73A96E89"/>
    <w:rsid w:val="00D5066F"/>
  </w:style>
  <w:style w:type="paragraph" w:customStyle="1" w:styleId="FB89BC38929148EB97126D0444D8A10F">
    <w:name w:val="FB89BC38929148EB97126D0444D8A10F"/>
    <w:rsid w:val="00D5066F"/>
  </w:style>
  <w:style w:type="paragraph" w:customStyle="1" w:styleId="84DAC1F2BAEC48689C8F555E599EDAC9">
    <w:name w:val="84DAC1F2BAEC48689C8F555E599EDAC9"/>
    <w:rsid w:val="00D5066F"/>
  </w:style>
  <w:style w:type="paragraph" w:customStyle="1" w:styleId="76EB7BC3964548F5B9CFEA92E03C530D">
    <w:name w:val="76EB7BC3964548F5B9CFEA92E03C530D"/>
    <w:rsid w:val="00D5066F"/>
  </w:style>
  <w:style w:type="paragraph" w:customStyle="1" w:styleId="46D390FECAE449C4BC090D4BC4029C0A">
    <w:name w:val="46D390FECAE449C4BC090D4BC4029C0A"/>
    <w:rsid w:val="00D5066F"/>
  </w:style>
  <w:style w:type="paragraph" w:customStyle="1" w:styleId="8EC2AD389C0D46DCB1C0FBC0A7C61986">
    <w:name w:val="8EC2AD389C0D46DCB1C0FBC0A7C61986"/>
    <w:rsid w:val="00D5066F"/>
  </w:style>
  <w:style w:type="paragraph" w:customStyle="1" w:styleId="9B657B7A4780427ABFB35825B8439DC7">
    <w:name w:val="9B657B7A4780427ABFB35825B8439DC7"/>
    <w:rsid w:val="00D5066F"/>
  </w:style>
  <w:style w:type="paragraph" w:customStyle="1" w:styleId="CE20106A18264CB9B83DAB04D1D7294D">
    <w:name w:val="CE20106A18264CB9B83DAB04D1D7294D"/>
    <w:rsid w:val="00D5066F"/>
  </w:style>
  <w:style w:type="paragraph" w:customStyle="1" w:styleId="E33C73E3B37340C88855271DBE0C5B39">
    <w:name w:val="E33C73E3B37340C88855271DBE0C5B39"/>
    <w:rsid w:val="00D5066F"/>
  </w:style>
  <w:style w:type="paragraph" w:customStyle="1" w:styleId="9880F42344314521A02124623D3AB6AC">
    <w:name w:val="9880F42344314521A02124623D3AB6AC"/>
    <w:rsid w:val="00D5066F"/>
  </w:style>
  <w:style w:type="paragraph" w:customStyle="1" w:styleId="C409F2039CAB4EDBB5ACD5D78FDF9FAD">
    <w:name w:val="C409F2039CAB4EDBB5ACD5D78FDF9FAD"/>
    <w:rsid w:val="00D5066F"/>
  </w:style>
  <w:style w:type="paragraph" w:customStyle="1" w:styleId="521C32FFFA464EB788AA1315734E2F62">
    <w:name w:val="521C32FFFA464EB788AA1315734E2F62"/>
    <w:rsid w:val="00D5066F"/>
  </w:style>
  <w:style w:type="paragraph" w:customStyle="1" w:styleId="A48B62174B904148B5BFBB18AFB58613">
    <w:name w:val="A48B62174B904148B5BFBB18AFB58613"/>
    <w:rsid w:val="00D5066F"/>
  </w:style>
  <w:style w:type="paragraph" w:customStyle="1" w:styleId="FBFEFADCA6EC43B3A2EA16380BF707DB">
    <w:name w:val="FBFEFADCA6EC43B3A2EA16380BF707DB"/>
    <w:rsid w:val="00D5066F"/>
  </w:style>
  <w:style w:type="paragraph" w:customStyle="1" w:styleId="CB8F7E04F12141FBABE96C2E18C38A11">
    <w:name w:val="CB8F7E04F12141FBABE96C2E18C38A11"/>
    <w:rsid w:val="00D5066F"/>
  </w:style>
  <w:style w:type="paragraph" w:customStyle="1" w:styleId="94B77EF3ECE64C5DAB4586AC5BAB91B1">
    <w:name w:val="94B77EF3ECE64C5DAB4586AC5BAB91B1"/>
    <w:rsid w:val="00D5066F"/>
  </w:style>
  <w:style w:type="paragraph" w:customStyle="1" w:styleId="E943B4192E1646869DBE1A9AD895A687">
    <w:name w:val="E943B4192E1646869DBE1A9AD895A687"/>
    <w:rsid w:val="00D5066F"/>
  </w:style>
  <w:style w:type="paragraph" w:customStyle="1" w:styleId="0F036E69C8ED4882A0CC2776F892913C">
    <w:name w:val="0F036E69C8ED4882A0CC2776F892913C"/>
    <w:rsid w:val="00D5066F"/>
  </w:style>
  <w:style w:type="paragraph" w:customStyle="1" w:styleId="D1A62F3873B14D1EBEB6A57F916C5CF8">
    <w:name w:val="D1A62F3873B14D1EBEB6A57F916C5CF8"/>
    <w:rsid w:val="00D5066F"/>
  </w:style>
  <w:style w:type="paragraph" w:customStyle="1" w:styleId="96C9A6C57A8C4388A98738AB575E6611">
    <w:name w:val="96C9A6C57A8C4388A98738AB575E6611"/>
    <w:rsid w:val="00D5066F"/>
  </w:style>
  <w:style w:type="paragraph" w:customStyle="1" w:styleId="E7167AD7D0CD441080DA5684C031166E">
    <w:name w:val="E7167AD7D0CD441080DA5684C031166E"/>
    <w:rsid w:val="00D5066F"/>
  </w:style>
  <w:style w:type="paragraph" w:customStyle="1" w:styleId="7C31305C41604BD1AD054813A2F669FB">
    <w:name w:val="7C31305C41604BD1AD054813A2F669FB"/>
    <w:rsid w:val="00D5066F"/>
  </w:style>
  <w:style w:type="paragraph" w:customStyle="1" w:styleId="273C61C160EB45B18681B16F5B159EBA">
    <w:name w:val="273C61C160EB45B18681B16F5B159EBA"/>
    <w:rsid w:val="00D5066F"/>
  </w:style>
  <w:style w:type="paragraph" w:customStyle="1" w:styleId="46E98C6B41EC4208BE1FF6B08B944977">
    <w:name w:val="46E98C6B41EC4208BE1FF6B08B944977"/>
    <w:rsid w:val="00D5066F"/>
  </w:style>
  <w:style w:type="paragraph" w:customStyle="1" w:styleId="99BDF346390A4349ADAF0A6FB35607C1">
    <w:name w:val="99BDF346390A4349ADAF0A6FB35607C1"/>
    <w:rsid w:val="00D5066F"/>
  </w:style>
  <w:style w:type="paragraph" w:customStyle="1" w:styleId="425CA91AFF874EE6BE6BB541CF5CEF20">
    <w:name w:val="425CA91AFF874EE6BE6BB541CF5CEF20"/>
    <w:rsid w:val="00D5066F"/>
  </w:style>
  <w:style w:type="paragraph" w:customStyle="1" w:styleId="FC5F779B6E8A4A76AC279EFC9D4E5796">
    <w:name w:val="FC5F779B6E8A4A76AC279EFC9D4E5796"/>
    <w:rsid w:val="00D5066F"/>
  </w:style>
  <w:style w:type="paragraph" w:customStyle="1" w:styleId="351DF8122F5B4ED584E638BFE0D4328E">
    <w:name w:val="351DF8122F5B4ED584E638BFE0D4328E"/>
    <w:rsid w:val="00D5066F"/>
  </w:style>
  <w:style w:type="paragraph" w:customStyle="1" w:styleId="47EC576291124E73B46384DEDCB97C38">
    <w:name w:val="47EC576291124E73B46384DEDCB97C38"/>
    <w:rsid w:val="00D5066F"/>
  </w:style>
  <w:style w:type="paragraph" w:customStyle="1" w:styleId="42373DDE91414A14B01B273066E7716C">
    <w:name w:val="42373DDE91414A14B01B273066E7716C"/>
    <w:rsid w:val="00D5066F"/>
  </w:style>
  <w:style w:type="paragraph" w:customStyle="1" w:styleId="1EE87F7E76074268B9947219A4568443">
    <w:name w:val="1EE87F7E76074268B9947219A4568443"/>
    <w:rsid w:val="00D5066F"/>
  </w:style>
  <w:style w:type="paragraph" w:customStyle="1" w:styleId="9A87D9FD67A24DF2A31CF5A389A4FCF8">
    <w:name w:val="9A87D9FD67A24DF2A31CF5A389A4FCF8"/>
    <w:rsid w:val="00D5066F"/>
  </w:style>
  <w:style w:type="paragraph" w:customStyle="1" w:styleId="4A1A7620BFB64D1399D222ADDAED6852">
    <w:name w:val="4A1A7620BFB64D1399D222ADDAED6852"/>
    <w:rsid w:val="00D5066F"/>
  </w:style>
  <w:style w:type="paragraph" w:customStyle="1" w:styleId="C8032376E1464F75975B3DBEE8A2F371">
    <w:name w:val="C8032376E1464F75975B3DBEE8A2F371"/>
    <w:rsid w:val="00D5066F"/>
  </w:style>
  <w:style w:type="paragraph" w:customStyle="1" w:styleId="DCECE410D5BF4847942356613D88C2F3">
    <w:name w:val="DCECE410D5BF4847942356613D88C2F3"/>
    <w:rsid w:val="00D5066F"/>
  </w:style>
  <w:style w:type="paragraph" w:customStyle="1" w:styleId="B3BECA3A073548329AC74DEBF1F53DFF">
    <w:name w:val="B3BECA3A073548329AC74DEBF1F53DFF"/>
    <w:rsid w:val="00D5066F"/>
  </w:style>
  <w:style w:type="paragraph" w:customStyle="1" w:styleId="91BF3BF659E74DDDBDDAF5109DB4EBCA">
    <w:name w:val="91BF3BF659E74DDDBDDAF5109DB4EBCA"/>
    <w:rsid w:val="00D5066F"/>
  </w:style>
  <w:style w:type="paragraph" w:customStyle="1" w:styleId="1E3F1442B114420EABCA7BC3AAE6E7ED">
    <w:name w:val="1E3F1442B114420EABCA7BC3AAE6E7ED"/>
    <w:rsid w:val="00D5066F"/>
  </w:style>
  <w:style w:type="paragraph" w:customStyle="1" w:styleId="94B628F7B5E64542AD02E0D41B8BA162">
    <w:name w:val="94B628F7B5E64542AD02E0D41B8BA162"/>
    <w:rsid w:val="00D5066F"/>
  </w:style>
  <w:style w:type="paragraph" w:customStyle="1" w:styleId="70BF35049E9C474EB4190EDE76F6D882">
    <w:name w:val="70BF35049E9C474EB4190EDE76F6D882"/>
    <w:rsid w:val="00D5066F"/>
  </w:style>
  <w:style w:type="paragraph" w:customStyle="1" w:styleId="61AAE1447D174B589DA6E8ADACEF1DA6">
    <w:name w:val="61AAE1447D174B589DA6E8ADACEF1DA6"/>
    <w:rsid w:val="00D5066F"/>
  </w:style>
  <w:style w:type="paragraph" w:customStyle="1" w:styleId="0752A80608804965B19B923B3DF08D3C">
    <w:name w:val="0752A80608804965B19B923B3DF08D3C"/>
    <w:rsid w:val="00D5066F"/>
  </w:style>
  <w:style w:type="paragraph" w:customStyle="1" w:styleId="32294FD4F2E24373BDFA169E455F457F">
    <w:name w:val="32294FD4F2E24373BDFA169E455F457F"/>
    <w:rsid w:val="00D5066F"/>
  </w:style>
  <w:style w:type="paragraph" w:customStyle="1" w:styleId="E53D3DD27C724FF6B794A6DC9C5EC9D2">
    <w:name w:val="E53D3DD27C724FF6B794A6DC9C5EC9D2"/>
    <w:rsid w:val="00D5066F"/>
  </w:style>
  <w:style w:type="paragraph" w:customStyle="1" w:styleId="5CE3EA641FF24C829F0CED9FA5DA0EE8">
    <w:name w:val="5CE3EA641FF24C829F0CED9FA5DA0EE8"/>
    <w:rsid w:val="00D5066F"/>
  </w:style>
  <w:style w:type="paragraph" w:customStyle="1" w:styleId="32DD8DA1BDE049AB8C579BA149074C32">
    <w:name w:val="32DD8DA1BDE049AB8C579BA149074C32"/>
    <w:rsid w:val="00D5066F"/>
  </w:style>
  <w:style w:type="paragraph" w:customStyle="1" w:styleId="B301B7B9281647758EF82D50475FEFCD">
    <w:name w:val="B301B7B9281647758EF82D50475FEFCD"/>
    <w:rsid w:val="00D5066F"/>
  </w:style>
  <w:style w:type="paragraph" w:customStyle="1" w:styleId="2AE1161E974C445FABD38F60AC994935">
    <w:name w:val="2AE1161E974C445FABD38F60AC994935"/>
    <w:rsid w:val="00D5066F"/>
  </w:style>
  <w:style w:type="paragraph" w:customStyle="1" w:styleId="7CF38F9E9F354A498368F4354D5E24F1">
    <w:name w:val="7CF38F9E9F354A498368F4354D5E24F1"/>
    <w:rsid w:val="00D5066F"/>
  </w:style>
  <w:style w:type="paragraph" w:customStyle="1" w:styleId="29A5B72EFA3344ECAC877EE18F1888BB">
    <w:name w:val="29A5B72EFA3344ECAC877EE18F1888BB"/>
    <w:rsid w:val="00D5066F"/>
  </w:style>
  <w:style w:type="paragraph" w:customStyle="1" w:styleId="D9CFEB9CBAD945DF9116197C3D77E36B">
    <w:name w:val="D9CFEB9CBAD945DF9116197C3D77E36B"/>
    <w:rsid w:val="00D5066F"/>
  </w:style>
  <w:style w:type="paragraph" w:customStyle="1" w:styleId="981B897FC49C4B989D59C964E785266F">
    <w:name w:val="981B897FC49C4B989D59C964E785266F"/>
    <w:rsid w:val="00D5066F"/>
  </w:style>
  <w:style w:type="paragraph" w:customStyle="1" w:styleId="5BA164905F5A4816B877DDB6960DE033">
    <w:name w:val="5BA164905F5A4816B877DDB6960DE033"/>
    <w:rsid w:val="00D5066F"/>
  </w:style>
  <w:style w:type="paragraph" w:customStyle="1" w:styleId="14706226C54547169F3264B82212D619">
    <w:name w:val="14706226C54547169F3264B82212D619"/>
    <w:rsid w:val="00D506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200191</RACS_x0020_ID>
    <Approved_x0020_Provider xmlns="a8338b6e-77a6-4851-82b6-98166143ffdd">Warrigal Care</Approved_x0020_Provider>
    <Management_x0020_Company_x0020_ID xmlns="a8338b6e-77a6-4851-82b6-98166143ffdd" xsi:nil="true"/>
    <Home xmlns="a8338b6e-77a6-4851-82b6-98166143ffdd">Warrigal Community Care - Queanbeyan</Home>
    <Signed xmlns="a8338b6e-77a6-4851-82b6-98166143ffdd" xsi:nil="true"/>
    <Uploaded xmlns="a8338b6e-77a6-4851-82b6-98166143ffdd">False</Uploaded>
    <Management_x0020_Company xmlns="a8338b6e-77a6-4851-82b6-98166143ffdd" xsi:nil="true"/>
    <Doc_x0020_Date xmlns="a8338b6e-77a6-4851-82b6-98166143ffdd">2023-02-17T04:22:00+00:00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2E755B4D-0385-E411-B1AD-005056922186</Home_x0020_ID>
    <State xmlns="a8338b6e-77a6-4851-82b6-98166143ffdd">NSW</State>
    <Doc_x0020_Sent_Received_x0020_Date xmlns="a8338b6e-77a6-4851-82b6-98166143ffdd">2023-02-17T00:00:00+00:00</Doc_x0020_Sent_Received_x0020_Date>
    <Activity_x0020_ID xmlns="a8338b6e-77a6-4851-82b6-98166143ffdd">235DF05E-FF95-ED11-B31F-005056922186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a8338b6e-77a6-4851-82b6-98166143ffdd"/>
    <ds:schemaRef ds:uri="http://schemas.openxmlformats.org/package/2006/metadata/core-properties"/>
    <ds:schemaRef ds:uri="http://purl.org/dc/terms/"/>
    <ds:schemaRef ds:uri="http://purl.org/dc/dcmitype/"/>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A0C53199-64DE-4AC9-A8CE-DDECECC4B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AE87ED7-6AAB-4650-99E0-5F0743BC1052}">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5153</Words>
  <Characters>29375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2023-03-22T20:43:00Z</dcterms:created>
  <dcterms:modified xsi:type="dcterms:W3CDTF">2023-03-22T20:44:00Z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