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85FE" w14:textId="77777777" w:rsidR="006870CC" w:rsidRPr="003C6EC2" w:rsidRDefault="006870CC" w:rsidP="006870C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58F46C6" wp14:editId="249AF6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340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67F6B931" wp14:editId="7F2B85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436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Windsor Park Aged Care</w:t>
      </w:r>
      <w:r w:rsidRPr="003C6EC2">
        <w:rPr>
          <w:rFonts w:ascii="Arial Black" w:hAnsi="Arial Black"/>
        </w:rPr>
        <w:t xml:space="preserve"> </w:t>
      </w:r>
    </w:p>
    <w:p w14:paraId="6C940B88" w14:textId="77777777" w:rsidR="006870CC" w:rsidRPr="003C6EC2" w:rsidRDefault="006870CC" w:rsidP="006870CC">
      <w:pPr>
        <w:pStyle w:val="Title"/>
        <w:spacing w:before="360" w:after="480"/>
      </w:pPr>
      <w:r w:rsidRPr="003C6EC2">
        <w:rPr>
          <w:rFonts w:ascii="Arial Black" w:eastAsia="Calibri" w:hAnsi="Arial Black"/>
          <w:sz w:val="56"/>
        </w:rPr>
        <w:t>Performance Report</w:t>
      </w:r>
    </w:p>
    <w:p w14:paraId="068B4B55" w14:textId="77777777" w:rsidR="006870CC" w:rsidRPr="003C6EC2" w:rsidRDefault="006870CC" w:rsidP="006870C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110 Star Street </w:t>
      </w:r>
      <w:r w:rsidRPr="003C6EC2">
        <w:rPr>
          <w:color w:val="FFFFFF" w:themeColor="background1"/>
          <w:sz w:val="28"/>
        </w:rPr>
        <w:br/>
        <w:t>CARLISLE WA 6101</w:t>
      </w:r>
      <w:r w:rsidRPr="003C6EC2">
        <w:rPr>
          <w:color w:val="FFFFFF" w:themeColor="background1"/>
          <w:sz w:val="28"/>
        </w:rPr>
        <w:br/>
      </w:r>
      <w:r w:rsidRPr="003C6EC2">
        <w:rPr>
          <w:rFonts w:eastAsia="Calibri"/>
          <w:color w:val="FFFFFF" w:themeColor="background1"/>
          <w:sz w:val="28"/>
          <w:szCs w:val="56"/>
          <w:lang w:eastAsia="en-US"/>
        </w:rPr>
        <w:t>Phone number: 08 9472 9488</w:t>
      </w:r>
    </w:p>
    <w:p w14:paraId="28D5B726" w14:textId="77777777" w:rsidR="006870CC" w:rsidRDefault="006870CC" w:rsidP="006870C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7844 </w:t>
      </w:r>
    </w:p>
    <w:p w14:paraId="29DFFA48" w14:textId="77777777" w:rsidR="006870CC" w:rsidRPr="003C6EC2" w:rsidRDefault="006870CC" w:rsidP="006870C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Pty Ltd</w:t>
      </w:r>
    </w:p>
    <w:p w14:paraId="10916EF5" w14:textId="77777777" w:rsidR="006870CC" w:rsidRPr="003C6EC2" w:rsidRDefault="006870CC" w:rsidP="006870C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August 2022</w:t>
      </w:r>
    </w:p>
    <w:p w14:paraId="365A5577" w14:textId="77777777" w:rsidR="006870CC" w:rsidRPr="00E93D41" w:rsidRDefault="006870CC" w:rsidP="006870C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October 2022</w:t>
      </w:r>
    </w:p>
    <w:bookmarkEnd w:id="0"/>
    <w:p w14:paraId="428D935E" w14:textId="77777777" w:rsidR="006870CC" w:rsidRPr="003C6EC2" w:rsidRDefault="006870CC" w:rsidP="006870CC">
      <w:pPr>
        <w:tabs>
          <w:tab w:val="left" w:pos="2127"/>
        </w:tabs>
        <w:spacing w:before="120"/>
        <w:rPr>
          <w:rFonts w:eastAsia="Calibri"/>
          <w:b/>
          <w:color w:val="FFFFFF" w:themeColor="background1"/>
          <w:sz w:val="28"/>
          <w:szCs w:val="56"/>
          <w:lang w:eastAsia="en-US"/>
        </w:rPr>
      </w:pPr>
    </w:p>
    <w:p w14:paraId="4C5B4E85" w14:textId="77777777" w:rsidR="006870CC" w:rsidRDefault="006870CC" w:rsidP="006870CC">
      <w:pPr>
        <w:pStyle w:val="Heading1"/>
        <w:sectPr w:rsidR="006870CC"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E02832" w14:textId="77777777" w:rsidR="006870CC" w:rsidRDefault="006870CC" w:rsidP="006870CC">
      <w:pPr>
        <w:pStyle w:val="Heading1"/>
      </w:pPr>
      <w:bookmarkStart w:id="1" w:name="_Hlk32477662"/>
      <w:r>
        <w:lastRenderedPageBreak/>
        <w:t>Performance report prepared by</w:t>
      </w:r>
    </w:p>
    <w:p w14:paraId="6372E4DF" w14:textId="77777777" w:rsidR="006870CC" w:rsidRPr="009B0F30" w:rsidRDefault="006870CC" w:rsidP="006870CC">
      <w:r w:rsidRPr="00A72DEF">
        <w:rPr>
          <w:rFonts w:cs="Times New Roman"/>
          <w:color w:val="auto"/>
        </w:rPr>
        <w:t>Janine Renna</w:t>
      </w:r>
      <w:r w:rsidRPr="00A72DEF">
        <w:rPr>
          <w:color w:val="auto"/>
        </w:rPr>
        <w:t xml:space="preserve">, delegate of the </w:t>
      </w:r>
      <w:r>
        <w:t>Aged Care Quality and Safety Commissioner.</w:t>
      </w:r>
    </w:p>
    <w:p w14:paraId="49C32FA1" w14:textId="77777777" w:rsidR="006870CC" w:rsidRDefault="006870CC" w:rsidP="006870CC">
      <w:pPr>
        <w:pStyle w:val="Heading1"/>
      </w:pPr>
      <w:r>
        <w:t>Publication of report</w:t>
      </w:r>
    </w:p>
    <w:p w14:paraId="60070D8D" w14:textId="77777777" w:rsidR="006870CC" w:rsidRPr="006B166B" w:rsidRDefault="006870CC" w:rsidP="006870C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9FC0CE" w14:textId="77777777" w:rsidR="006870CC" w:rsidRPr="0094564F" w:rsidRDefault="006870CC" w:rsidP="006870C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70CC" w14:paraId="24D58263" w14:textId="77777777" w:rsidTr="0065032D">
        <w:trPr>
          <w:trHeight w:val="227"/>
        </w:trPr>
        <w:tc>
          <w:tcPr>
            <w:tcW w:w="3942" w:type="pct"/>
            <w:shd w:val="clear" w:color="auto" w:fill="auto"/>
          </w:tcPr>
          <w:p w14:paraId="50B44580" w14:textId="77777777" w:rsidR="006870CC" w:rsidRPr="001E6954" w:rsidRDefault="006870CC" w:rsidP="0065032D">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EDB0EDA" w14:textId="77777777" w:rsidR="006870CC" w:rsidRPr="001E6954" w:rsidRDefault="006870CC" w:rsidP="0065032D">
            <w:pPr>
              <w:keepNext/>
              <w:spacing w:before="40" w:after="40" w:line="240" w:lineRule="auto"/>
              <w:jc w:val="right"/>
              <w:rPr>
                <w:b/>
                <w:color w:val="0000FF"/>
              </w:rPr>
            </w:pPr>
          </w:p>
        </w:tc>
      </w:tr>
      <w:tr w:rsidR="006870CC" w14:paraId="66D03810" w14:textId="77777777" w:rsidTr="0065032D">
        <w:trPr>
          <w:trHeight w:val="227"/>
        </w:trPr>
        <w:tc>
          <w:tcPr>
            <w:tcW w:w="3942" w:type="pct"/>
            <w:shd w:val="clear" w:color="auto" w:fill="auto"/>
          </w:tcPr>
          <w:p w14:paraId="2DF7C47E" w14:textId="77777777" w:rsidR="006870CC" w:rsidRPr="002B4C72" w:rsidRDefault="006870CC" w:rsidP="0065032D">
            <w:pPr>
              <w:spacing w:before="40" w:after="40" w:line="240" w:lineRule="auto"/>
              <w:ind w:left="312"/>
            </w:pPr>
            <w:r w:rsidRPr="001E6954">
              <w:t>Requirement 3(3)(a)</w:t>
            </w:r>
          </w:p>
        </w:tc>
        <w:tc>
          <w:tcPr>
            <w:tcW w:w="1058" w:type="pct"/>
            <w:shd w:val="clear" w:color="auto" w:fill="auto"/>
          </w:tcPr>
          <w:p w14:paraId="1539D5EA" w14:textId="77777777" w:rsidR="006870CC" w:rsidRPr="001E6954" w:rsidRDefault="006870CC" w:rsidP="0065032D">
            <w:pPr>
              <w:spacing w:before="40" w:after="40" w:line="240" w:lineRule="auto"/>
              <w:ind w:left="-107"/>
              <w:jc w:val="right"/>
              <w:rPr>
                <w:color w:val="0000FF"/>
              </w:rPr>
            </w:pPr>
            <w:r w:rsidRPr="001E6954">
              <w:rPr>
                <w:bCs/>
                <w:iCs/>
                <w:color w:val="00577D"/>
                <w:szCs w:val="40"/>
              </w:rPr>
              <w:t>Compliant</w:t>
            </w:r>
          </w:p>
        </w:tc>
      </w:tr>
      <w:tr w:rsidR="006870CC" w14:paraId="5CA8894F" w14:textId="77777777" w:rsidTr="0065032D">
        <w:trPr>
          <w:trHeight w:val="227"/>
        </w:trPr>
        <w:tc>
          <w:tcPr>
            <w:tcW w:w="3942" w:type="pct"/>
            <w:shd w:val="clear" w:color="auto" w:fill="auto"/>
          </w:tcPr>
          <w:p w14:paraId="5D03B7A5" w14:textId="77777777" w:rsidR="006870CC" w:rsidRPr="001E6954" w:rsidRDefault="006870CC" w:rsidP="0065032D">
            <w:pPr>
              <w:keepNext/>
              <w:spacing w:before="40" w:after="40" w:line="240" w:lineRule="auto"/>
              <w:rPr>
                <w:b/>
              </w:rPr>
            </w:pPr>
            <w:r w:rsidRPr="001E6954">
              <w:rPr>
                <w:b/>
              </w:rPr>
              <w:t>Standard 5 Organisation’s service environment</w:t>
            </w:r>
          </w:p>
        </w:tc>
        <w:tc>
          <w:tcPr>
            <w:tcW w:w="1058" w:type="pct"/>
            <w:shd w:val="clear" w:color="auto" w:fill="auto"/>
          </w:tcPr>
          <w:p w14:paraId="72A91C1D" w14:textId="77777777" w:rsidR="006870CC" w:rsidRPr="001E6954" w:rsidRDefault="006870CC" w:rsidP="0065032D">
            <w:pPr>
              <w:keepNext/>
              <w:spacing w:before="40" w:after="40" w:line="240" w:lineRule="auto"/>
              <w:jc w:val="right"/>
              <w:rPr>
                <w:b/>
                <w:color w:val="0000FF"/>
              </w:rPr>
            </w:pPr>
            <w:r w:rsidRPr="001E6954">
              <w:rPr>
                <w:b/>
                <w:bCs/>
                <w:iCs/>
                <w:color w:val="00577D"/>
                <w:szCs w:val="40"/>
              </w:rPr>
              <w:t>Non-compliant</w:t>
            </w:r>
          </w:p>
        </w:tc>
      </w:tr>
      <w:tr w:rsidR="006870CC" w14:paraId="5A2197A9" w14:textId="77777777" w:rsidTr="0065032D">
        <w:trPr>
          <w:trHeight w:val="227"/>
        </w:trPr>
        <w:tc>
          <w:tcPr>
            <w:tcW w:w="3942" w:type="pct"/>
            <w:shd w:val="clear" w:color="auto" w:fill="auto"/>
          </w:tcPr>
          <w:p w14:paraId="48A87071" w14:textId="47BEE6E4" w:rsidR="006870CC" w:rsidRPr="001E6954" w:rsidRDefault="006870CC" w:rsidP="0065032D">
            <w:pPr>
              <w:spacing w:before="40" w:after="40" w:line="240" w:lineRule="auto"/>
              <w:ind w:left="318" w:hanging="7"/>
            </w:pPr>
            <w:r w:rsidRPr="001E6954">
              <w:t>Requirement 5(3)(</w:t>
            </w:r>
            <w:r w:rsidR="006F5C88">
              <w:t>b</w:t>
            </w:r>
            <w:r w:rsidRPr="001E6954">
              <w:t>)</w:t>
            </w:r>
          </w:p>
        </w:tc>
        <w:tc>
          <w:tcPr>
            <w:tcW w:w="1058" w:type="pct"/>
            <w:shd w:val="clear" w:color="auto" w:fill="auto"/>
          </w:tcPr>
          <w:p w14:paraId="00EE899A" w14:textId="77777777" w:rsidR="006870CC" w:rsidRPr="001E6954" w:rsidRDefault="006870CC" w:rsidP="0065032D">
            <w:pPr>
              <w:spacing w:before="40" w:after="40" w:line="240" w:lineRule="auto"/>
              <w:jc w:val="right"/>
              <w:rPr>
                <w:color w:val="0000FF"/>
              </w:rPr>
            </w:pPr>
            <w:r w:rsidRPr="001E6954">
              <w:rPr>
                <w:bCs/>
                <w:iCs/>
                <w:color w:val="00577D"/>
                <w:szCs w:val="40"/>
              </w:rPr>
              <w:t>Non-compliant</w:t>
            </w:r>
          </w:p>
        </w:tc>
      </w:tr>
      <w:bookmarkEnd w:id="2"/>
    </w:tbl>
    <w:p w14:paraId="55C40982" w14:textId="77777777" w:rsidR="006870CC" w:rsidRDefault="006870CC" w:rsidP="006870CC">
      <w:pPr>
        <w:sectPr w:rsidR="006870CC" w:rsidSect="001416E6">
          <w:headerReference w:type="first" r:id="rId16"/>
          <w:pgSz w:w="11906" w:h="16838"/>
          <w:pgMar w:top="1701" w:right="1418" w:bottom="1418" w:left="1418" w:header="709" w:footer="397" w:gutter="0"/>
          <w:cols w:space="708"/>
          <w:docGrid w:linePitch="360"/>
        </w:sectPr>
      </w:pPr>
    </w:p>
    <w:p w14:paraId="5CADA0BC" w14:textId="77777777" w:rsidR="006870CC" w:rsidRPr="00D21DCD" w:rsidRDefault="006870CC" w:rsidP="006870CC">
      <w:pPr>
        <w:pStyle w:val="Heading1"/>
      </w:pPr>
      <w:r>
        <w:lastRenderedPageBreak/>
        <w:t>Detailed assessment</w:t>
      </w:r>
    </w:p>
    <w:p w14:paraId="0BFC2457" w14:textId="77777777" w:rsidR="006870CC" w:rsidRPr="00D63989" w:rsidRDefault="006870CC" w:rsidP="006870C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0AE17D" w14:textId="77777777" w:rsidR="006870CC" w:rsidRPr="001E6954" w:rsidRDefault="006870CC" w:rsidP="006870CC">
      <w:pPr>
        <w:rPr>
          <w:color w:val="auto"/>
        </w:rPr>
      </w:pPr>
      <w:r w:rsidRPr="00D63989">
        <w:t>The report also specifies areas in which improvements must be made to ensure the Quality Standards are complied with.</w:t>
      </w:r>
    </w:p>
    <w:p w14:paraId="337967FB" w14:textId="77777777" w:rsidR="006870CC" w:rsidRPr="00D63989" w:rsidRDefault="006870CC" w:rsidP="006870CC">
      <w:r w:rsidRPr="00D63989">
        <w:t xml:space="preserve">The following information has been </w:t>
      </w:r>
      <w:proofErr w:type="gramStart"/>
      <w:r w:rsidRPr="00D63989">
        <w:t>taken into account</w:t>
      </w:r>
      <w:proofErr w:type="gramEnd"/>
      <w:r w:rsidRPr="00D63989">
        <w:t xml:space="preserve"> in developing this performance report:</w:t>
      </w:r>
    </w:p>
    <w:p w14:paraId="5396CD6B" w14:textId="77777777" w:rsidR="006870CC" w:rsidRPr="007C5CC9" w:rsidRDefault="006870CC" w:rsidP="006870CC">
      <w:pPr>
        <w:pStyle w:val="ListBullet"/>
      </w:pPr>
      <w:r w:rsidRPr="007C5CC9">
        <w:t>the Assessment Team’s report for the Assessment Contact - Site; the Assessment Contact - Site report was informed by a site assessment, observations at the service, review of documents and interviews with staff, consumers/representatives and others;</w:t>
      </w:r>
    </w:p>
    <w:p w14:paraId="5B53556A" w14:textId="77777777" w:rsidR="006870CC" w:rsidRDefault="006870CC" w:rsidP="006870CC">
      <w:pPr>
        <w:pStyle w:val="ListBullet"/>
      </w:pPr>
      <w:r w:rsidRPr="00365DAE">
        <w:t>the provider</w:t>
      </w:r>
      <w:r>
        <w:t xml:space="preserve"> did not respond to the Assessment Contact - Site report; and</w:t>
      </w:r>
    </w:p>
    <w:p w14:paraId="2700B1A7" w14:textId="77777777" w:rsidR="006870CC" w:rsidRDefault="006870CC" w:rsidP="006870CC">
      <w:pPr>
        <w:pStyle w:val="ListBullet"/>
      </w:pPr>
      <w:r>
        <w:t>the performance report dated 29 September 2021 for the Site Audit undertaken from 26 July 2021 to 28 July 2021.</w:t>
      </w:r>
    </w:p>
    <w:p w14:paraId="60AC2DF4" w14:textId="77777777" w:rsidR="006870CC" w:rsidRDefault="006870CC" w:rsidP="006870CC">
      <w:pPr>
        <w:spacing w:after="160" w:line="259" w:lineRule="auto"/>
        <w:rPr>
          <w:rFonts w:cs="Times New Roman"/>
        </w:rPr>
      </w:pPr>
    </w:p>
    <w:p w14:paraId="486BE51F" w14:textId="77777777" w:rsidR="006870CC" w:rsidRDefault="006870CC" w:rsidP="006870CC">
      <w:pPr>
        <w:sectPr w:rsidR="006870CC" w:rsidSect="005058B8">
          <w:headerReference w:type="first" r:id="rId17"/>
          <w:pgSz w:w="11906" w:h="16838"/>
          <w:pgMar w:top="1701" w:right="1418" w:bottom="1418" w:left="1418" w:header="709" w:footer="397" w:gutter="0"/>
          <w:cols w:space="708"/>
          <w:docGrid w:linePitch="360"/>
        </w:sectPr>
      </w:pPr>
    </w:p>
    <w:p w14:paraId="70F4DF9C" w14:textId="77777777" w:rsidR="006870CC" w:rsidRDefault="006870CC" w:rsidP="006870CC">
      <w:pPr>
        <w:pStyle w:val="Heading1"/>
        <w:tabs>
          <w:tab w:val="right" w:pos="9070"/>
        </w:tabs>
        <w:spacing w:before="560" w:after="640"/>
        <w:rPr>
          <w:color w:val="FFFFFF" w:themeColor="background1"/>
          <w:sz w:val="36"/>
        </w:rPr>
        <w:sectPr w:rsidR="006870CC"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3A51E5B" wp14:editId="308A64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485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334E84" w14:textId="77777777" w:rsidR="006870CC" w:rsidRPr="00FD1B02" w:rsidRDefault="006870CC" w:rsidP="006870CC">
      <w:pPr>
        <w:pStyle w:val="Heading3"/>
        <w:shd w:val="clear" w:color="auto" w:fill="F2F2F2" w:themeFill="background1" w:themeFillShade="F2"/>
      </w:pPr>
      <w:r w:rsidRPr="00FD1B02">
        <w:t>Consumer outcome:</w:t>
      </w:r>
    </w:p>
    <w:p w14:paraId="34581F0E" w14:textId="77777777" w:rsidR="006870CC" w:rsidRDefault="006870CC" w:rsidP="006870CC">
      <w:pPr>
        <w:numPr>
          <w:ilvl w:val="0"/>
          <w:numId w:val="3"/>
        </w:numPr>
        <w:shd w:val="clear" w:color="auto" w:fill="F2F2F2" w:themeFill="background1" w:themeFillShade="F2"/>
      </w:pPr>
      <w:r>
        <w:t>I get personal care, clinical care, or both personal care and clinical care, that is safe and right for me.</w:t>
      </w:r>
    </w:p>
    <w:p w14:paraId="33AC34BA" w14:textId="77777777" w:rsidR="006870CC" w:rsidRDefault="006870CC" w:rsidP="006870CC">
      <w:pPr>
        <w:pStyle w:val="Heading3"/>
        <w:shd w:val="clear" w:color="auto" w:fill="F2F2F2" w:themeFill="background1" w:themeFillShade="F2"/>
      </w:pPr>
      <w:r>
        <w:t>Organisation statement:</w:t>
      </w:r>
    </w:p>
    <w:p w14:paraId="706F98D6" w14:textId="77777777" w:rsidR="006870CC" w:rsidRDefault="006870CC" w:rsidP="006870C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473EB6" w14:textId="77777777" w:rsidR="006870CC" w:rsidRDefault="006870CC" w:rsidP="006870CC">
      <w:pPr>
        <w:pStyle w:val="Heading2"/>
      </w:pPr>
      <w:r>
        <w:t>Assessment of Standard 3</w:t>
      </w:r>
    </w:p>
    <w:p w14:paraId="3C3D6E0F" w14:textId="77777777" w:rsidR="006870CC" w:rsidRDefault="006870CC" w:rsidP="006870CC">
      <w:pPr>
        <w:rPr>
          <w:rFonts w:eastAsia="Arial"/>
          <w:color w:val="000000" w:themeColor="text1"/>
        </w:rPr>
      </w:pPr>
      <w:bookmarkStart w:id="3" w:name="_Hlk33791571"/>
      <w:r>
        <w:rPr>
          <w:rFonts w:eastAsia="Arial"/>
          <w:color w:val="000000" w:themeColor="text1"/>
        </w:rPr>
        <w:t>The Assessment Team assessed Requirement (3)(a) in Standard 3 Personal care and clinical care at the Assessment Contact. As no other Requirements in this Standard were assessed at the Assessment Contact, an overall rating of the Standard has not been provided.</w:t>
      </w:r>
    </w:p>
    <w:p w14:paraId="1BB41A28" w14:textId="77777777" w:rsidR="006870CC" w:rsidRDefault="006870CC" w:rsidP="006870CC">
      <w:pPr>
        <w:rPr>
          <w:rFonts w:eastAsia="Arial"/>
          <w:color w:val="000000" w:themeColor="text1"/>
        </w:rPr>
      </w:pPr>
      <w:r>
        <w:rPr>
          <w:rFonts w:eastAsia="Arial"/>
          <w:color w:val="000000" w:themeColor="text1"/>
        </w:rPr>
        <w:t>Requirement (3)(a) was found non-compliant following a Site Audit conducted from 26 July 2021 to 28 July 2021, as the service was not able to demonstrate each consumer received safe and effective care that was best practice, tailored to their needs and optimised their health and well-being. The Assessment Team provided evidence of actions taken by the service in response to the non-compliance and has recommended the service meets this Requirement.</w:t>
      </w:r>
    </w:p>
    <w:p w14:paraId="675C28CD" w14:textId="77777777" w:rsidR="006870CC" w:rsidRDefault="006870CC" w:rsidP="006870CC">
      <w:pPr>
        <w:rPr>
          <w:rFonts w:eastAsia="Calibri"/>
          <w:i/>
          <w:color w:val="auto"/>
          <w:lang w:eastAsia="en-US"/>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compliant with Requirement (3)(a) in Standard 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bookmarkEnd w:id="3"/>
    <w:p w14:paraId="55962A1F" w14:textId="77777777" w:rsidR="006870CC" w:rsidRDefault="006870CC" w:rsidP="006870C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CDAC571" w14:textId="77777777" w:rsidR="006870CC" w:rsidRPr="00853601" w:rsidRDefault="006870CC" w:rsidP="006870CC">
      <w:pPr>
        <w:pStyle w:val="Heading3"/>
      </w:pPr>
      <w:r w:rsidRPr="00853601">
        <w:t>Requirement 3(3)(a)</w:t>
      </w:r>
      <w:r>
        <w:tab/>
        <w:t>Compliant</w:t>
      </w:r>
    </w:p>
    <w:p w14:paraId="6FD58C9D" w14:textId="77777777" w:rsidR="006870CC" w:rsidRPr="008D114F" w:rsidRDefault="006870CC" w:rsidP="006870CC">
      <w:pPr>
        <w:rPr>
          <w:i/>
        </w:rPr>
      </w:pPr>
      <w:r w:rsidRPr="008D114F">
        <w:rPr>
          <w:i/>
        </w:rPr>
        <w:t>Each consumer gets safe and effective personal care, clinical care, or both personal care and clinical care, that:</w:t>
      </w:r>
    </w:p>
    <w:p w14:paraId="6E8059F2" w14:textId="77777777" w:rsidR="006870CC" w:rsidRPr="008D114F" w:rsidRDefault="006870CC" w:rsidP="006870CC">
      <w:pPr>
        <w:numPr>
          <w:ilvl w:val="0"/>
          <w:numId w:val="24"/>
        </w:numPr>
        <w:tabs>
          <w:tab w:val="right" w:pos="9026"/>
        </w:tabs>
        <w:spacing w:before="0" w:after="0"/>
        <w:ind w:left="567" w:hanging="425"/>
        <w:outlineLvl w:val="4"/>
        <w:rPr>
          <w:i/>
        </w:rPr>
      </w:pPr>
      <w:r w:rsidRPr="008D114F">
        <w:rPr>
          <w:i/>
        </w:rPr>
        <w:t>is best practice; and</w:t>
      </w:r>
    </w:p>
    <w:p w14:paraId="4D077CF1" w14:textId="77777777" w:rsidR="006870CC" w:rsidRPr="008D114F" w:rsidRDefault="006870CC" w:rsidP="006870CC">
      <w:pPr>
        <w:numPr>
          <w:ilvl w:val="0"/>
          <w:numId w:val="24"/>
        </w:numPr>
        <w:tabs>
          <w:tab w:val="right" w:pos="9026"/>
        </w:tabs>
        <w:spacing w:before="0" w:after="0"/>
        <w:ind w:left="567" w:hanging="425"/>
        <w:outlineLvl w:val="4"/>
        <w:rPr>
          <w:i/>
        </w:rPr>
      </w:pPr>
      <w:r w:rsidRPr="008D114F">
        <w:rPr>
          <w:i/>
        </w:rPr>
        <w:lastRenderedPageBreak/>
        <w:t>is tailored to their needs; and</w:t>
      </w:r>
    </w:p>
    <w:p w14:paraId="33511646" w14:textId="77777777" w:rsidR="006870CC" w:rsidRPr="008D114F" w:rsidRDefault="006870CC" w:rsidP="006870CC">
      <w:pPr>
        <w:numPr>
          <w:ilvl w:val="0"/>
          <w:numId w:val="24"/>
        </w:numPr>
        <w:tabs>
          <w:tab w:val="right" w:pos="9026"/>
        </w:tabs>
        <w:spacing w:before="0" w:after="0"/>
        <w:ind w:left="567" w:hanging="425"/>
        <w:outlineLvl w:val="4"/>
        <w:rPr>
          <w:i/>
        </w:rPr>
      </w:pPr>
      <w:r w:rsidRPr="008D114F">
        <w:rPr>
          <w:i/>
        </w:rPr>
        <w:t>optimises their health and well-being.</w:t>
      </w:r>
    </w:p>
    <w:p w14:paraId="48D04469" w14:textId="77777777" w:rsidR="006870CC" w:rsidRPr="00BB22FB" w:rsidRDefault="006870CC" w:rsidP="006870CC">
      <w:pPr>
        <w:rPr>
          <w:rFonts w:eastAsia="Arial"/>
          <w:color w:val="000000" w:themeColor="text1"/>
        </w:rPr>
      </w:pPr>
      <w:r w:rsidRPr="00BB22FB">
        <w:rPr>
          <w:color w:val="auto"/>
        </w:rPr>
        <w:t xml:space="preserve">This Requirement was found non-compliant </w:t>
      </w:r>
      <w:r w:rsidRPr="00BB22FB">
        <w:rPr>
          <w:color w:val="000000" w:themeColor="text1"/>
          <w:szCs w:val="22"/>
        </w:rPr>
        <w:t xml:space="preserve">following a Site Audit undertaken from </w:t>
      </w:r>
      <w:r>
        <w:rPr>
          <w:rFonts w:eastAsia="Arial"/>
          <w:color w:val="000000" w:themeColor="text1"/>
        </w:rPr>
        <w:t>26 July 2021 to 28 July 2021</w:t>
      </w:r>
      <w:r w:rsidRPr="00BB22FB">
        <w:rPr>
          <w:color w:val="000000" w:themeColor="text1"/>
          <w:szCs w:val="22"/>
        </w:rPr>
        <w:t>, as the service was unable to demonstrate each consumer received best practice and tailored care that optimised their health and well-being</w:t>
      </w:r>
      <w:r>
        <w:rPr>
          <w:color w:val="000000" w:themeColor="text1"/>
          <w:szCs w:val="22"/>
        </w:rPr>
        <w:t>, specifically in relation to restrictive practices</w:t>
      </w:r>
      <w:r w:rsidRPr="00BB22FB">
        <w:rPr>
          <w:color w:val="000000" w:themeColor="text1"/>
          <w:szCs w:val="22"/>
        </w:rPr>
        <w:t>.</w:t>
      </w:r>
    </w:p>
    <w:p w14:paraId="78DD46D5" w14:textId="77777777" w:rsidR="006870CC" w:rsidRPr="00BB22FB" w:rsidRDefault="006870CC" w:rsidP="006870CC">
      <w:r w:rsidRPr="00BB22FB">
        <w:t xml:space="preserve">The Assessment Team’s report for the Assessment Contact conducted on </w:t>
      </w:r>
      <w:r>
        <w:t>3</w:t>
      </w:r>
      <w:r w:rsidRPr="00BB22FB">
        <w:t>0 August 2022 described actions taken by the service in response to the non-compliance, which include, but are not limited to:</w:t>
      </w:r>
    </w:p>
    <w:p w14:paraId="5BF35FA6" w14:textId="77777777" w:rsidR="006870CC" w:rsidRDefault="006870CC" w:rsidP="006870CC">
      <w:pPr>
        <w:pStyle w:val="ListBullet"/>
      </w:pPr>
      <w:r w:rsidRPr="00BB22FB">
        <w:t>staff education and training;</w:t>
      </w:r>
      <w:r>
        <w:t xml:space="preserve"> and</w:t>
      </w:r>
    </w:p>
    <w:p w14:paraId="22A95054" w14:textId="77777777" w:rsidR="006870CC" w:rsidRDefault="006870CC" w:rsidP="006870CC">
      <w:pPr>
        <w:pStyle w:val="ListBullet"/>
      </w:pPr>
      <w:r>
        <w:t>review of consumers subject to restrictive practices.</w:t>
      </w:r>
    </w:p>
    <w:p w14:paraId="547B6501" w14:textId="77777777" w:rsidR="006870CC" w:rsidRDefault="006870CC" w:rsidP="006870CC">
      <w:r w:rsidRPr="00BB22FB">
        <w:t>The Assessment Team’s report also includes the following information and evidence collected through interviews and documentation, which are relevant to my finding in relation to this Requirement:</w:t>
      </w:r>
    </w:p>
    <w:p w14:paraId="1CDEC3F0" w14:textId="77777777" w:rsidR="006870CC" w:rsidRDefault="006870CC" w:rsidP="006870CC">
      <w:pPr>
        <w:pStyle w:val="ListBullet"/>
      </w:pPr>
      <w:r>
        <w:t>All consumers interviewed were satisfied with the personal care and clinical care they receive.</w:t>
      </w:r>
    </w:p>
    <w:p w14:paraId="290F893C" w14:textId="77777777" w:rsidR="006870CC" w:rsidRDefault="006870CC" w:rsidP="006870CC">
      <w:pPr>
        <w:pStyle w:val="ListBullet"/>
      </w:pPr>
      <w:r>
        <w:t xml:space="preserve">Documentation showed consumers’ care and services are regularly reviewed by a Medical officer and relevant specialists. </w:t>
      </w:r>
    </w:p>
    <w:p w14:paraId="54107B5E" w14:textId="77777777" w:rsidR="006870CC" w:rsidRPr="00D8606D" w:rsidRDefault="006870CC" w:rsidP="006870CC">
      <w:pPr>
        <w:pStyle w:val="ListBullet"/>
      </w:pPr>
      <w:r>
        <w:t xml:space="preserve">For sampled consumers, documentation showed best practice and tailored care in relation to falls prevention, post falls management, behaviours and wounds. Where appropriate, specialist input was sought to ensure appropriate </w:t>
      </w:r>
      <w:r w:rsidRPr="00D8606D">
        <w:t>care is being delivered.</w:t>
      </w:r>
    </w:p>
    <w:p w14:paraId="1759A44F" w14:textId="77777777" w:rsidR="006870CC" w:rsidRPr="00D8606D" w:rsidRDefault="006870CC" w:rsidP="006870CC">
      <w:pPr>
        <w:rPr>
          <w:color w:val="auto"/>
        </w:rPr>
      </w:pPr>
      <w:r w:rsidRPr="00D8606D">
        <w:rPr>
          <w:color w:val="auto"/>
        </w:rPr>
        <w:t>Based on the information summarised above, I find the service compliant with Requirement (3)(a) in Standard 3 Personal care and clinical care.</w:t>
      </w:r>
    </w:p>
    <w:p w14:paraId="65013866" w14:textId="77777777" w:rsidR="006870CC" w:rsidRPr="00853601" w:rsidRDefault="006870CC" w:rsidP="006870CC">
      <w:pPr>
        <w:tabs>
          <w:tab w:val="right" w:pos="9026"/>
        </w:tabs>
        <w:spacing w:before="0" w:after="0"/>
        <w:outlineLvl w:val="4"/>
      </w:pPr>
    </w:p>
    <w:p w14:paraId="7ADD88C1" w14:textId="77777777" w:rsidR="006870CC" w:rsidRDefault="006870CC" w:rsidP="006870CC">
      <w:pPr>
        <w:sectPr w:rsidR="006870CC" w:rsidSect="00CB3BA9">
          <w:type w:val="continuous"/>
          <w:pgSz w:w="11906" w:h="16838"/>
          <w:pgMar w:top="1701" w:right="1418" w:bottom="1418" w:left="1418" w:header="709" w:footer="397" w:gutter="0"/>
          <w:cols w:space="708"/>
          <w:titlePg/>
          <w:docGrid w:linePitch="360"/>
        </w:sectPr>
      </w:pPr>
    </w:p>
    <w:p w14:paraId="2D6B5F75" w14:textId="77777777" w:rsidR="006870CC" w:rsidRDefault="006870CC" w:rsidP="006870CC">
      <w:pPr>
        <w:pStyle w:val="Heading1"/>
        <w:tabs>
          <w:tab w:val="right" w:pos="9070"/>
        </w:tabs>
        <w:spacing w:before="560" w:after="640"/>
        <w:rPr>
          <w:color w:val="FFFFFF" w:themeColor="background1"/>
          <w:sz w:val="36"/>
        </w:rPr>
        <w:sectPr w:rsidR="006870CC"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8515F9B" wp14:editId="74CD96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835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B39D3D0" w14:textId="77777777" w:rsidR="006870CC" w:rsidRPr="00FD1B02" w:rsidRDefault="006870CC" w:rsidP="006870CC">
      <w:pPr>
        <w:pStyle w:val="Heading3"/>
        <w:shd w:val="clear" w:color="auto" w:fill="F2F2F2" w:themeFill="background1" w:themeFillShade="F2"/>
      </w:pPr>
      <w:r w:rsidRPr="00FD1B02">
        <w:t>Consumer outcome:</w:t>
      </w:r>
    </w:p>
    <w:p w14:paraId="447F90E7" w14:textId="77777777" w:rsidR="006870CC" w:rsidRDefault="006870CC" w:rsidP="006870C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E6CC8D" w14:textId="77777777" w:rsidR="006870CC" w:rsidRDefault="006870CC" w:rsidP="006870CC">
      <w:pPr>
        <w:pStyle w:val="Heading3"/>
        <w:shd w:val="clear" w:color="auto" w:fill="F2F2F2" w:themeFill="background1" w:themeFillShade="F2"/>
      </w:pPr>
      <w:r>
        <w:t>Organisation statement:</w:t>
      </w:r>
    </w:p>
    <w:p w14:paraId="6D4226DE" w14:textId="77777777" w:rsidR="006870CC" w:rsidRDefault="006870CC" w:rsidP="006870C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DA1759" w14:textId="77777777" w:rsidR="006870CC" w:rsidRDefault="006870CC" w:rsidP="006870CC">
      <w:pPr>
        <w:pStyle w:val="Heading2"/>
      </w:pPr>
      <w:r>
        <w:t>Assessment of Standard 5</w:t>
      </w:r>
    </w:p>
    <w:p w14:paraId="52BE7F2F" w14:textId="77777777" w:rsidR="006870CC" w:rsidRDefault="006870CC" w:rsidP="006870CC">
      <w:pPr>
        <w:rPr>
          <w:rFonts w:eastAsia="Arial"/>
          <w:color w:val="000000" w:themeColor="text1"/>
        </w:rPr>
      </w:pPr>
      <w:r>
        <w:rPr>
          <w:rFonts w:eastAsia="Arial"/>
          <w:color w:val="000000" w:themeColor="text1"/>
        </w:rPr>
        <w:t>The Assessment Team assessed Requirement (3)(b) in Standard 5 Organisation’s service environment at the Assessment Contact. No other Requirements in this Standard were assessed at the Assessment Contact.</w:t>
      </w:r>
    </w:p>
    <w:p w14:paraId="7121FD58" w14:textId="77777777" w:rsidR="006870CC" w:rsidRDefault="006870CC" w:rsidP="006870CC">
      <w:pPr>
        <w:rPr>
          <w:rFonts w:eastAsia="Arial"/>
          <w:color w:val="000000" w:themeColor="text1"/>
        </w:rPr>
      </w:pPr>
      <w:r>
        <w:rPr>
          <w:rFonts w:eastAsia="Arial"/>
          <w:color w:val="000000" w:themeColor="text1"/>
        </w:rPr>
        <w:t>Requirement (3)(b) was found non-compliant following a Site Audit conducted from 26 July 2021 to 28 July 2021, as the service was not able to demonstrate the service environment was comfortable, well maintained and enabled all consumers to move freely both indoors and outdoors. The Assessment Team provided evidence of actions taken by the service in response to the non-compliance and has recommended the service does not meet this Requirement.</w:t>
      </w:r>
    </w:p>
    <w:p w14:paraId="40011FEA" w14:textId="77777777" w:rsidR="006870CC" w:rsidRDefault="006870CC" w:rsidP="006870CC">
      <w:pPr>
        <w:rPr>
          <w:rFonts w:eastAsia="Calibri"/>
          <w:i/>
          <w:color w:val="auto"/>
          <w:lang w:eastAsia="en-US"/>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non-compliant with Requirement (3)(b) in Standard 5 Organisation’s service environment</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06323318" w14:textId="77777777" w:rsidR="006870CC" w:rsidRDefault="006870CC" w:rsidP="006870CC">
      <w:pPr>
        <w:pStyle w:val="Heading2"/>
      </w:pPr>
      <w:r>
        <w:t>Assessment of Standard 5 Requirements</w:t>
      </w:r>
      <w:r w:rsidRPr="0066387A">
        <w:rPr>
          <w:i/>
          <w:color w:val="0000FF"/>
          <w:sz w:val="24"/>
          <w:szCs w:val="24"/>
        </w:rPr>
        <w:t xml:space="preserve"> </w:t>
      </w:r>
    </w:p>
    <w:p w14:paraId="4EDEE673" w14:textId="77777777" w:rsidR="006870CC" w:rsidRPr="00D435F8" w:rsidRDefault="006870CC" w:rsidP="006870CC">
      <w:pPr>
        <w:pStyle w:val="Heading3"/>
      </w:pPr>
      <w:r w:rsidRPr="00D435F8">
        <w:t>Requirement 5(3)(b)</w:t>
      </w:r>
      <w:r>
        <w:tab/>
        <w:t>Non-compliant</w:t>
      </w:r>
    </w:p>
    <w:p w14:paraId="583BB599" w14:textId="77777777" w:rsidR="006870CC" w:rsidRPr="008D114F" w:rsidRDefault="006870CC" w:rsidP="006870CC">
      <w:pPr>
        <w:rPr>
          <w:i/>
        </w:rPr>
      </w:pPr>
      <w:r w:rsidRPr="008D114F">
        <w:rPr>
          <w:i/>
        </w:rPr>
        <w:t>The service environment:</w:t>
      </w:r>
    </w:p>
    <w:p w14:paraId="05B29709" w14:textId="77777777" w:rsidR="006870CC" w:rsidRPr="008D114F" w:rsidRDefault="006870CC" w:rsidP="006870CC">
      <w:pPr>
        <w:numPr>
          <w:ilvl w:val="0"/>
          <w:numId w:val="27"/>
        </w:numPr>
        <w:tabs>
          <w:tab w:val="right" w:pos="9026"/>
        </w:tabs>
        <w:spacing w:before="0" w:after="0"/>
        <w:ind w:left="567" w:hanging="425"/>
        <w:outlineLvl w:val="4"/>
        <w:rPr>
          <w:i/>
        </w:rPr>
      </w:pPr>
      <w:r w:rsidRPr="008D114F">
        <w:rPr>
          <w:i/>
        </w:rPr>
        <w:t>is safe, clean, well maintained and comfortable; and</w:t>
      </w:r>
    </w:p>
    <w:p w14:paraId="2F58EFB0" w14:textId="77777777" w:rsidR="006870CC" w:rsidRPr="008D114F" w:rsidRDefault="006870CC" w:rsidP="006870C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F00E5B" w14:textId="77777777" w:rsidR="006870CC" w:rsidRDefault="006870CC" w:rsidP="006870CC">
      <w:pPr>
        <w:rPr>
          <w:color w:val="000000" w:themeColor="text1"/>
          <w:szCs w:val="22"/>
        </w:rPr>
      </w:pPr>
      <w:r w:rsidRPr="00BB22FB">
        <w:rPr>
          <w:color w:val="auto"/>
        </w:rPr>
        <w:lastRenderedPageBreak/>
        <w:t xml:space="preserve">This Requirement was found non-compliant </w:t>
      </w:r>
      <w:r w:rsidRPr="00BB22FB">
        <w:rPr>
          <w:color w:val="000000" w:themeColor="text1"/>
          <w:szCs w:val="22"/>
        </w:rPr>
        <w:t xml:space="preserve">following a Site Audit undertaken from </w:t>
      </w:r>
      <w:r>
        <w:rPr>
          <w:rFonts w:eastAsia="Arial"/>
          <w:color w:val="000000" w:themeColor="text1"/>
        </w:rPr>
        <w:t>26 July 2021 to 28 July 2021</w:t>
      </w:r>
      <w:r w:rsidRPr="00BB22FB">
        <w:rPr>
          <w:color w:val="000000" w:themeColor="text1"/>
          <w:szCs w:val="22"/>
        </w:rPr>
        <w:t xml:space="preserve">, as the service was unable to </w:t>
      </w:r>
      <w:r>
        <w:rPr>
          <w:color w:val="000000" w:themeColor="text1"/>
          <w:szCs w:val="22"/>
        </w:rPr>
        <w:t>demonstrate the service environment was comfortable or well maintained, and did not enable all consumers to move freely both indoors and outdoors.</w:t>
      </w:r>
    </w:p>
    <w:p w14:paraId="71635D3F" w14:textId="77777777" w:rsidR="006870CC" w:rsidRPr="00BB22FB" w:rsidRDefault="006870CC" w:rsidP="006870CC">
      <w:r w:rsidRPr="00BB22FB">
        <w:t xml:space="preserve">The Assessment Team’s report for the Assessment Contact conducted on </w:t>
      </w:r>
      <w:r>
        <w:t>3</w:t>
      </w:r>
      <w:r w:rsidRPr="00BB22FB">
        <w:t>0 August 2022 described actions taken by the service in response to the non-compliance, which include, but are not limited to:</w:t>
      </w:r>
    </w:p>
    <w:p w14:paraId="0BFD2FD4" w14:textId="77777777" w:rsidR="006870CC" w:rsidRDefault="006870CC" w:rsidP="006870CC">
      <w:pPr>
        <w:pStyle w:val="ListBullet"/>
      </w:pPr>
      <w:r>
        <w:t>undertaking upgrades to walls to reduce noise;</w:t>
      </w:r>
    </w:p>
    <w:p w14:paraId="0B209ED4" w14:textId="77777777" w:rsidR="006870CC" w:rsidRDefault="006870CC" w:rsidP="006870CC">
      <w:pPr>
        <w:pStyle w:val="ListBullet"/>
      </w:pPr>
      <w:r>
        <w:t>installation of ramps and paths to enable access to an external sensory garden; and</w:t>
      </w:r>
    </w:p>
    <w:p w14:paraId="7D79D113" w14:textId="77777777" w:rsidR="006870CC" w:rsidRDefault="006870CC" w:rsidP="006870CC">
      <w:pPr>
        <w:pStyle w:val="ListBullet"/>
      </w:pPr>
      <w:r>
        <w:t>revised care conference form to include consumer feedback relating to their personal living space.</w:t>
      </w:r>
    </w:p>
    <w:p w14:paraId="4556D098" w14:textId="77777777" w:rsidR="006870CC" w:rsidRDefault="006870CC" w:rsidP="006870CC">
      <w:r w:rsidRPr="00BB22FB">
        <w:t>The Assessment Team’s report also includes the following information and evidence collected through interviews</w:t>
      </w:r>
      <w:r>
        <w:t>, observation</w:t>
      </w:r>
      <w:r w:rsidRPr="00BB22FB">
        <w:t xml:space="preserve"> and documentation, which are relevant to my finding in relation to this Requirement:</w:t>
      </w:r>
    </w:p>
    <w:p w14:paraId="2E8D3973" w14:textId="77777777" w:rsidR="006870CC" w:rsidRDefault="006870CC" w:rsidP="006870CC">
      <w:pPr>
        <w:pStyle w:val="ListBullet"/>
      </w:pPr>
      <w:r>
        <w:t>Water damage was evident in various areas of the environment, which resulted in areas of rotted and rusted guttering, broken and rotten eaves, mould, warped ceilings, and peeling paint. Management said they were aware of the water damage and had difficulty engaging a tradesperson to address the issue.</w:t>
      </w:r>
    </w:p>
    <w:p w14:paraId="7AE1CFA2" w14:textId="77777777" w:rsidR="006870CC" w:rsidRDefault="006870CC" w:rsidP="006870CC">
      <w:pPr>
        <w:pStyle w:val="ListBullet"/>
      </w:pPr>
      <w:r>
        <w:t>Several communal toilets were observed to be soiled and malodour. Three consumers expressed dissatisfaction with the cleanliness of the communal toilets.</w:t>
      </w:r>
    </w:p>
    <w:p w14:paraId="43E77868" w14:textId="77777777" w:rsidR="006870CC" w:rsidRDefault="006870CC" w:rsidP="006870CC">
      <w:pPr>
        <w:pStyle w:val="ListBullet"/>
      </w:pPr>
      <w:r>
        <w:t>The maintenance book did not include a request to address exposed wiring in one area of the service environment and staff could not remember how long the exposed wires had been visible.</w:t>
      </w:r>
    </w:p>
    <w:p w14:paraId="2202FFAE" w14:textId="77777777" w:rsidR="006870CC" w:rsidRDefault="006870CC" w:rsidP="006870CC">
      <w:pPr>
        <w:pStyle w:val="ListBullet"/>
      </w:pPr>
      <w:r>
        <w:t>Two consumers expressed dissatisfaction that a missing toilet seat in a communal toilet had not been replaced, as the toilet is not comfortable to use and had been missing for a couple of weeks. A maintenance request for the missing toilet seat was lodged six days prior to the Assessment Contact but had not been actioned.</w:t>
      </w:r>
    </w:p>
    <w:p w14:paraId="68177E24" w14:textId="77777777" w:rsidR="006870CC" w:rsidRDefault="006870CC" w:rsidP="006870CC">
      <w:pPr>
        <w:pStyle w:val="ListBullet"/>
      </w:pPr>
      <w:r>
        <w:t xml:space="preserve">Two consumers who reside in two different areas of the service said there is no hot water available for showers. One consumer said, and one staff member confirmed, on one occasion, staff had to get buckets of hot water to ensure showers are not icy cold. Complaints data for February 2022 showed a complaint from one of the two consumers regarding water temperature, however, no action </w:t>
      </w:r>
      <w:r>
        <w:lastRenderedPageBreak/>
        <w:t>had been taken. The maintenance log did not include a request to address the hot water issue.</w:t>
      </w:r>
    </w:p>
    <w:p w14:paraId="684F134D" w14:textId="77777777" w:rsidR="006870CC" w:rsidRDefault="006870CC" w:rsidP="006870CC">
      <w:pPr>
        <w:pStyle w:val="ListBullet"/>
      </w:pPr>
      <w:r>
        <w:t>A bed pan sanitiser was observed leaking onto the floor whilst in operation.</w:t>
      </w:r>
    </w:p>
    <w:p w14:paraId="3CA46437" w14:textId="77777777" w:rsidR="006870CC" w:rsidRDefault="006870CC" w:rsidP="006870CC">
      <w:pPr>
        <w:pStyle w:val="ListBullet"/>
      </w:pPr>
      <w:r>
        <w:t>Rooms of three consumers were observed to be unclean, all with unmade beds and one with urine on the floor.</w:t>
      </w:r>
    </w:p>
    <w:p w14:paraId="09A55366" w14:textId="77777777" w:rsidR="006870CC" w:rsidRDefault="006870CC" w:rsidP="006870CC">
      <w:pPr>
        <w:pStyle w:val="ListBullet"/>
      </w:pPr>
      <w:r>
        <w:t xml:space="preserve">Walls were observed to have scrapes and scratches, shared bathroom joinery and trims appeared rusted, rotted and wood chipped, vinyl floor coverings were lifted, and some carpets were stained. </w:t>
      </w:r>
    </w:p>
    <w:p w14:paraId="267D131F" w14:textId="77777777" w:rsidR="006870CC" w:rsidRDefault="006870CC" w:rsidP="006870CC">
      <w:pPr>
        <w:pStyle w:val="ListBullet"/>
      </w:pPr>
      <w:r>
        <w:t>Following feedback from the Assessment Team, some actions were taken by the service to address identified deficiencies.</w:t>
      </w:r>
    </w:p>
    <w:p w14:paraId="27536667" w14:textId="77777777" w:rsidR="006870CC" w:rsidRDefault="006870CC" w:rsidP="006870CC">
      <w:pPr>
        <w:tabs>
          <w:tab w:val="right" w:pos="9026"/>
        </w:tabs>
      </w:pPr>
      <w:r>
        <w:t>In coming to my finding, I have considered the Assessment Team’s findings and information in the Assessment Team’s report, which demonstrates at the time of the Assessment Contact, the service environment was not safe, clean, well maintained and comfortable.</w:t>
      </w:r>
    </w:p>
    <w:p w14:paraId="458C449A" w14:textId="77777777" w:rsidR="006870CC" w:rsidRDefault="006870CC" w:rsidP="006870CC">
      <w:pPr>
        <w:tabs>
          <w:tab w:val="right" w:pos="9026"/>
        </w:tabs>
      </w:pPr>
      <w:r>
        <w:t>I acknowledge that during the Assessment Contact, immediate action was taken by the service to address some issues identified by the Assessment Team. However, I have considered that deficits in relation to exposed wiring, cleanliness and general maintenance were not self-identified by the service, and action was only taken due to feedback from the Assessment Team. I have also considered maintenance requests were not consistently lodged when issues were identified or in response to a complaint, and those that had been documented were not actioned in a timely manner. This has resulted in consumers using a toilet with a missing seat and being showered with water of not an appropriate and comfortable temperature.</w:t>
      </w:r>
    </w:p>
    <w:p w14:paraId="313090DA" w14:textId="77777777" w:rsidR="006870CC" w:rsidRDefault="006870CC" w:rsidP="006870CC">
      <w:pPr>
        <w:tabs>
          <w:tab w:val="right" w:pos="9026"/>
        </w:tabs>
      </w:pPr>
      <w:r>
        <w:t>Based on the information summarised above, I find the service non-compliant with Requirement (3)(b) in Standard 5 Organisation’s service environment.</w:t>
      </w:r>
    </w:p>
    <w:p w14:paraId="24427D67" w14:textId="77777777" w:rsidR="006870CC" w:rsidRDefault="006870CC" w:rsidP="006870CC">
      <w:pPr>
        <w:tabs>
          <w:tab w:val="right" w:pos="9026"/>
        </w:tabs>
      </w:pPr>
    </w:p>
    <w:p w14:paraId="25D19EB4" w14:textId="77777777" w:rsidR="006870CC" w:rsidRDefault="006870CC" w:rsidP="006870CC">
      <w:pPr>
        <w:tabs>
          <w:tab w:val="right" w:pos="9026"/>
        </w:tabs>
        <w:sectPr w:rsidR="006870CC" w:rsidSect="008D7780">
          <w:headerReference w:type="first" r:id="rId21"/>
          <w:type w:val="continuous"/>
          <w:pgSz w:w="11906" w:h="16838"/>
          <w:pgMar w:top="1701" w:right="1418" w:bottom="1418" w:left="1418" w:header="709" w:footer="397" w:gutter="0"/>
          <w:cols w:space="708"/>
          <w:docGrid w:linePitch="360"/>
        </w:sectPr>
      </w:pPr>
    </w:p>
    <w:p w14:paraId="75C22166" w14:textId="77777777" w:rsidR="006870CC" w:rsidRDefault="006870CC" w:rsidP="006870CC">
      <w:pPr>
        <w:pStyle w:val="Heading1"/>
      </w:pPr>
      <w:r>
        <w:lastRenderedPageBreak/>
        <w:t>Areas for improvement</w:t>
      </w:r>
    </w:p>
    <w:p w14:paraId="3388473B" w14:textId="77777777" w:rsidR="006870CC" w:rsidRDefault="006870CC" w:rsidP="006870C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2181F8" w14:textId="77777777" w:rsidR="006870CC" w:rsidRPr="00CC58B1" w:rsidRDefault="006870CC" w:rsidP="006870CC">
      <w:pPr>
        <w:rPr>
          <w:b/>
        </w:rPr>
      </w:pPr>
      <w:r w:rsidRPr="00CC58B1">
        <w:rPr>
          <w:b/>
        </w:rPr>
        <w:t>Standard 5 Requirement (3)(b)</w:t>
      </w:r>
    </w:p>
    <w:p w14:paraId="3683D146" w14:textId="77777777" w:rsidR="006870CC" w:rsidRPr="00CA2530" w:rsidRDefault="006870CC" w:rsidP="006870CC">
      <w:pPr>
        <w:pStyle w:val="ListBullet"/>
      </w:pPr>
      <w:r w:rsidRPr="00CA2530">
        <w:t>Implement effective processes to ensure maintenance requests are lodged and actioned in a timely manner.</w:t>
      </w:r>
    </w:p>
    <w:p w14:paraId="7A003D86" w14:textId="77777777" w:rsidR="006870CC" w:rsidRPr="00CA2530" w:rsidRDefault="006870CC" w:rsidP="006870CC">
      <w:pPr>
        <w:pStyle w:val="ListBullet"/>
      </w:pPr>
      <w:r w:rsidRPr="00CA2530">
        <w:t>Ensure staff are aware of the processes for logging and actioning maintenance requests.</w:t>
      </w:r>
    </w:p>
    <w:p w14:paraId="76452860" w14:textId="77777777" w:rsidR="006870CC" w:rsidRPr="00A3716D" w:rsidRDefault="006870CC" w:rsidP="006870CC">
      <w:pPr>
        <w:pStyle w:val="ListBullet"/>
      </w:pPr>
      <w:r>
        <w:t>Monitor staff compliance with the service’s processes for logging and actioning maintenance requests.</w:t>
      </w:r>
    </w:p>
    <w:sectPr w:rsidR="006870CC" w:rsidRPr="00A3716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B217" w14:textId="77777777" w:rsidR="002C7CB1" w:rsidRDefault="006870CC">
      <w:pPr>
        <w:spacing w:before="0" w:after="0" w:line="240" w:lineRule="auto"/>
      </w:pPr>
      <w:r>
        <w:separator/>
      </w:r>
    </w:p>
  </w:endnote>
  <w:endnote w:type="continuationSeparator" w:id="0">
    <w:p w14:paraId="1DFEB219" w14:textId="77777777" w:rsidR="002C7CB1" w:rsidRDefault="006870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BD50" w14:textId="77777777" w:rsidR="006870CC" w:rsidRPr="009A1F1B" w:rsidRDefault="006870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749507" w14:textId="77777777" w:rsidR="006870CC" w:rsidRPr="00C72FFB" w:rsidRDefault="00687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Windsor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8862E33" w14:textId="77777777" w:rsidR="006870CC" w:rsidRPr="00C72FFB" w:rsidRDefault="00687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D60F" w14:textId="77777777" w:rsidR="006870CC" w:rsidRPr="009A1F1B" w:rsidRDefault="006870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06A36F" w14:textId="77777777" w:rsidR="006870CC" w:rsidRPr="00C72FFB" w:rsidRDefault="00687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Windsor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B8DD0C" w14:textId="77777777" w:rsidR="006870CC" w:rsidRPr="00A3716D" w:rsidRDefault="00687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B213" w14:textId="77777777" w:rsidR="002C7CB1" w:rsidRDefault="006870CC">
      <w:pPr>
        <w:spacing w:before="0" w:after="0" w:line="240" w:lineRule="auto"/>
      </w:pPr>
      <w:r>
        <w:separator/>
      </w:r>
    </w:p>
  </w:footnote>
  <w:footnote w:type="continuationSeparator" w:id="0">
    <w:p w14:paraId="1DFEB215" w14:textId="77777777" w:rsidR="002C7CB1" w:rsidRDefault="006870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9FC6" w14:textId="77777777" w:rsidR="006870CC" w:rsidRDefault="006870C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EC4AAFE" wp14:editId="79E083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3379" w14:textId="77777777" w:rsidR="006870CC" w:rsidRDefault="006870CC">
    <w:pPr>
      <w:pStyle w:val="Header"/>
    </w:pPr>
    <w:r w:rsidRPr="003C6EC2">
      <w:rPr>
        <w:rFonts w:eastAsia="Calibri"/>
        <w:noProof/>
        <w:lang w:val="en-US" w:eastAsia="en-US"/>
      </w:rPr>
      <w:drawing>
        <wp:anchor distT="0" distB="0" distL="114300" distR="114300" simplePos="0" relativeHeight="251678720" behindDoc="1" locked="0" layoutInCell="1" allowOverlap="1" wp14:anchorId="3527830C" wp14:editId="47DB340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7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61A9" w14:textId="77777777" w:rsidR="006870CC" w:rsidRDefault="006870CC" w:rsidP="0004322A">
    <w:r>
      <w:rPr>
        <w:noProof/>
        <w:color w:val="auto"/>
        <w:sz w:val="20"/>
        <w:lang w:val="en-US" w:eastAsia="en-US"/>
      </w:rPr>
      <w:drawing>
        <wp:anchor distT="0" distB="0" distL="114300" distR="114300" simplePos="0" relativeHeight="251672576" behindDoc="1" locked="0" layoutInCell="1" allowOverlap="1" wp14:anchorId="3F68EEFA" wp14:editId="37A4CA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4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7B51" w14:textId="77777777" w:rsidR="006870CC" w:rsidRDefault="006870CC" w:rsidP="0004322A">
    <w:r>
      <w:rPr>
        <w:noProof/>
        <w:color w:val="auto"/>
        <w:sz w:val="20"/>
        <w:lang w:val="en-US" w:eastAsia="en-US"/>
      </w:rPr>
      <w:drawing>
        <wp:anchor distT="0" distB="0" distL="114300" distR="114300" simplePos="0" relativeHeight="251674624" behindDoc="1" locked="0" layoutInCell="1" allowOverlap="1" wp14:anchorId="65D6870B" wp14:editId="7207A6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03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9890" w14:textId="77777777" w:rsidR="006870CC" w:rsidRDefault="006870CC" w:rsidP="0004322A">
    <w:r>
      <w:rPr>
        <w:noProof/>
        <w:color w:val="auto"/>
        <w:sz w:val="20"/>
        <w:lang w:val="en-US" w:eastAsia="en-US"/>
      </w:rPr>
      <w:drawing>
        <wp:anchor distT="0" distB="0" distL="114300" distR="114300" simplePos="0" relativeHeight="251676672" behindDoc="1" locked="0" layoutInCell="1" allowOverlap="1" wp14:anchorId="1864BB42" wp14:editId="6B708E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8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255E" w14:textId="77777777" w:rsidR="006870CC" w:rsidRDefault="006870CC"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580DD45D" wp14:editId="2598C6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29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B212" w14:textId="77777777" w:rsidR="00506F7F" w:rsidRDefault="006870C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DFEB229" wp14:editId="1DFEB2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32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06433E">
      <w:start w:val="1"/>
      <w:numFmt w:val="lowerRoman"/>
      <w:lvlText w:val="(%1)"/>
      <w:lvlJc w:val="left"/>
      <w:pPr>
        <w:ind w:left="1080" w:hanging="720"/>
      </w:pPr>
      <w:rPr>
        <w:rFonts w:hint="default"/>
        <w:b w:val="0"/>
      </w:rPr>
    </w:lvl>
    <w:lvl w:ilvl="1" w:tplc="2CF05AC0" w:tentative="1">
      <w:start w:val="1"/>
      <w:numFmt w:val="lowerLetter"/>
      <w:lvlText w:val="%2."/>
      <w:lvlJc w:val="left"/>
      <w:pPr>
        <w:ind w:left="1440" w:hanging="360"/>
      </w:pPr>
    </w:lvl>
    <w:lvl w:ilvl="2" w:tplc="04A464BC" w:tentative="1">
      <w:start w:val="1"/>
      <w:numFmt w:val="lowerRoman"/>
      <w:lvlText w:val="%3."/>
      <w:lvlJc w:val="right"/>
      <w:pPr>
        <w:ind w:left="2160" w:hanging="180"/>
      </w:pPr>
    </w:lvl>
    <w:lvl w:ilvl="3" w:tplc="FB9C46AC" w:tentative="1">
      <w:start w:val="1"/>
      <w:numFmt w:val="decimal"/>
      <w:lvlText w:val="%4."/>
      <w:lvlJc w:val="left"/>
      <w:pPr>
        <w:ind w:left="2880" w:hanging="360"/>
      </w:pPr>
    </w:lvl>
    <w:lvl w:ilvl="4" w:tplc="C7720F88" w:tentative="1">
      <w:start w:val="1"/>
      <w:numFmt w:val="lowerLetter"/>
      <w:lvlText w:val="%5."/>
      <w:lvlJc w:val="left"/>
      <w:pPr>
        <w:ind w:left="3600" w:hanging="360"/>
      </w:pPr>
    </w:lvl>
    <w:lvl w:ilvl="5" w:tplc="2DD0E306" w:tentative="1">
      <w:start w:val="1"/>
      <w:numFmt w:val="lowerRoman"/>
      <w:lvlText w:val="%6."/>
      <w:lvlJc w:val="right"/>
      <w:pPr>
        <w:ind w:left="4320" w:hanging="180"/>
      </w:pPr>
    </w:lvl>
    <w:lvl w:ilvl="6" w:tplc="0124339C" w:tentative="1">
      <w:start w:val="1"/>
      <w:numFmt w:val="decimal"/>
      <w:lvlText w:val="%7."/>
      <w:lvlJc w:val="left"/>
      <w:pPr>
        <w:ind w:left="5040" w:hanging="360"/>
      </w:pPr>
    </w:lvl>
    <w:lvl w:ilvl="7" w:tplc="4A46CC68" w:tentative="1">
      <w:start w:val="1"/>
      <w:numFmt w:val="lowerLetter"/>
      <w:lvlText w:val="%8."/>
      <w:lvlJc w:val="left"/>
      <w:pPr>
        <w:ind w:left="5760" w:hanging="360"/>
      </w:pPr>
    </w:lvl>
    <w:lvl w:ilvl="8" w:tplc="5D2E02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E8ABAE6">
      <w:start w:val="1"/>
      <w:numFmt w:val="bullet"/>
      <w:pStyle w:val="ListParagraph"/>
      <w:lvlText w:val=""/>
      <w:lvlJc w:val="left"/>
      <w:pPr>
        <w:ind w:left="1440" w:hanging="360"/>
      </w:pPr>
      <w:rPr>
        <w:rFonts w:ascii="Symbol" w:hAnsi="Symbol" w:hint="default"/>
        <w:color w:val="auto"/>
      </w:rPr>
    </w:lvl>
    <w:lvl w:ilvl="1" w:tplc="BEE04B04" w:tentative="1">
      <w:start w:val="1"/>
      <w:numFmt w:val="bullet"/>
      <w:lvlText w:val="o"/>
      <w:lvlJc w:val="left"/>
      <w:pPr>
        <w:ind w:left="2160" w:hanging="360"/>
      </w:pPr>
      <w:rPr>
        <w:rFonts w:ascii="Courier New" w:hAnsi="Courier New" w:cs="Courier New" w:hint="default"/>
      </w:rPr>
    </w:lvl>
    <w:lvl w:ilvl="2" w:tplc="69288DDE" w:tentative="1">
      <w:start w:val="1"/>
      <w:numFmt w:val="bullet"/>
      <w:lvlText w:val=""/>
      <w:lvlJc w:val="left"/>
      <w:pPr>
        <w:ind w:left="2880" w:hanging="360"/>
      </w:pPr>
      <w:rPr>
        <w:rFonts w:ascii="Wingdings" w:hAnsi="Wingdings" w:hint="default"/>
      </w:rPr>
    </w:lvl>
    <w:lvl w:ilvl="3" w:tplc="19064100" w:tentative="1">
      <w:start w:val="1"/>
      <w:numFmt w:val="bullet"/>
      <w:lvlText w:val=""/>
      <w:lvlJc w:val="left"/>
      <w:pPr>
        <w:ind w:left="3600" w:hanging="360"/>
      </w:pPr>
      <w:rPr>
        <w:rFonts w:ascii="Symbol" w:hAnsi="Symbol" w:hint="default"/>
      </w:rPr>
    </w:lvl>
    <w:lvl w:ilvl="4" w:tplc="2DC6610C" w:tentative="1">
      <w:start w:val="1"/>
      <w:numFmt w:val="bullet"/>
      <w:lvlText w:val="o"/>
      <w:lvlJc w:val="left"/>
      <w:pPr>
        <w:ind w:left="4320" w:hanging="360"/>
      </w:pPr>
      <w:rPr>
        <w:rFonts w:ascii="Courier New" w:hAnsi="Courier New" w:cs="Courier New" w:hint="default"/>
      </w:rPr>
    </w:lvl>
    <w:lvl w:ilvl="5" w:tplc="6DF272D2" w:tentative="1">
      <w:start w:val="1"/>
      <w:numFmt w:val="bullet"/>
      <w:lvlText w:val=""/>
      <w:lvlJc w:val="left"/>
      <w:pPr>
        <w:ind w:left="5040" w:hanging="360"/>
      </w:pPr>
      <w:rPr>
        <w:rFonts w:ascii="Wingdings" w:hAnsi="Wingdings" w:hint="default"/>
      </w:rPr>
    </w:lvl>
    <w:lvl w:ilvl="6" w:tplc="7B0262D6" w:tentative="1">
      <w:start w:val="1"/>
      <w:numFmt w:val="bullet"/>
      <w:lvlText w:val=""/>
      <w:lvlJc w:val="left"/>
      <w:pPr>
        <w:ind w:left="5760" w:hanging="360"/>
      </w:pPr>
      <w:rPr>
        <w:rFonts w:ascii="Symbol" w:hAnsi="Symbol" w:hint="default"/>
      </w:rPr>
    </w:lvl>
    <w:lvl w:ilvl="7" w:tplc="09DA4674" w:tentative="1">
      <w:start w:val="1"/>
      <w:numFmt w:val="bullet"/>
      <w:lvlText w:val="o"/>
      <w:lvlJc w:val="left"/>
      <w:pPr>
        <w:ind w:left="6480" w:hanging="360"/>
      </w:pPr>
      <w:rPr>
        <w:rFonts w:ascii="Courier New" w:hAnsi="Courier New" w:cs="Courier New" w:hint="default"/>
      </w:rPr>
    </w:lvl>
    <w:lvl w:ilvl="8" w:tplc="582055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27CF256">
      <w:start w:val="1"/>
      <w:numFmt w:val="lowerRoman"/>
      <w:lvlText w:val="(%1)"/>
      <w:lvlJc w:val="left"/>
      <w:pPr>
        <w:ind w:left="1004" w:hanging="720"/>
      </w:pPr>
      <w:rPr>
        <w:rFonts w:hint="default"/>
        <w:b w:val="0"/>
      </w:rPr>
    </w:lvl>
    <w:lvl w:ilvl="1" w:tplc="740EB034" w:tentative="1">
      <w:start w:val="1"/>
      <w:numFmt w:val="lowerLetter"/>
      <w:lvlText w:val="%2."/>
      <w:lvlJc w:val="left"/>
      <w:pPr>
        <w:ind w:left="1364" w:hanging="360"/>
      </w:pPr>
    </w:lvl>
    <w:lvl w:ilvl="2" w:tplc="553088A0" w:tentative="1">
      <w:start w:val="1"/>
      <w:numFmt w:val="lowerRoman"/>
      <w:lvlText w:val="%3."/>
      <w:lvlJc w:val="right"/>
      <w:pPr>
        <w:ind w:left="2084" w:hanging="180"/>
      </w:pPr>
    </w:lvl>
    <w:lvl w:ilvl="3" w:tplc="041CE3AA" w:tentative="1">
      <w:start w:val="1"/>
      <w:numFmt w:val="decimal"/>
      <w:lvlText w:val="%4."/>
      <w:lvlJc w:val="left"/>
      <w:pPr>
        <w:ind w:left="2804" w:hanging="360"/>
      </w:pPr>
    </w:lvl>
    <w:lvl w:ilvl="4" w:tplc="7794EBFE" w:tentative="1">
      <w:start w:val="1"/>
      <w:numFmt w:val="lowerLetter"/>
      <w:lvlText w:val="%5."/>
      <w:lvlJc w:val="left"/>
      <w:pPr>
        <w:ind w:left="3524" w:hanging="360"/>
      </w:pPr>
    </w:lvl>
    <w:lvl w:ilvl="5" w:tplc="20D63924" w:tentative="1">
      <w:start w:val="1"/>
      <w:numFmt w:val="lowerRoman"/>
      <w:lvlText w:val="%6."/>
      <w:lvlJc w:val="right"/>
      <w:pPr>
        <w:ind w:left="4244" w:hanging="180"/>
      </w:pPr>
    </w:lvl>
    <w:lvl w:ilvl="6" w:tplc="8A1A6BC6" w:tentative="1">
      <w:start w:val="1"/>
      <w:numFmt w:val="decimal"/>
      <w:lvlText w:val="%7."/>
      <w:lvlJc w:val="left"/>
      <w:pPr>
        <w:ind w:left="4964" w:hanging="360"/>
      </w:pPr>
    </w:lvl>
    <w:lvl w:ilvl="7" w:tplc="F452968E" w:tentative="1">
      <w:start w:val="1"/>
      <w:numFmt w:val="lowerLetter"/>
      <w:lvlText w:val="%8."/>
      <w:lvlJc w:val="left"/>
      <w:pPr>
        <w:ind w:left="5684" w:hanging="360"/>
      </w:pPr>
    </w:lvl>
    <w:lvl w:ilvl="8" w:tplc="5B8435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667E46">
      <w:start w:val="1"/>
      <w:numFmt w:val="lowerRoman"/>
      <w:lvlText w:val="(%1)"/>
      <w:lvlJc w:val="left"/>
      <w:pPr>
        <w:ind w:left="1080" w:hanging="720"/>
      </w:pPr>
      <w:rPr>
        <w:rFonts w:hint="default"/>
      </w:rPr>
    </w:lvl>
    <w:lvl w:ilvl="1" w:tplc="DC845D42" w:tentative="1">
      <w:start w:val="1"/>
      <w:numFmt w:val="lowerLetter"/>
      <w:lvlText w:val="%2."/>
      <w:lvlJc w:val="left"/>
      <w:pPr>
        <w:ind w:left="1440" w:hanging="360"/>
      </w:pPr>
    </w:lvl>
    <w:lvl w:ilvl="2" w:tplc="28F0D328" w:tentative="1">
      <w:start w:val="1"/>
      <w:numFmt w:val="lowerRoman"/>
      <w:lvlText w:val="%3."/>
      <w:lvlJc w:val="right"/>
      <w:pPr>
        <w:ind w:left="2160" w:hanging="180"/>
      </w:pPr>
    </w:lvl>
    <w:lvl w:ilvl="3" w:tplc="2F508950" w:tentative="1">
      <w:start w:val="1"/>
      <w:numFmt w:val="decimal"/>
      <w:lvlText w:val="%4."/>
      <w:lvlJc w:val="left"/>
      <w:pPr>
        <w:ind w:left="2880" w:hanging="360"/>
      </w:pPr>
    </w:lvl>
    <w:lvl w:ilvl="4" w:tplc="2F2053C2" w:tentative="1">
      <w:start w:val="1"/>
      <w:numFmt w:val="lowerLetter"/>
      <w:lvlText w:val="%5."/>
      <w:lvlJc w:val="left"/>
      <w:pPr>
        <w:ind w:left="3600" w:hanging="360"/>
      </w:pPr>
    </w:lvl>
    <w:lvl w:ilvl="5" w:tplc="D4AC578A" w:tentative="1">
      <w:start w:val="1"/>
      <w:numFmt w:val="lowerRoman"/>
      <w:lvlText w:val="%6."/>
      <w:lvlJc w:val="right"/>
      <w:pPr>
        <w:ind w:left="4320" w:hanging="180"/>
      </w:pPr>
    </w:lvl>
    <w:lvl w:ilvl="6" w:tplc="A7B0A0EC" w:tentative="1">
      <w:start w:val="1"/>
      <w:numFmt w:val="decimal"/>
      <w:lvlText w:val="%7."/>
      <w:lvlJc w:val="left"/>
      <w:pPr>
        <w:ind w:left="5040" w:hanging="360"/>
      </w:pPr>
    </w:lvl>
    <w:lvl w:ilvl="7" w:tplc="13E48FC6" w:tentative="1">
      <w:start w:val="1"/>
      <w:numFmt w:val="lowerLetter"/>
      <w:lvlText w:val="%8."/>
      <w:lvlJc w:val="left"/>
      <w:pPr>
        <w:ind w:left="5760" w:hanging="360"/>
      </w:pPr>
    </w:lvl>
    <w:lvl w:ilvl="8" w:tplc="05B098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F89DC2">
      <w:start w:val="1"/>
      <w:numFmt w:val="lowerRoman"/>
      <w:lvlText w:val="(%1)"/>
      <w:lvlJc w:val="left"/>
      <w:pPr>
        <w:ind w:left="1080" w:hanging="720"/>
      </w:pPr>
      <w:rPr>
        <w:rFonts w:hint="default"/>
      </w:rPr>
    </w:lvl>
    <w:lvl w:ilvl="1" w:tplc="9254054C" w:tentative="1">
      <w:start w:val="1"/>
      <w:numFmt w:val="lowerLetter"/>
      <w:lvlText w:val="%2."/>
      <w:lvlJc w:val="left"/>
      <w:pPr>
        <w:ind w:left="1440" w:hanging="360"/>
      </w:pPr>
    </w:lvl>
    <w:lvl w:ilvl="2" w:tplc="B876167A" w:tentative="1">
      <w:start w:val="1"/>
      <w:numFmt w:val="lowerRoman"/>
      <w:lvlText w:val="%3."/>
      <w:lvlJc w:val="right"/>
      <w:pPr>
        <w:ind w:left="2160" w:hanging="180"/>
      </w:pPr>
    </w:lvl>
    <w:lvl w:ilvl="3" w:tplc="B57C0442" w:tentative="1">
      <w:start w:val="1"/>
      <w:numFmt w:val="decimal"/>
      <w:lvlText w:val="%4."/>
      <w:lvlJc w:val="left"/>
      <w:pPr>
        <w:ind w:left="2880" w:hanging="360"/>
      </w:pPr>
    </w:lvl>
    <w:lvl w:ilvl="4" w:tplc="D084FAB2" w:tentative="1">
      <w:start w:val="1"/>
      <w:numFmt w:val="lowerLetter"/>
      <w:lvlText w:val="%5."/>
      <w:lvlJc w:val="left"/>
      <w:pPr>
        <w:ind w:left="3600" w:hanging="360"/>
      </w:pPr>
    </w:lvl>
    <w:lvl w:ilvl="5" w:tplc="35A0A042" w:tentative="1">
      <w:start w:val="1"/>
      <w:numFmt w:val="lowerRoman"/>
      <w:lvlText w:val="%6."/>
      <w:lvlJc w:val="right"/>
      <w:pPr>
        <w:ind w:left="4320" w:hanging="180"/>
      </w:pPr>
    </w:lvl>
    <w:lvl w:ilvl="6" w:tplc="72B88716" w:tentative="1">
      <w:start w:val="1"/>
      <w:numFmt w:val="decimal"/>
      <w:lvlText w:val="%7."/>
      <w:lvlJc w:val="left"/>
      <w:pPr>
        <w:ind w:left="5040" w:hanging="360"/>
      </w:pPr>
    </w:lvl>
    <w:lvl w:ilvl="7" w:tplc="E3B2DBCC" w:tentative="1">
      <w:start w:val="1"/>
      <w:numFmt w:val="lowerLetter"/>
      <w:lvlText w:val="%8."/>
      <w:lvlJc w:val="left"/>
      <w:pPr>
        <w:ind w:left="5760" w:hanging="360"/>
      </w:pPr>
    </w:lvl>
    <w:lvl w:ilvl="8" w:tplc="D624A9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760B1A4">
      <w:start w:val="1"/>
      <w:numFmt w:val="lowerRoman"/>
      <w:lvlText w:val="(%1)"/>
      <w:lvlJc w:val="left"/>
      <w:pPr>
        <w:ind w:left="1080" w:hanging="720"/>
      </w:pPr>
      <w:rPr>
        <w:rFonts w:hint="default"/>
        <w:b w:val="0"/>
      </w:rPr>
    </w:lvl>
    <w:lvl w:ilvl="1" w:tplc="8DCAE298" w:tentative="1">
      <w:start w:val="1"/>
      <w:numFmt w:val="lowerLetter"/>
      <w:lvlText w:val="%2."/>
      <w:lvlJc w:val="left"/>
      <w:pPr>
        <w:ind w:left="1440" w:hanging="360"/>
      </w:pPr>
    </w:lvl>
    <w:lvl w:ilvl="2" w:tplc="8E4C8E9A" w:tentative="1">
      <w:start w:val="1"/>
      <w:numFmt w:val="lowerRoman"/>
      <w:lvlText w:val="%3."/>
      <w:lvlJc w:val="right"/>
      <w:pPr>
        <w:ind w:left="2160" w:hanging="180"/>
      </w:pPr>
    </w:lvl>
    <w:lvl w:ilvl="3" w:tplc="56A2F4F2" w:tentative="1">
      <w:start w:val="1"/>
      <w:numFmt w:val="decimal"/>
      <w:lvlText w:val="%4."/>
      <w:lvlJc w:val="left"/>
      <w:pPr>
        <w:ind w:left="2880" w:hanging="360"/>
      </w:pPr>
    </w:lvl>
    <w:lvl w:ilvl="4" w:tplc="A820520C" w:tentative="1">
      <w:start w:val="1"/>
      <w:numFmt w:val="lowerLetter"/>
      <w:lvlText w:val="%5."/>
      <w:lvlJc w:val="left"/>
      <w:pPr>
        <w:ind w:left="3600" w:hanging="360"/>
      </w:pPr>
    </w:lvl>
    <w:lvl w:ilvl="5" w:tplc="16981A82" w:tentative="1">
      <w:start w:val="1"/>
      <w:numFmt w:val="lowerRoman"/>
      <w:lvlText w:val="%6."/>
      <w:lvlJc w:val="right"/>
      <w:pPr>
        <w:ind w:left="4320" w:hanging="180"/>
      </w:pPr>
    </w:lvl>
    <w:lvl w:ilvl="6" w:tplc="4ECC7B28" w:tentative="1">
      <w:start w:val="1"/>
      <w:numFmt w:val="decimal"/>
      <w:lvlText w:val="%7."/>
      <w:lvlJc w:val="left"/>
      <w:pPr>
        <w:ind w:left="5040" w:hanging="360"/>
      </w:pPr>
    </w:lvl>
    <w:lvl w:ilvl="7" w:tplc="5390124C" w:tentative="1">
      <w:start w:val="1"/>
      <w:numFmt w:val="lowerLetter"/>
      <w:lvlText w:val="%8."/>
      <w:lvlJc w:val="left"/>
      <w:pPr>
        <w:ind w:left="5760" w:hanging="360"/>
      </w:pPr>
    </w:lvl>
    <w:lvl w:ilvl="8" w:tplc="56963B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0FA912C">
      <w:start w:val="1"/>
      <w:numFmt w:val="lowerLetter"/>
      <w:lvlText w:val="(%1)"/>
      <w:lvlJc w:val="left"/>
      <w:pPr>
        <w:ind w:left="360" w:hanging="360"/>
      </w:pPr>
      <w:rPr>
        <w:rFonts w:hint="default"/>
      </w:rPr>
    </w:lvl>
    <w:lvl w:ilvl="1" w:tplc="A8D0B298" w:tentative="1">
      <w:start w:val="1"/>
      <w:numFmt w:val="lowerLetter"/>
      <w:lvlText w:val="%2."/>
      <w:lvlJc w:val="left"/>
      <w:pPr>
        <w:ind w:left="1080" w:hanging="360"/>
      </w:pPr>
    </w:lvl>
    <w:lvl w:ilvl="2" w:tplc="E8440D98" w:tentative="1">
      <w:start w:val="1"/>
      <w:numFmt w:val="lowerRoman"/>
      <w:lvlText w:val="%3."/>
      <w:lvlJc w:val="right"/>
      <w:pPr>
        <w:ind w:left="1800" w:hanging="180"/>
      </w:pPr>
    </w:lvl>
    <w:lvl w:ilvl="3" w:tplc="C2523A7C" w:tentative="1">
      <w:start w:val="1"/>
      <w:numFmt w:val="decimal"/>
      <w:lvlText w:val="%4."/>
      <w:lvlJc w:val="left"/>
      <w:pPr>
        <w:ind w:left="2520" w:hanging="360"/>
      </w:pPr>
    </w:lvl>
    <w:lvl w:ilvl="4" w:tplc="05E2FB9E" w:tentative="1">
      <w:start w:val="1"/>
      <w:numFmt w:val="lowerLetter"/>
      <w:lvlText w:val="%5."/>
      <w:lvlJc w:val="left"/>
      <w:pPr>
        <w:ind w:left="3240" w:hanging="360"/>
      </w:pPr>
    </w:lvl>
    <w:lvl w:ilvl="5" w:tplc="60AC1DB2" w:tentative="1">
      <w:start w:val="1"/>
      <w:numFmt w:val="lowerRoman"/>
      <w:lvlText w:val="%6."/>
      <w:lvlJc w:val="right"/>
      <w:pPr>
        <w:ind w:left="3960" w:hanging="180"/>
      </w:pPr>
    </w:lvl>
    <w:lvl w:ilvl="6" w:tplc="B30661CA" w:tentative="1">
      <w:start w:val="1"/>
      <w:numFmt w:val="decimal"/>
      <w:lvlText w:val="%7."/>
      <w:lvlJc w:val="left"/>
      <w:pPr>
        <w:ind w:left="4680" w:hanging="360"/>
      </w:pPr>
    </w:lvl>
    <w:lvl w:ilvl="7" w:tplc="1A8E26C8" w:tentative="1">
      <w:start w:val="1"/>
      <w:numFmt w:val="lowerLetter"/>
      <w:lvlText w:val="%8."/>
      <w:lvlJc w:val="left"/>
      <w:pPr>
        <w:ind w:left="5400" w:hanging="360"/>
      </w:pPr>
    </w:lvl>
    <w:lvl w:ilvl="8" w:tplc="2932CA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D2AE5A8">
      <w:start w:val="1"/>
      <w:numFmt w:val="decimal"/>
      <w:lvlText w:val="%1."/>
      <w:lvlJc w:val="left"/>
      <w:pPr>
        <w:ind w:left="360" w:hanging="360"/>
      </w:pPr>
      <w:rPr>
        <w:rFonts w:hint="default"/>
      </w:rPr>
    </w:lvl>
    <w:lvl w:ilvl="1" w:tplc="DF5A31CA" w:tentative="1">
      <w:start w:val="1"/>
      <w:numFmt w:val="lowerLetter"/>
      <w:lvlText w:val="%2."/>
      <w:lvlJc w:val="left"/>
      <w:pPr>
        <w:ind w:left="1080" w:hanging="360"/>
      </w:pPr>
    </w:lvl>
    <w:lvl w:ilvl="2" w:tplc="73EC9D22" w:tentative="1">
      <w:start w:val="1"/>
      <w:numFmt w:val="lowerRoman"/>
      <w:lvlText w:val="%3."/>
      <w:lvlJc w:val="right"/>
      <w:pPr>
        <w:ind w:left="1800" w:hanging="180"/>
      </w:pPr>
    </w:lvl>
    <w:lvl w:ilvl="3" w:tplc="D13A56C0" w:tentative="1">
      <w:start w:val="1"/>
      <w:numFmt w:val="decimal"/>
      <w:lvlText w:val="%4."/>
      <w:lvlJc w:val="left"/>
      <w:pPr>
        <w:ind w:left="2520" w:hanging="360"/>
      </w:pPr>
    </w:lvl>
    <w:lvl w:ilvl="4" w:tplc="A05ED756" w:tentative="1">
      <w:start w:val="1"/>
      <w:numFmt w:val="lowerLetter"/>
      <w:lvlText w:val="%5."/>
      <w:lvlJc w:val="left"/>
      <w:pPr>
        <w:ind w:left="3240" w:hanging="360"/>
      </w:pPr>
    </w:lvl>
    <w:lvl w:ilvl="5" w:tplc="8FE27744" w:tentative="1">
      <w:start w:val="1"/>
      <w:numFmt w:val="lowerRoman"/>
      <w:lvlText w:val="%6."/>
      <w:lvlJc w:val="right"/>
      <w:pPr>
        <w:ind w:left="3960" w:hanging="180"/>
      </w:pPr>
    </w:lvl>
    <w:lvl w:ilvl="6" w:tplc="E3665304" w:tentative="1">
      <w:start w:val="1"/>
      <w:numFmt w:val="decimal"/>
      <w:lvlText w:val="%7."/>
      <w:lvlJc w:val="left"/>
      <w:pPr>
        <w:ind w:left="4680" w:hanging="360"/>
      </w:pPr>
    </w:lvl>
    <w:lvl w:ilvl="7" w:tplc="187C9026" w:tentative="1">
      <w:start w:val="1"/>
      <w:numFmt w:val="lowerLetter"/>
      <w:lvlText w:val="%8."/>
      <w:lvlJc w:val="left"/>
      <w:pPr>
        <w:ind w:left="5400" w:hanging="360"/>
      </w:pPr>
    </w:lvl>
    <w:lvl w:ilvl="8" w:tplc="9D60E6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81A9E1E">
      <w:start w:val="1"/>
      <w:numFmt w:val="decimal"/>
      <w:lvlText w:val="%1."/>
      <w:lvlJc w:val="left"/>
      <w:pPr>
        <w:ind w:left="360" w:hanging="360"/>
      </w:pPr>
      <w:rPr>
        <w:rFonts w:hint="default"/>
      </w:rPr>
    </w:lvl>
    <w:lvl w:ilvl="1" w:tplc="5CDCBA0E" w:tentative="1">
      <w:start w:val="1"/>
      <w:numFmt w:val="lowerLetter"/>
      <w:lvlText w:val="%2."/>
      <w:lvlJc w:val="left"/>
      <w:pPr>
        <w:ind w:left="1080" w:hanging="360"/>
      </w:pPr>
    </w:lvl>
    <w:lvl w:ilvl="2" w:tplc="37A0584C" w:tentative="1">
      <w:start w:val="1"/>
      <w:numFmt w:val="lowerRoman"/>
      <w:lvlText w:val="%3."/>
      <w:lvlJc w:val="right"/>
      <w:pPr>
        <w:ind w:left="1800" w:hanging="180"/>
      </w:pPr>
    </w:lvl>
    <w:lvl w:ilvl="3" w:tplc="F656DD8A" w:tentative="1">
      <w:start w:val="1"/>
      <w:numFmt w:val="decimal"/>
      <w:lvlText w:val="%4."/>
      <w:lvlJc w:val="left"/>
      <w:pPr>
        <w:ind w:left="2520" w:hanging="360"/>
      </w:pPr>
    </w:lvl>
    <w:lvl w:ilvl="4" w:tplc="9644584E" w:tentative="1">
      <w:start w:val="1"/>
      <w:numFmt w:val="lowerLetter"/>
      <w:lvlText w:val="%5."/>
      <w:lvlJc w:val="left"/>
      <w:pPr>
        <w:ind w:left="3240" w:hanging="360"/>
      </w:pPr>
    </w:lvl>
    <w:lvl w:ilvl="5" w:tplc="3D18141C" w:tentative="1">
      <w:start w:val="1"/>
      <w:numFmt w:val="lowerRoman"/>
      <w:lvlText w:val="%6."/>
      <w:lvlJc w:val="right"/>
      <w:pPr>
        <w:ind w:left="3960" w:hanging="180"/>
      </w:pPr>
    </w:lvl>
    <w:lvl w:ilvl="6" w:tplc="CE30C562" w:tentative="1">
      <w:start w:val="1"/>
      <w:numFmt w:val="decimal"/>
      <w:lvlText w:val="%7."/>
      <w:lvlJc w:val="left"/>
      <w:pPr>
        <w:ind w:left="4680" w:hanging="360"/>
      </w:pPr>
    </w:lvl>
    <w:lvl w:ilvl="7" w:tplc="E10C14EC" w:tentative="1">
      <w:start w:val="1"/>
      <w:numFmt w:val="lowerLetter"/>
      <w:lvlText w:val="%8."/>
      <w:lvlJc w:val="left"/>
      <w:pPr>
        <w:ind w:left="5400" w:hanging="360"/>
      </w:pPr>
    </w:lvl>
    <w:lvl w:ilvl="8" w:tplc="03588E1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5EADECE">
      <w:start w:val="1"/>
      <w:numFmt w:val="lowerRoman"/>
      <w:lvlText w:val="(%1)"/>
      <w:lvlJc w:val="left"/>
      <w:pPr>
        <w:ind w:left="1080" w:hanging="720"/>
      </w:pPr>
      <w:rPr>
        <w:rFonts w:hint="default"/>
        <w:b w:val="0"/>
      </w:rPr>
    </w:lvl>
    <w:lvl w:ilvl="1" w:tplc="49B86A46" w:tentative="1">
      <w:start w:val="1"/>
      <w:numFmt w:val="lowerLetter"/>
      <w:lvlText w:val="%2."/>
      <w:lvlJc w:val="left"/>
      <w:pPr>
        <w:ind w:left="1440" w:hanging="360"/>
      </w:pPr>
    </w:lvl>
    <w:lvl w:ilvl="2" w:tplc="73BA1692" w:tentative="1">
      <w:start w:val="1"/>
      <w:numFmt w:val="lowerRoman"/>
      <w:lvlText w:val="%3."/>
      <w:lvlJc w:val="right"/>
      <w:pPr>
        <w:ind w:left="2160" w:hanging="180"/>
      </w:pPr>
    </w:lvl>
    <w:lvl w:ilvl="3" w:tplc="2B22151A" w:tentative="1">
      <w:start w:val="1"/>
      <w:numFmt w:val="decimal"/>
      <w:lvlText w:val="%4."/>
      <w:lvlJc w:val="left"/>
      <w:pPr>
        <w:ind w:left="2880" w:hanging="360"/>
      </w:pPr>
    </w:lvl>
    <w:lvl w:ilvl="4" w:tplc="DCB218AC" w:tentative="1">
      <w:start w:val="1"/>
      <w:numFmt w:val="lowerLetter"/>
      <w:lvlText w:val="%5."/>
      <w:lvlJc w:val="left"/>
      <w:pPr>
        <w:ind w:left="3600" w:hanging="360"/>
      </w:pPr>
    </w:lvl>
    <w:lvl w:ilvl="5" w:tplc="E2F672D4" w:tentative="1">
      <w:start w:val="1"/>
      <w:numFmt w:val="lowerRoman"/>
      <w:lvlText w:val="%6."/>
      <w:lvlJc w:val="right"/>
      <w:pPr>
        <w:ind w:left="4320" w:hanging="180"/>
      </w:pPr>
    </w:lvl>
    <w:lvl w:ilvl="6" w:tplc="C868DCD0" w:tentative="1">
      <w:start w:val="1"/>
      <w:numFmt w:val="decimal"/>
      <w:lvlText w:val="%7."/>
      <w:lvlJc w:val="left"/>
      <w:pPr>
        <w:ind w:left="5040" w:hanging="360"/>
      </w:pPr>
    </w:lvl>
    <w:lvl w:ilvl="7" w:tplc="A05A222C" w:tentative="1">
      <w:start w:val="1"/>
      <w:numFmt w:val="lowerLetter"/>
      <w:lvlText w:val="%8."/>
      <w:lvlJc w:val="left"/>
      <w:pPr>
        <w:ind w:left="5760" w:hanging="360"/>
      </w:pPr>
    </w:lvl>
    <w:lvl w:ilvl="8" w:tplc="33106F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DCE1F4">
      <w:start w:val="1"/>
      <w:numFmt w:val="lowerRoman"/>
      <w:lvlText w:val="(%1)"/>
      <w:lvlJc w:val="left"/>
      <w:pPr>
        <w:ind w:left="1080" w:hanging="720"/>
      </w:pPr>
      <w:rPr>
        <w:rFonts w:hint="default"/>
      </w:rPr>
    </w:lvl>
    <w:lvl w:ilvl="1" w:tplc="C98A5374" w:tentative="1">
      <w:start w:val="1"/>
      <w:numFmt w:val="lowerLetter"/>
      <w:lvlText w:val="%2."/>
      <w:lvlJc w:val="left"/>
      <w:pPr>
        <w:ind w:left="1440" w:hanging="360"/>
      </w:pPr>
    </w:lvl>
    <w:lvl w:ilvl="2" w:tplc="FD228AEE" w:tentative="1">
      <w:start w:val="1"/>
      <w:numFmt w:val="lowerRoman"/>
      <w:lvlText w:val="%3."/>
      <w:lvlJc w:val="right"/>
      <w:pPr>
        <w:ind w:left="2160" w:hanging="180"/>
      </w:pPr>
    </w:lvl>
    <w:lvl w:ilvl="3" w:tplc="778E0334" w:tentative="1">
      <w:start w:val="1"/>
      <w:numFmt w:val="decimal"/>
      <w:lvlText w:val="%4."/>
      <w:lvlJc w:val="left"/>
      <w:pPr>
        <w:ind w:left="2880" w:hanging="360"/>
      </w:pPr>
    </w:lvl>
    <w:lvl w:ilvl="4" w:tplc="5D8C3D74" w:tentative="1">
      <w:start w:val="1"/>
      <w:numFmt w:val="lowerLetter"/>
      <w:lvlText w:val="%5."/>
      <w:lvlJc w:val="left"/>
      <w:pPr>
        <w:ind w:left="3600" w:hanging="360"/>
      </w:pPr>
    </w:lvl>
    <w:lvl w:ilvl="5" w:tplc="126E426C" w:tentative="1">
      <w:start w:val="1"/>
      <w:numFmt w:val="lowerRoman"/>
      <w:lvlText w:val="%6."/>
      <w:lvlJc w:val="right"/>
      <w:pPr>
        <w:ind w:left="4320" w:hanging="180"/>
      </w:pPr>
    </w:lvl>
    <w:lvl w:ilvl="6" w:tplc="84D8C1D2" w:tentative="1">
      <w:start w:val="1"/>
      <w:numFmt w:val="decimal"/>
      <w:lvlText w:val="%7."/>
      <w:lvlJc w:val="left"/>
      <w:pPr>
        <w:ind w:left="5040" w:hanging="360"/>
      </w:pPr>
    </w:lvl>
    <w:lvl w:ilvl="7" w:tplc="48BCCE6E" w:tentative="1">
      <w:start w:val="1"/>
      <w:numFmt w:val="lowerLetter"/>
      <w:lvlText w:val="%8."/>
      <w:lvlJc w:val="left"/>
      <w:pPr>
        <w:ind w:left="5760" w:hanging="360"/>
      </w:pPr>
    </w:lvl>
    <w:lvl w:ilvl="8" w:tplc="C864233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B0068BE">
      <w:start w:val="1"/>
      <w:numFmt w:val="bullet"/>
      <w:pStyle w:val="ListBullet"/>
      <w:lvlText w:val=""/>
      <w:lvlJc w:val="left"/>
      <w:pPr>
        <w:ind w:left="720" w:hanging="360"/>
      </w:pPr>
      <w:rPr>
        <w:rFonts w:ascii="Symbol" w:hAnsi="Symbol" w:hint="default"/>
      </w:rPr>
    </w:lvl>
    <w:lvl w:ilvl="1" w:tplc="D28E3FC6">
      <w:start w:val="1"/>
      <w:numFmt w:val="bullet"/>
      <w:pStyle w:val="ListBullet2"/>
      <w:lvlText w:val="o"/>
      <w:lvlJc w:val="left"/>
      <w:pPr>
        <w:ind w:left="1440" w:hanging="360"/>
      </w:pPr>
      <w:rPr>
        <w:rFonts w:ascii="Courier New" w:hAnsi="Courier New" w:cs="Courier New" w:hint="default"/>
      </w:rPr>
    </w:lvl>
    <w:lvl w:ilvl="2" w:tplc="221AC1E2">
      <w:start w:val="1"/>
      <w:numFmt w:val="bullet"/>
      <w:lvlText w:val=""/>
      <w:lvlJc w:val="left"/>
      <w:pPr>
        <w:ind w:left="2160" w:hanging="360"/>
      </w:pPr>
      <w:rPr>
        <w:rFonts w:ascii="Wingdings" w:hAnsi="Wingdings" w:hint="default"/>
      </w:rPr>
    </w:lvl>
    <w:lvl w:ilvl="3" w:tplc="A3625D74">
      <w:start w:val="1"/>
      <w:numFmt w:val="bullet"/>
      <w:lvlText w:val=""/>
      <w:lvlJc w:val="left"/>
      <w:pPr>
        <w:ind w:left="2880" w:hanging="360"/>
      </w:pPr>
      <w:rPr>
        <w:rFonts w:ascii="Symbol" w:hAnsi="Symbol" w:hint="default"/>
      </w:rPr>
    </w:lvl>
    <w:lvl w:ilvl="4" w:tplc="A3300496">
      <w:start w:val="1"/>
      <w:numFmt w:val="bullet"/>
      <w:lvlText w:val="o"/>
      <w:lvlJc w:val="left"/>
      <w:pPr>
        <w:ind w:left="3600" w:hanging="360"/>
      </w:pPr>
      <w:rPr>
        <w:rFonts w:ascii="Courier New" w:hAnsi="Courier New" w:cs="Courier New" w:hint="default"/>
      </w:rPr>
    </w:lvl>
    <w:lvl w:ilvl="5" w:tplc="29A4D8C0">
      <w:start w:val="1"/>
      <w:numFmt w:val="bullet"/>
      <w:pStyle w:val="ListBullet3"/>
      <w:lvlText w:val=""/>
      <w:lvlJc w:val="left"/>
      <w:pPr>
        <w:ind w:left="4320" w:hanging="360"/>
      </w:pPr>
      <w:rPr>
        <w:rFonts w:ascii="Wingdings" w:hAnsi="Wingdings" w:hint="default"/>
      </w:rPr>
    </w:lvl>
    <w:lvl w:ilvl="6" w:tplc="D77437C0">
      <w:start w:val="1"/>
      <w:numFmt w:val="bullet"/>
      <w:lvlText w:val=""/>
      <w:lvlJc w:val="left"/>
      <w:pPr>
        <w:ind w:left="5040" w:hanging="360"/>
      </w:pPr>
      <w:rPr>
        <w:rFonts w:ascii="Symbol" w:hAnsi="Symbol" w:hint="default"/>
      </w:rPr>
    </w:lvl>
    <w:lvl w:ilvl="7" w:tplc="3D46234A">
      <w:start w:val="1"/>
      <w:numFmt w:val="bullet"/>
      <w:lvlText w:val="o"/>
      <w:lvlJc w:val="left"/>
      <w:pPr>
        <w:ind w:left="5760" w:hanging="360"/>
      </w:pPr>
      <w:rPr>
        <w:rFonts w:ascii="Courier New" w:hAnsi="Courier New" w:cs="Courier New" w:hint="default"/>
      </w:rPr>
    </w:lvl>
    <w:lvl w:ilvl="8" w:tplc="48FAEF7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1802A0A">
      <w:start w:val="1"/>
      <w:numFmt w:val="bullet"/>
      <w:lvlText w:val=""/>
      <w:lvlJc w:val="left"/>
      <w:pPr>
        <w:ind w:left="360" w:hanging="360"/>
      </w:pPr>
      <w:rPr>
        <w:rFonts w:ascii="Symbol" w:hAnsi="Symbol" w:hint="default"/>
      </w:rPr>
    </w:lvl>
    <w:lvl w:ilvl="1" w:tplc="3D82170C" w:tentative="1">
      <w:start w:val="1"/>
      <w:numFmt w:val="bullet"/>
      <w:lvlText w:val="o"/>
      <w:lvlJc w:val="left"/>
      <w:pPr>
        <w:ind w:left="1080" w:hanging="360"/>
      </w:pPr>
      <w:rPr>
        <w:rFonts w:ascii="Courier New" w:hAnsi="Courier New" w:cs="Courier New" w:hint="default"/>
      </w:rPr>
    </w:lvl>
    <w:lvl w:ilvl="2" w:tplc="846A36E0" w:tentative="1">
      <w:start w:val="1"/>
      <w:numFmt w:val="bullet"/>
      <w:lvlText w:val=""/>
      <w:lvlJc w:val="left"/>
      <w:pPr>
        <w:ind w:left="1800" w:hanging="360"/>
      </w:pPr>
      <w:rPr>
        <w:rFonts w:ascii="Wingdings" w:hAnsi="Wingdings" w:hint="default"/>
      </w:rPr>
    </w:lvl>
    <w:lvl w:ilvl="3" w:tplc="9D0C4350" w:tentative="1">
      <w:start w:val="1"/>
      <w:numFmt w:val="bullet"/>
      <w:lvlText w:val=""/>
      <w:lvlJc w:val="left"/>
      <w:pPr>
        <w:ind w:left="2520" w:hanging="360"/>
      </w:pPr>
      <w:rPr>
        <w:rFonts w:ascii="Symbol" w:hAnsi="Symbol" w:hint="default"/>
      </w:rPr>
    </w:lvl>
    <w:lvl w:ilvl="4" w:tplc="D51658FE" w:tentative="1">
      <w:start w:val="1"/>
      <w:numFmt w:val="bullet"/>
      <w:lvlText w:val="o"/>
      <w:lvlJc w:val="left"/>
      <w:pPr>
        <w:ind w:left="3240" w:hanging="360"/>
      </w:pPr>
      <w:rPr>
        <w:rFonts w:ascii="Courier New" w:hAnsi="Courier New" w:cs="Courier New" w:hint="default"/>
      </w:rPr>
    </w:lvl>
    <w:lvl w:ilvl="5" w:tplc="8E32AFAC" w:tentative="1">
      <w:start w:val="1"/>
      <w:numFmt w:val="bullet"/>
      <w:lvlText w:val=""/>
      <w:lvlJc w:val="left"/>
      <w:pPr>
        <w:ind w:left="3960" w:hanging="360"/>
      </w:pPr>
      <w:rPr>
        <w:rFonts w:ascii="Wingdings" w:hAnsi="Wingdings" w:hint="default"/>
      </w:rPr>
    </w:lvl>
    <w:lvl w:ilvl="6" w:tplc="D96A7660" w:tentative="1">
      <w:start w:val="1"/>
      <w:numFmt w:val="bullet"/>
      <w:lvlText w:val=""/>
      <w:lvlJc w:val="left"/>
      <w:pPr>
        <w:ind w:left="4680" w:hanging="360"/>
      </w:pPr>
      <w:rPr>
        <w:rFonts w:ascii="Symbol" w:hAnsi="Symbol" w:hint="default"/>
      </w:rPr>
    </w:lvl>
    <w:lvl w:ilvl="7" w:tplc="B0EE1FFE" w:tentative="1">
      <w:start w:val="1"/>
      <w:numFmt w:val="bullet"/>
      <w:lvlText w:val="o"/>
      <w:lvlJc w:val="left"/>
      <w:pPr>
        <w:ind w:left="5400" w:hanging="360"/>
      </w:pPr>
      <w:rPr>
        <w:rFonts w:ascii="Courier New" w:hAnsi="Courier New" w:cs="Courier New" w:hint="default"/>
      </w:rPr>
    </w:lvl>
    <w:lvl w:ilvl="8" w:tplc="CDDCF3F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4248F0">
      <w:start w:val="1"/>
      <w:numFmt w:val="lowerRoman"/>
      <w:lvlText w:val="(%1)"/>
      <w:lvlJc w:val="left"/>
      <w:pPr>
        <w:ind w:left="1080" w:hanging="720"/>
      </w:pPr>
      <w:rPr>
        <w:rFonts w:hint="default"/>
      </w:rPr>
    </w:lvl>
    <w:lvl w:ilvl="1" w:tplc="A5B6D8FE" w:tentative="1">
      <w:start w:val="1"/>
      <w:numFmt w:val="lowerLetter"/>
      <w:lvlText w:val="%2."/>
      <w:lvlJc w:val="left"/>
      <w:pPr>
        <w:ind w:left="1440" w:hanging="360"/>
      </w:pPr>
    </w:lvl>
    <w:lvl w:ilvl="2" w:tplc="3E4E9CBC" w:tentative="1">
      <w:start w:val="1"/>
      <w:numFmt w:val="lowerRoman"/>
      <w:lvlText w:val="%3."/>
      <w:lvlJc w:val="right"/>
      <w:pPr>
        <w:ind w:left="2160" w:hanging="180"/>
      </w:pPr>
    </w:lvl>
    <w:lvl w:ilvl="3" w:tplc="5978EC08" w:tentative="1">
      <w:start w:val="1"/>
      <w:numFmt w:val="decimal"/>
      <w:lvlText w:val="%4."/>
      <w:lvlJc w:val="left"/>
      <w:pPr>
        <w:ind w:left="2880" w:hanging="360"/>
      </w:pPr>
    </w:lvl>
    <w:lvl w:ilvl="4" w:tplc="8E0CC79C" w:tentative="1">
      <w:start w:val="1"/>
      <w:numFmt w:val="lowerLetter"/>
      <w:lvlText w:val="%5."/>
      <w:lvlJc w:val="left"/>
      <w:pPr>
        <w:ind w:left="3600" w:hanging="360"/>
      </w:pPr>
    </w:lvl>
    <w:lvl w:ilvl="5" w:tplc="4EB85ACE" w:tentative="1">
      <w:start w:val="1"/>
      <w:numFmt w:val="lowerRoman"/>
      <w:lvlText w:val="%6."/>
      <w:lvlJc w:val="right"/>
      <w:pPr>
        <w:ind w:left="4320" w:hanging="180"/>
      </w:pPr>
    </w:lvl>
    <w:lvl w:ilvl="6" w:tplc="0AF47C6E" w:tentative="1">
      <w:start w:val="1"/>
      <w:numFmt w:val="decimal"/>
      <w:lvlText w:val="%7."/>
      <w:lvlJc w:val="left"/>
      <w:pPr>
        <w:ind w:left="5040" w:hanging="360"/>
      </w:pPr>
    </w:lvl>
    <w:lvl w:ilvl="7" w:tplc="0D0E47AE" w:tentative="1">
      <w:start w:val="1"/>
      <w:numFmt w:val="lowerLetter"/>
      <w:lvlText w:val="%8."/>
      <w:lvlJc w:val="left"/>
      <w:pPr>
        <w:ind w:left="5760" w:hanging="360"/>
      </w:pPr>
    </w:lvl>
    <w:lvl w:ilvl="8" w:tplc="4F7467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09C7842">
      <w:start w:val="1"/>
      <w:numFmt w:val="lowerRoman"/>
      <w:lvlText w:val="(%1)"/>
      <w:lvlJc w:val="left"/>
      <w:pPr>
        <w:ind w:left="1080" w:hanging="720"/>
      </w:pPr>
      <w:rPr>
        <w:rFonts w:hint="default"/>
      </w:rPr>
    </w:lvl>
    <w:lvl w:ilvl="1" w:tplc="1BEA4434" w:tentative="1">
      <w:start w:val="1"/>
      <w:numFmt w:val="lowerLetter"/>
      <w:lvlText w:val="%2."/>
      <w:lvlJc w:val="left"/>
      <w:pPr>
        <w:ind w:left="1440" w:hanging="360"/>
      </w:pPr>
    </w:lvl>
    <w:lvl w:ilvl="2" w:tplc="E6445ED2" w:tentative="1">
      <w:start w:val="1"/>
      <w:numFmt w:val="lowerRoman"/>
      <w:lvlText w:val="%3."/>
      <w:lvlJc w:val="right"/>
      <w:pPr>
        <w:ind w:left="2160" w:hanging="180"/>
      </w:pPr>
    </w:lvl>
    <w:lvl w:ilvl="3" w:tplc="3452997C" w:tentative="1">
      <w:start w:val="1"/>
      <w:numFmt w:val="decimal"/>
      <w:lvlText w:val="%4."/>
      <w:lvlJc w:val="left"/>
      <w:pPr>
        <w:ind w:left="2880" w:hanging="360"/>
      </w:pPr>
    </w:lvl>
    <w:lvl w:ilvl="4" w:tplc="CC5EB314" w:tentative="1">
      <w:start w:val="1"/>
      <w:numFmt w:val="lowerLetter"/>
      <w:lvlText w:val="%5."/>
      <w:lvlJc w:val="left"/>
      <w:pPr>
        <w:ind w:left="3600" w:hanging="360"/>
      </w:pPr>
    </w:lvl>
    <w:lvl w:ilvl="5" w:tplc="BE3205C4" w:tentative="1">
      <w:start w:val="1"/>
      <w:numFmt w:val="lowerRoman"/>
      <w:lvlText w:val="%6."/>
      <w:lvlJc w:val="right"/>
      <w:pPr>
        <w:ind w:left="4320" w:hanging="180"/>
      </w:pPr>
    </w:lvl>
    <w:lvl w:ilvl="6" w:tplc="7F2E7068" w:tentative="1">
      <w:start w:val="1"/>
      <w:numFmt w:val="decimal"/>
      <w:lvlText w:val="%7."/>
      <w:lvlJc w:val="left"/>
      <w:pPr>
        <w:ind w:left="5040" w:hanging="360"/>
      </w:pPr>
    </w:lvl>
    <w:lvl w:ilvl="7" w:tplc="AE2C6F8A" w:tentative="1">
      <w:start w:val="1"/>
      <w:numFmt w:val="lowerLetter"/>
      <w:lvlText w:val="%8."/>
      <w:lvlJc w:val="left"/>
      <w:pPr>
        <w:ind w:left="5760" w:hanging="360"/>
      </w:pPr>
    </w:lvl>
    <w:lvl w:ilvl="8" w:tplc="8AC29C0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FDAF72C">
      <w:start w:val="1"/>
      <w:numFmt w:val="lowerRoman"/>
      <w:lvlText w:val="(%1)"/>
      <w:lvlJc w:val="left"/>
      <w:pPr>
        <w:ind w:left="1080" w:hanging="720"/>
      </w:pPr>
      <w:rPr>
        <w:rFonts w:hint="default"/>
        <w:b w:val="0"/>
      </w:rPr>
    </w:lvl>
    <w:lvl w:ilvl="1" w:tplc="FE3C03AE" w:tentative="1">
      <w:start w:val="1"/>
      <w:numFmt w:val="lowerLetter"/>
      <w:lvlText w:val="%2."/>
      <w:lvlJc w:val="left"/>
      <w:pPr>
        <w:ind w:left="1440" w:hanging="360"/>
      </w:pPr>
    </w:lvl>
    <w:lvl w:ilvl="2" w:tplc="7A54880E" w:tentative="1">
      <w:start w:val="1"/>
      <w:numFmt w:val="lowerRoman"/>
      <w:lvlText w:val="%3."/>
      <w:lvlJc w:val="right"/>
      <w:pPr>
        <w:ind w:left="2160" w:hanging="180"/>
      </w:pPr>
    </w:lvl>
    <w:lvl w:ilvl="3" w:tplc="1172B32A" w:tentative="1">
      <w:start w:val="1"/>
      <w:numFmt w:val="decimal"/>
      <w:lvlText w:val="%4."/>
      <w:lvlJc w:val="left"/>
      <w:pPr>
        <w:ind w:left="2880" w:hanging="360"/>
      </w:pPr>
    </w:lvl>
    <w:lvl w:ilvl="4" w:tplc="C17AFDB2" w:tentative="1">
      <w:start w:val="1"/>
      <w:numFmt w:val="lowerLetter"/>
      <w:lvlText w:val="%5."/>
      <w:lvlJc w:val="left"/>
      <w:pPr>
        <w:ind w:left="3600" w:hanging="360"/>
      </w:pPr>
    </w:lvl>
    <w:lvl w:ilvl="5" w:tplc="2D9AE58A" w:tentative="1">
      <w:start w:val="1"/>
      <w:numFmt w:val="lowerRoman"/>
      <w:lvlText w:val="%6."/>
      <w:lvlJc w:val="right"/>
      <w:pPr>
        <w:ind w:left="4320" w:hanging="180"/>
      </w:pPr>
    </w:lvl>
    <w:lvl w:ilvl="6" w:tplc="A35C80E6" w:tentative="1">
      <w:start w:val="1"/>
      <w:numFmt w:val="decimal"/>
      <w:lvlText w:val="%7."/>
      <w:lvlJc w:val="left"/>
      <w:pPr>
        <w:ind w:left="5040" w:hanging="360"/>
      </w:pPr>
    </w:lvl>
    <w:lvl w:ilvl="7" w:tplc="67D83F20" w:tentative="1">
      <w:start w:val="1"/>
      <w:numFmt w:val="lowerLetter"/>
      <w:lvlText w:val="%8."/>
      <w:lvlJc w:val="left"/>
      <w:pPr>
        <w:ind w:left="5760" w:hanging="360"/>
      </w:pPr>
    </w:lvl>
    <w:lvl w:ilvl="8" w:tplc="12603E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AFAF676">
      <w:start w:val="1"/>
      <w:numFmt w:val="lowerRoman"/>
      <w:lvlText w:val="(%1)"/>
      <w:lvlJc w:val="left"/>
      <w:pPr>
        <w:ind w:left="1080" w:hanging="720"/>
      </w:pPr>
      <w:rPr>
        <w:rFonts w:hint="default"/>
        <w:b w:val="0"/>
      </w:rPr>
    </w:lvl>
    <w:lvl w:ilvl="1" w:tplc="B6AC91F2" w:tentative="1">
      <w:start w:val="1"/>
      <w:numFmt w:val="lowerLetter"/>
      <w:lvlText w:val="%2."/>
      <w:lvlJc w:val="left"/>
      <w:pPr>
        <w:ind w:left="1440" w:hanging="360"/>
      </w:pPr>
    </w:lvl>
    <w:lvl w:ilvl="2" w:tplc="95488ACE" w:tentative="1">
      <w:start w:val="1"/>
      <w:numFmt w:val="lowerRoman"/>
      <w:lvlText w:val="%3."/>
      <w:lvlJc w:val="right"/>
      <w:pPr>
        <w:ind w:left="2160" w:hanging="180"/>
      </w:pPr>
    </w:lvl>
    <w:lvl w:ilvl="3" w:tplc="905A5B60" w:tentative="1">
      <w:start w:val="1"/>
      <w:numFmt w:val="decimal"/>
      <w:lvlText w:val="%4."/>
      <w:lvlJc w:val="left"/>
      <w:pPr>
        <w:ind w:left="2880" w:hanging="360"/>
      </w:pPr>
    </w:lvl>
    <w:lvl w:ilvl="4" w:tplc="F3103672" w:tentative="1">
      <w:start w:val="1"/>
      <w:numFmt w:val="lowerLetter"/>
      <w:lvlText w:val="%5."/>
      <w:lvlJc w:val="left"/>
      <w:pPr>
        <w:ind w:left="3600" w:hanging="360"/>
      </w:pPr>
    </w:lvl>
    <w:lvl w:ilvl="5" w:tplc="01E40890" w:tentative="1">
      <w:start w:val="1"/>
      <w:numFmt w:val="lowerRoman"/>
      <w:lvlText w:val="%6."/>
      <w:lvlJc w:val="right"/>
      <w:pPr>
        <w:ind w:left="4320" w:hanging="180"/>
      </w:pPr>
    </w:lvl>
    <w:lvl w:ilvl="6" w:tplc="DECA98E0" w:tentative="1">
      <w:start w:val="1"/>
      <w:numFmt w:val="decimal"/>
      <w:lvlText w:val="%7."/>
      <w:lvlJc w:val="left"/>
      <w:pPr>
        <w:ind w:left="5040" w:hanging="360"/>
      </w:pPr>
    </w:lvl>
    <w:lvl w:ilvl="7" w:tplc="3E4676B8" w:tentative="1">
      <w:start w:val="1"/>
      <w:numFmt w:val="lowerLetter"/>
      <w:lvlText w:val="%8."/>
      <w:lvlJc w:val="left"/>
      <w:pPr>
        <w:ind w:left="5760" w:hanging="360"/>
      </w:pPr>
    </w:lvl>
    <w:lvl w:ilvl="8" w:tplc="01EE72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582D398">
      <w:start w:val="1"/>
      <w:numFmt w:val="decimal"/>
      <w:lvlText w:val="%1."/>
      <w:lvlJc w:val="left"/>
      <w:pPr>
        <w:ind w:left="360" w:hanging="360"/>
      </w:pPr>
      <w:rPr>
        <w:rFonts w:hint="default"/>
      </w:rPr>
    </w:lvl>
    <w:lvl w:ilvl="1" w:tplc="FD3447B6" w:tentative="1">
      <w:start w:val="1"/>
      <w:numFmt w:val="lowerLetter"/>
      <w:lvlText w:val="%2."/>
      <w:lvlJc w:val="left"/>
      <w:pPr>
        <w:ind w:left="1080" w:hanging="360"/>
      </w:pPr>
    </w:lvl>
    <w:lvl w:ilvl="2" w:tplc="7F4887EA" w:tentative="1">
      <w:start w:val="1"/>
      <w:numFmt w:val="lowerRoman"/>
      <w:lvlText w:val="%3."/>
      <w:lvlJc w:val="right"/>
      <w:pPr>
        <w:ind w:left="1800" w:hanging="180"/>
      </w:pPr>
    </w:lvl>
    <w:lvl w:ilvl="3" w:tplc="A6F6B644" w:tentative="1">
      <w:start w:val="1"/>
      <w:numFmt w:val="decimal"/>
      <w:lvlText w:val="%4."/>
      <w:lvlJc w:val="left"/>
      <w:pPr>
        <w:ind w:left="2520" w:hanging="360"/>
      </w:pPr>
    </w:lvl>
    <w:lvl w:ilvl="4" w:tplc="CB643A10" w:tentative="1">
      <w:start w:val="1"/>
      <w:numFmt w:val="lowerLetter"/>
      <w:lvlText w:val="%5."/>
      <w:lvlJc w:val="left"/>
      <w:pPr>
        <w:ind w:left="3240" w:hanging="360"/>
      </w:pPr>
    </w:lvl>
    <w:lvl w:ilvl="5" w:tplc="DCCC2F50" w:tentative="1">
      <w:start w:val="1"/>
      <w:numFmt w:val="lowerRoman"/>
      <w:lvlText w:val="%6."/>
      <w:lvlJc w:val="right"/>
      <w:pPr>
        <w:ind w:left="3960" w:hanging="180"/>
      </w:pPr>
    </w:lvl>
    <w:lvl w:ilvl="6" w:tplc="8AE03120" w:tentative="1">
      <w:start w:val="1"/>
      <w:numFmt w:val="decimal"/>
      <w:lvlText w:val="%7."/>
      <w:lvlJc w:val="left"/>
      <w:pPr>
        <w:ind w:left="4680" w:hanging="360"/>
      </w:pPr>
    </w:lvl>
    <w:lvl w:ilvl="7" w:tplc="EB48AB62" w:tentative="1">
      <w:start w:val="1"/>
      <w:numFmt w:val="lowerLetter"/>
      <w:lvlText w:val="%8."/>
      <w:lvlJc w:val="left"/>
      <w:pPr>
        <w:ind w:left="5400" w:hanging="360"/>
      </w:pPr>
    </w:lvl>
    <w:lvl w:ilvl="8" w:tplc="8252E5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352DDE4">
      <w:start w:val="1"/>
      <w:numFmt w:val="lowerRoman"/>
      <w:lvlText w:val="(%1)"/>
      <w:lvlJc w:val="left"/>
      <w:pPr>
        <w:ind w:left="1080" w:hanging="720"/>
      </w:pPr>
      <w:rPr>
        <w:rFonts w:hint="default"/>
      </w:rPr>
    </w:lvl>
    <w:lvl w:ilvl="1" w:tplc="FF32A4D0" w:tentative="1">
      <w:start w:val="1"/>
      <w:numFmt w:val="lowerLetter"/>
      <w:lvlText w:val="%2."/>
      <w:lvlJc w:val="left"/>
      <w:pPr>
        <w:ind w:left="1440" w:hanging="360"/>
      </w:pPr>
    </w:lvl>
    <w:lvl w:ilvl="2" w:tplc="40EC2F2C" w:tentative="1">
      <w:start w:val="1"/>
      <w:numFmt w:val="lowerRoman"/>
      <w:lvlText w:val="%3."/>
      <w:lvlJc w:val="right"/>
      <w:pPr>
        <w:ind w:left="2160" w:hanging="180"/>
      </w:pPr>
    </w:lvl>
    <w:lvl w:ilvl="3" w:tplc="3146BFA4" w:tentative="1">
      <w:start w:val="1"/>
      <w:numFmt w:val="decimal"/>
      <w:lvlText w:val="%4."/>
      <w:lvlJc w:val="left"/>
      <w:pPr>
        <w:ind w:left="2880" w:hanging="360"/>
      </w:pPr>
    </w:lvl>
    <w:lvl w:ilvl="4" w:tplc="927E76D2" w:tentative="1">
      <w:start w:val="1"/>
      <w:numFmt w:val="lowerLetter"/>
      <w:lvlText w:val="%5."/>
      <w:lvlJc w:val="left"/>
      <w:pPr>
        <w:ind w:left="3600" w:hanging="360"/>
      </w:pPr>
    </w:lvl>
    <w:lvl w:ilvl="5" w:tplc="DB7A6A60" w:tentative="1">
      <w:start w:val="1"/>
      <w:numFmt w:val="lowerRoman"/>
      <w:lvlText w:val="%6."/>
      <w:lvlJc w:val="right"/>
      <w:pPr>
        <w:ind w:left="4320" w:hanging="180"/>
      </w:pPr>
    </w:lvl>
    <w:lvl w:ilvl="6" w:tplc="42F642DE" w:tentative="1">
      <w:start w:val="1"/>
      <w:numFmt w:val="decimal"/>
      <w:lvlText w:val="%7."/>
      <w:lvlJc w:val="left"/>
      <w:pPr>
        <w:ind w:left="5040" w:hanging="360"/>
      </w:pPr>
    </w:lvl>
    <w:lvl w:ilvl="7" w:tplc="AFA2485A" w:tentative="1">
      <w:start w:val="1"/>
      <w:numFmt w:val="lowerLetter"/>
      <w:lvlText w:val="%8."/>
      <w:lvlJc w:val="left"/>
      <w:pPr>
        <w:ind w:left="5760" w:hanging="360"/>
      </w:pPr>
    </w:lvl>
    <w:lvl w:ilvl="8" w:tplc="3C0628C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1F04D30">
      <w:start w:val="1"/>
      <w:numFmt w:val="decimal"/>
      <w:lvlText w:val="%1."/>
      <w:lvlJc w:val="left"/>
      <w:pPr>
        <w:ind w:left="360" w:hanging="360"/>
      </w:pPr>
    </w:lvl>
    <w:lvl w:ilvl="1" w:tplc="A938693C" w:tentative="1">
      <w:start w:val="1"/>
      <w:numFmt w:val="lowerLetter"/>
      <w:lvlText w:val="%2."/>
      <w:lvlJc w:val="left"/>
      <w:pPr>
        <w:ind w:left="1080" w:hanging="360"/>
      </w:pPr>
    </w:lvl>
    <w:lvl w:ilvl="2" w:tplc="AE22DEFC" w:tentative="1">
      <w:start w:val="1"/>
      <w:numFmt w:val="lowerRoman"/>
      <w:lvlText w:val="%3."/>
      <w:lvlJc w:val="right"/>
      <w:pPr>
        <w:ind w:left="1800" w:hanging="180"/>
      </w:pPr>
    </w:lvl>
    <w:lvl w:ilvl="3" w:tplc="19CE65DC" w:tentative="1">
      <w:start w:val="1"/>
      <w:numFmt w:val="decimal"/>
      <w:lvlText w:val="%4."/>
      <w:lvlJc w:val="left"/>
      <w:pPr>
        <w:ind w:left="2520" w:hanging="360"/>
      </w:pPr>
    </w:lvl>
    <w:lvl w:ilvl="4" w:tplc="29FAE1E6" w:tentative="1">
      <w:start w:val="1"/>
      <w:numFmt w:val="lowerLetter"/>
      <w:lvlText w:val="%5."/>
      <w:lvlJc w:val="left"/>
      <w:pPr>
        <w:ind w:left="3240" w:hanging="360"/>
      </w:pPr>
    </w:lvl>
    <w:lvl w:ilvl="5" w:tplc="F01AD938" w:tentative="1">
      <w:start w:val="1"/>
      <w:numFmt w:val="lowerRoman"/>
      <w:lvlText w:val="%6."/>
      <w:lvlJc w:val="right"/>
      <w:pPr>
        <w:ind w:left="3960" w:hanging="180"/>
      </w:pPr>
    </w:lvl>
    <w:lvl w:ilvl="6" w:tplc="E840977E" w:tentative="1">
      <w:start w:val="1"/>
      <w:numFmt w:val="decimal"/>
      <w:lvlText w:val="%7."/>
      <w:lvlJc w:val="left"/>
      <w:pPr>
        <w:ind w:left="4680" w:hanging="360"/>
      </w:pPr>
    </w:lvl>
    <w:lvl w:ilvl="7" w:tplc="48CAF410" w:tentative="1">
      <w:start w:val="1"/>
      <w:numFmt w:val="lowerLetter"/>
      <w:lvlText w:val="%8."/>
      <w:lvlJc w:val="left"/>
      <w:pPr>
        <w:ind w:left="5400" w:hanging="360"/>
      </w:pPr>
    </w:lvl>
    <w:lvl w:ilvl="8" w:tplc="B54235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9BE7FA8">
      <w:start w:val="1"/>
      <w:numFmt w:val="lowerRoman"/>
      <w:lvlText w:val="(%1)"/>
      <w:lvlJc w:val="left"/>
      <w:pPr>
        <w:ind w:left="1080" w:hanging="720"/>
      </w:pPr>
      <w:rPr>
        <w:rFonts w:hint="default"/>
        <w:b w:val="0"/>
      </w:rPr>
    </w:lvl>
    <w:lvl w:ilvl="1" w:tplc="BAFA9554" w:tentative="1">
      <w:start w:val="1"/>
      <w:numFmt w:val="lowerLetter"/>
      <w:lvlText w:val="%2."/>
      <w:lvlJc w:val="left"/>
      <w:pPr>
        <w:ind w:left="1440" w:hanging="360"/>
      </w:pPr>
    </w:lvl>
    <w:lvl w:ilvl="2" w:tplc="29F89B44" w:tentative="1">
      <w:start w:val="1"/>
      <w:numFmt w:val="lowerRoman"/>
      <w:lvlText w:val="%3."/>
      <w:lvlJc w:val="right"/>
      <w:pPr>
        <w:ind w:left="2160" w:hanging="180"/>
      </w:pPr>
    </w:lvl>
    <w:lvl w:ilvl="3" w:tplc="F7FC4AE8" w:tentative="1">
      <w:start w:val="1"/>
      <w:numFmt w:val="decimal"/>
      <w:lvlText w:val="%4."/>
      <w:lvlJc w:val="left"/>
      <w:pPr>
        <w:ind w:left="2880" w:hanging="360"/>
      </w:pPr>
    </w:lvl>
    <w:lvl w:ilvl="4" w:tplc="089A52AA" w:tentative="1">
      <w:start w:val="1"/>
      <w:numFmt w:val="lowerLetter"/>
      <w:lvlText w:val="%5."/>
      <w:lvlJc w:val="left"/>
      <w:pPr>
        <w:ind w:left="3600" w:hanging="360"/>
      </w:pPr>
    </w:lvl>
    <w:lvl w:ilvl="5" w:tplc="B30E9CD2" w:tentative="1">
      <w:start w:val="1"/>
      <w:numFmt w:val="lowerRoman"/>
      <w:lvlText w:val="%6."/>
      <w:lvlJc w:val="right"/>
      <w:pPr>
        <w:ind w:left="4320" w:hanging="180"/>
      </w:pPr>
    </w:lvl>
    <w:lvl w:ilvl="6" w:tplc="94DC3AD0" w:tentative="1">
      <w:start w:val="1"/>
      <w:numFmt w:val="decimal"/>
      <w:lvlText w:val="%7."/>
      <w:lvlJc w:val="left"/>
      <w:pPr>
        <w:ind w:left="5040" w:hanging="360"/>
      </w:pPr>
    </w:lvl>
    <w:lvl w:ilvl="7" w:tplc="CA12CCB8" w:tentative="1">
      <w:start w:val="1"/>
      <w:numFmt w:val="lowerLetter"/>
      <w:lvlText w:val="%8."/>
      <w:lvlJc w:val="left"/>
      <w:pPr>
        <w:ind w:left="5760" w:hanging="360"/>
      </w:pPr>
    </w:lvl>
    <w:lvl w:ilvl="8" w:tplc="528670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6947AE4">
      <w:start w:val="1"/>
      <w:numFmt w:val="lowerRoman"/>
      <w:lvlText w:val="(%1)"/>
      <w:lvlJc w:val="left"/>
      <w:pPr>
        <w:ind w:left="1080" w:hanging="720"/>
      </w:pPr>
      <w:rPr>
        <w:rFonts w:hint="default"/>
      </w:rPr>
    </w:lvl>
    <w:lvl w:ilvl="1" w:tplc="15CEFF78" w:tentative="1">
      <w:start w:val="1"/>
      <w:numFmt w:val="lowerLetter"/>
      <w:lvlText w:val="%2."/>
      <w:lvlJc w:val="left"/>
      <w:pPr>
        <w:ind w:left="1440" w:hanging="360"/>
      </w:pPr>
    </w:lvl>
    <w:lvl w:ilvl="2" w:tplc="22545A48" w:tentative="1">
      <w:start w:val="1"/>
      <w:numFmt w:val="lowerRoman"/>
      <w:lvlText w:val="%3."/>
      <w:lvlJc w:val="right"/>
      <w:pPr>
        <w:ind w:left="2160" w:hanging="180"/>
      </w:pPr>
    </w:lvl>
    <w:lvl w:ilvl="3" w:tplc="1108E0B6" w:tentative="1">
      <w:start w:val="1"/>
      <w:numFmt w:val="decimal"/>
      <w:lvlText w:val="%4."/>
      <w:lvlJc w:val="left"/>
      <w:pPr>
        <w:ind w:left="2880" w:hanging="360"/>
      </w:pPr>
    </w:lvl>
    <w:lvl w:ilvl="4" w:tplc="298EBB5C" w:tentative="1">
      <w:start w:val="1"/>
      <w:numFmt w:val="lowerLetter"/>
      <w:lvlText w:val="%5."/>
      <w:lvlJc w:val="left"/>
      <w:pPr>
        <w:ind w:left="3600" w:hanging="360"/>
      </w:pPr>
    </w:lvl>
    <w:lvl w:ilvl="5" w:tplc="30EA0962" w:tentative="1">
      <w:start w:val="1"/>
      <w:numFmt w:val="lowerRoman"/>
      <w:lvlText w:val="%6."/>
      <w:lvlJc w:val="right"/>
      <w:pPr>
        <w:ind w:left="4320" w:hanging="180"/>
      </w:pPr>
    </w:lvl>
    <w:lvl w:ilvl="6" w:tplc="6E1E159A" w:tentative="1">
      <w:start w:val="1"/>
      <w:numFmt w:val="decimal"/>
      <w:lvlText w:val="%7."/>
      <w:lvlJc w:val="left"/>
      <w:pPr>
        <w:ind w:left="5040" w:hanging="360"/>
      </w:pPr>
    </w:lvl>
    <w:lvl w:ilvl="7" w:tplc="35F07F52" w:tentative="1">
      <w:start w:val="1"/>
      <w:numFmt w:val="lowerLetter"/>
      <w:lvlText w:val="%8."/>
      <w:lvlJc w:val="left"/>
      <w:pPr>
        <w:ind w:left="5760" w:hanging="360"/>
      </w:pPr>
    </w:lvl>
    <w:lvl w:ilvl="8" w:tplc="ECCE46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FE2B364">
      <w:start w:val="1"/>
      <w:numFmt w:val="lowerRoman"/>
      <w:lvlText w:val="(%1)"/>
      <w:lvlJc w:val="left"/>
      <w:pPr>
        <w:ind w:left="1080" w:hanging="720"/>
      </w:pPr>
      <w:rPr>
        <w:rFonts w:hint="default"/>
      </w:rPr>
    </w:lvl>
    <w:lvl w:ilvl="1" w:tplc="824C1C00" w:tentative="1">
      <w:start w:val="1"/>
      <w:numFmt w:val="lowerLetter"/>
      <w:lvlText w:val="%2."/>
      <w:lvlJc w:val="left"/>
      <w:pPr>
        <w:ind w:left="1440" w:hanging="360"/>
      </w:pPr>
    </w:lvl>
    <w:lvl w:ilvl="2" w:tplc="924C183C" w:tentative="1">
      <w:start w:val="1"/>
      <w:numFmt w:val="lowerRoman"/>
      <w:lvlText w:val="%3."/>
      <w:lvlJc w:val="right"/>
      <w:pPr>
        <w:ind w:left="2160" w:hanging="180"/>
      </w:pPr>
    </w:lvl>
    <w:lvl w:ilvl="3" w:tplc="3E7A4A3C" w:tentative="1">
      <w:start w:val="1"/>
      <w:numFmt w:val="decimal"/>
      <w:lvlText w:val="%4."/>
      <w:lvlJc w:val="left"/>
      <w:pPr>
        <w:ind w:left="2880" w:hanging="360"/>
      </w:pPr>
    </w:lvl>
    <w:lvl w:ilvl="4" w:tplc="511C1B36" w:tentative="1">
      <w:start w:val="1"/>
      <w:numFmt w:val="lowerLetter"/>
      <w:lvlText w:val="%5."/>
      <w:lvlJc w:val="left"/>
      <w:pPr>
        <w:ind w:left="3600" w:hanging="360"/>
      </w:pPr>
    </w:lvl>
    <w:lvl w:ilvl="5" w:tplc="6736EE92" w:tentative="1">
      <w:start w:val="1"/>
      <w:numFmt w:val="lowerRoman"/>
      <w:lvlText w:val="%6."/>
      <w:lvlJc w:val="right"/>
      <w:pPr>
        <w:ind w:left="4320" w:hanging="180"/>
      </w:pPr>
    </w:lvl>
    <w:lvl w:ilvl="6" w:tplc="DC9E28D0" w:tentative="1">
      <w:start w:val="1"/>
      <w:numFmt w:val="decimal"/>
      <w:lvlText w:val="%7."/>
      <w:lvlJc w:val="left"/>
      <w:pPr>
        <w:ind w:left="5040" w:hanging="360"/>
      </w:pPr>
    </w:lvl>
    <w:lvl w:ilvl="7" w:tplc="2750A30A" w:tentative="1">
      <w:start w:val="1"/>
      <w:numFmt w:val="lowerLetter"/>
      <w:lvlText w:val="%8."/>
      <w:lvlJc w:val="left"/>
      <w:pPr>
        <w:ind w:left="5760" w:hanging="360"/>
      </w:pPr>
    </w:lvl>
    <w:lvl w:ilvl="8" w:tplc="38406B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0081496">
      <w:start w:val="1"/>
      <w:numFmt w:val="lowerRoman"/>
      <w:lvlText w:val="(%1)"/>
      <w:lvlJc w:val="left"/>
      <w:pPr>
        <w:ind w:left="1004" w:hanging="720"/>
      </w:pPr>
      <w:rPr>
        <w:rFonts w:hint="default"/>
        <w:b w:val="0"/>
      </w:rPr>
    </w:lvl>
    <w:lvl w:ilvl="1" w:tplc="113EE0E4" w:tentative="1">
      <w:start w:val="1"/>
      <w:numFmt w:val="lowerLetter"/>
      <w:lvlText w:val="%2."/>
      <w:lvlJc w:val="left"/>
      <w:pPr>
        <w:ind w:left="1364" w:hanging="360"/>
      </w:pPr>
    </w:lvl>
    <w:lvl w:ilvl="2" w:tplc="0C7AF1FA" w:tentative="1">
      <w:start w:val="1"/>
      <w:numFmt w:val="lowerRoman"/>
      <w:lvlText w:val="%3."/>
      <w:lvlJc w:val="right"/>
      <w:pPr>
        <w:ind w:left="2084" w:hanging="180"/>
      </w:pPr>
    </w:lvl>
    <w:lvl w:ilvl="3" w:tplc="96A22CEC" w:tentative="1">
      <w:start w:val="1"/>
      <w:numFmt w:val="decimal"/>
      <w:lvlText w:val="%4."/>
      <w:lvlJc w:val="left"/>
      <w:pPr>
        <w:ind w:left="2804" w:hanging="360"/>
      </w:pPr>
    </w:lvl>
    <w:lvl w:ilvl="4" w:tplc="C7ACB244" w:tentative="1">
      <w:start w:val="1"/>
      <w:numFmt w:val="lowerLetter"/>
      <w:lvlText w:val="%5."/>
      <w:lvlJc w:val="left"/>
      <w:pPr>
        <w:ind w:left="3524" w:hanging="360"/>
      </w:pPr>
    </w:lvl>
    <w:lvl w:ilvl="5" w:tplc="8F568348" w:tentative="1">
      <w:start w:val="1"/>
      <w:numFmt w:val="lowerRoman"/>
      <w:lvlText w:val="%6."/>
      <w:lvlJc w:val="right"/>
      <w:pPr>
        <w:ind w:left="4244" w:hanging="180"/>
      </w:pPr>
    </w:lvl>
    <w:lvl w:ilvl="6" w:tplc="C4AECCF6" w:tentative="1">
      <w:start w:val="1"/>
      <w:numFmt w:val="decimal"/>
      <w:lvlText w:val="%7."/>
      <w:lvlJc w:val="left"/>
      <w:pPr>
        <w:ind w:left="4964" w:hanging="360"/>
      </w:pPr>
    </w:lvl>
    <w:lvl w:ilvl="7" w:tplc="A340632C" w:tentative="1">
      <w:start w:val="1"/>
      <w:numFmt w:val="lowerLetter"/>
      <w:lvlText w:val="%8."/>
      <w:lvlJc w:val="left"/>
      <w:pPr>
        <w:ind w:left="5684" w:hanging="360"/>
      </w:pPr>
    </w:lvl>
    <w:lvl w:ilvl="8" w:tplc="F36E78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EEAB5A6">
      <w:start w:val="1"/>
      <w:numFmt w:val="decimal"/>
      <w:lvlText w:val="%1."/>
      <w:lvlJc w:val="left"/>
      <w:pPr>
        <w:ind w:left="360" w:hanging="360"/>
      </w:pPr>
      <w:rPr>
        <w:rFonts w:hint="default"/>
      </w:rPr>
    </w:lvl>
    <w:lvl w:ilvl="1" w:tplc="28AE2154" w:tentative="1">
      <w:start w:val="1"/>
      <w:numFmt w:val="lowerLetter"/>
      <w:lvlText w:val="%2."/>
      <w:lvlJc w:val="left"/>
      <w:pPr>
        <w:ind w:left="1080" w:hanging="360"/>
      </w:pPr>
    </w:lvl>
    <w:lvl w:ilvl="2" w:tplc="F28A61C6" w:tentative="1">
      <w:start w:val="1"/>
      <w:numFmt w:val="lowerRoman"/>
      <w:lvlText w:val="%3."/>
      <w:lvlJc w:val="right"/>
      <w:pPr>
        <w:ind w:left="1800" w:hanging="180"/>
      </w:pPr>
    </w:lvl>
    <w:lvl w:ilvl="3" w:tplc="47B8D91A" w:tentative="1">
      <w:start w:val="1"/>
      <w:numFmt w:val="decimal"/>
      <w:lvlText w:val="%4."/>
      <w:lvlJc w:val="left"/>
      <w:pPr>
        <w:ind w:left="2520" w:hanging="360"/>
      </w:pPr>
    </w:lvl>
    <w:lvl w:ilvl="4" w:tplc="69426658" w:tentative="1">
      <w:start w:val="1"/>
      <w:numFmt w:val="lowerLetter"/>
      <w:lvlText w:val="%5."/>
      <w:lvlJc w:val="left"/>
      <w:pPr>
        <w:ind w:left="3240" w:hanging="360"/>
      </w:pPr>
    </w:lvl>
    <w:lvl w:ilvl="5" w:tplc="A41A1D3C" w:tentative="1">
      <w:start w:val="1"/>
      <w:numFmt w:val="lowerRoman"/>
      <w:lvlText w:val="%6."/>
      <w:lvlJc w:val="right"/>
      <w:pPr>
        <w:ind w:left="3960" w:hanging="180"/>
      </w:pPr>
    </w:lvl>
    <w:lvl w:ilvl="6" w:tplc="1160D840" w:tentative="1">
      <w:start w:val="1"/>
      <w:numFmt w:val="decimal"/>
      <w:lvlText w:val="%7."/>
      <w:lvlJc w:val="left"/>
      <w:pPr>
        <w:ind w:left="4680" w:hanging="360"/>
      </w:pPr>
    </w:lvl>
    <w:lvl w:ilvl="7" w:tplc="9CC23174" w:tentative="1">
      <w:start w:val="1"/>
      <w:numFmt w:val="lowerLetter"/>
      <w:lvlText w:val="%8."/>
      <w:lvlJc w:val="left"/>
      <w:pPr>
        <w:ind w:left="5400" w:hanging="360"/>
      </w:pPr>
    </w:lvl>
    <w:lvl w:ilvl="8" w:tplc="999EE9F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FAEFBC4">
      <w:start w:val="1"/>
      <w:numFmt w:val="lowerRoman"/>
      <w:lvlText w:val="(%1)"/>
      <w:lvlJc w:val="left"/>
      <w:pPr>
        <w:ind w:left="1080" w:hanging="720"/>
      </w:pPr>
      <w:rPr>
        <w:rFonts w:hint="default"/>
      </w:rPr>
    </w:lvl>
    <w:lvl w:ilvl="1" w:tplc="1AFCB5DA" w:tentative="1">
      <w:start w:val="1"/>
      <w:numFmt w:val="lowerLetter"/>
      <w:lvlText w:val="%2."/>
      <w:lvlJc w:val="left"/>
      <w:pPr>
        <w:ind w:left="1440" w:hanging="360"/>
      </w:pPr>
    </w:lvl>
    <w:lvl w:ilvl="2" w:tplc="20F6EDC2" w:tentative="1">
      <w:start w:val="1"/>
      <w:numFmt w:val="lowerRoman"/>
      <w:lvlText w:val="%3."/>
      <w:lvlJc w:val="right"/>
      <w:pPr>
        <w:ind w:left="2160" w:hanging="180"/>
      </w:pPr>
    </w:lvl>
    <w:lvl w:ilvl="3" w:tplc="F09C130C" w:tentative="1">
      <w:start w:val="1"/>
      <w:numFmt w:val="decimal"/>
      <w:lvlText w:val="%4."/>
      <w:lvlJc w:val="left"/>
      <w:pPr>
        <w:ind w:left="2880" w:hanging="360"/>
      </w:pPr>
    </w:lvl>
    <w:lvl w:ilvl="4" w:tplc="FC9ED272" w:tentative="1">
      <w:start w:val="1"/>
      <w:numFmt w:val="lowerLetter"/>
      <w:lvlText w:val="%5."/>
      <w:lvlJc w:val="left"/>
      <w:pPr>
        <w:ind w:left="3600" w:hanging="360"/>
      </w:pPr>
    </w:lvl>
    <w:lvl w:ilvl="5" w:tplc="1B7E331E" w:tentative="1">
      <w:start w:val="1"/>
      <w:numFmt w:val="lowerRoman"/>
      <w:lvlText w:val="%6."/>
      <w:lvlJc w:val="right"/>
      <w:pPr>
        <w:ind w:left="4320" w:hanging="180"/>
      </w:pPr>
    </w:lvl>
    <w:lvl w:ilvl="6" w:tplc="79AE8070" w:tentative="1">
      <w:start w:val="1"/>
      <w:numFmt w:val="decimal"/>
      <w:lvlText w:val="%7."/>
      <w:lvlJc w:val="left"/>
      <w:pPr>
        <w:ind w:left="5040" w:hanging="360"/>
      </w:pPr>
    </w:lvl>
    <w:lvl w:ilvl="7" w:tplc="D66A3214" w:tentative="1">
      <w:start w:val="1"/>
      <w:numFmt w:val="lowerLetter"/>
      <w:lvlText w:val="%8."/>
      <w:lvlJc w:val="left"/>
      <w:pPr>
        <w:ind w:left="5760" w:hanging="360"/>
      </w:pPr>
    </w:lvl>
    <w:lvl w:ilvl="8" w:tplc="75BE927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9928FEE">
      <w:start w:val="1"/>
      <w:numFmt w:val="decimal"/>
      <w:lvlText w:val="%1."/>
      <w:lvlJc w:val="left"/>
      <w:pPr>
        <w:ind w:left="360" w:hanging="360"/>
      </w:pPr>
      <w:rPr>
        <w:rFonts w:hint="default"/>
      </w:rPr>
    </w:lvl>
    <w:lvl w:ilvl="1" w:tplc="495237D4" w:tentative="1">
      <w:start w:val="1"/>
      <w:numFmt w:val="lowerLetter"/>
      <w:lvlText w:val="%2."/>
      <w:lvlJc w:val="left"/>
      <w:pPr>
        <w:ind w:left="1080" w:hanging="360"/>
      </w:pPr>
    </w:lvl>
    <w:lvl w:ilvl="2" w:tplc="4F748D80" w:tentative="1">
      <w:start w:val="1"/>
      <w:numFmt w:val="lowerRoman"/>
      <w:lvlText w:val="%3."/>
      <w:lvlJc w:val="right"/>
      <w:pPr>
        <w:ind w:left="1800" w:hanging="180"/>
      </w:pPr>
    </w:lvl>
    <w:lvl w:ilvl="3" w:tplc="D66EF008" w:tentative="1">
      <w:start w:val="1"/>
      <w:numFmt w:val="decimal"/>
      <w:lvlText w:val="%4."/>
      <w:lvlJc w:val="left"/>
      <w:pPr>
        <w:ind w:left="2520" w:hanging="360"/>
      </w:pPr>
    </w:lvl>
    <w:lvl w:ilvl="4" w:tplc="E35A943A" w:tentative="1">
      <w:start w:val="1"/>
      <w:numFmt w:val="lowerLetter"/>
      <w:lvlText w:val="%5."/>
      <w:lvlJc w:val="left"/>
      <w:pPr>
        <w:ind w:left="3240" w:hanging="360"/>
      </w:pPr>
    </w:lvl>
    <w:lvl w:ilvl="5" w:tplc="1662F45C" w:tentative="1">
      <w:start w:val="1"/>
      <w:numFmt w:val="lowerRoman"/>
      <w:lvlText w:val="%6."/>
      <w:lvlJc w:val="right"/>
      <w:pPr>
        <w:ind w:left="3960" w:hanging="180"/>
      </w:pPr>
    </w:lvl>
    <w:lvl w:ilvl="6" w:tplc="FC141B68" w:tentative="1">
      <w:start w:val="1"/>
      <w:numFmt w:val="decimal"/>
      <w:lvlText w:val="%7."/>
      <w:lvlJc w:val="left"/>
      <w:pPr>
        <w:ind w:left="4680" w:hanging="360"/>
      </w:pPr>
    </w:lvl>
    <w:lvl w:ilvl="7" w:tplc="E2486024" w:tentative="1">
      <w:start w:val="1"/>
      <w:numFmt w:val="lowerLetter"/>
      <w:lvlText w:val="%8."/>
      <w:lvlJc w:val="left"/>
      <w:pPr>
        <w:ind w:left="5400" w:hanging="360"/>
      </w:pPr>
    </w:lvl>
    <w:lvl w:ilvl="8" w:tplc="AE8A918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5520C94">
      <w:start w:val="1"/>
      <w:numFmt w:val="lowerRoman"/>
      <w:lvlText w:val="(%1)"/>
      <w:lvlJc w:val="left"/>
      <w:pPr>
        <w:ind w:left="1080" w:hanging="720"/>
      </w:pPr>
      <w:rPr>
        <w:rFonts w:hint="default"/>
      </w:rPr>
    </w:lvl>
    <w:lvl w:ilvl="1" w:tplc="F3186D7E" w:tentative="1">
      <w:start w:val="1"/>
      <w:numFmt w:val="lowerLetter"/>
      <w:lvlText w:val="%2."/>
      <w:lvlJc w:val="left"/>
      <w:pPr>
        <w:ind w:left="1440" w:hanging="360"/>
      </w:pPr>
    </w:lvl>
    <w:lvl w:ilvl="2" w:tplc="DA3E20EC" w:tentative="1">
      <w:start w:val="1"/>
      <w:numFmt w:val="lowerRoman"/>
      <w:lvlText w:val="%3."/>
      <w:lvlJc w:val="right"/>
      <w:pPr>
        <w:ind w:left="2160" w:hanging="180"/>
      </w:pPr>
    </w:lvl>
    <w:lvl w:ilvl="3" w:tplc="7F821C00" w:tentative="1">
      <w:start w:val="1"/>
      <w:numFmt w:val="decimal"/>
      <w:lvlText w:val="%4."/>
      <w:lvlJc w:val="left"/>
      <w:pPr>
        <w:ind w:left="2880" w:hanging="360"/>
      </w:pPr>
    </w:lvl>
    <w:lvl w:ilvl="4" w:tplc="89388BB2" w:tentative="1">
      <w:start w:val="1"/>
      <w:numFmt w:val="lowerLetter"/>
      <w:lvlText w:val="%5."/>
      <w:lvlJc w:val="left"/>
      <w:pPr>
        <w:ind w:left="3600" w:hanging="360"/>
      </w:pPr>
    </w:lvl>
    <w:lvl w:ilvl="5" w:tplc="9FD07590" w:tentative="1">
      <w:start w:val="1"/>
      <w:numFmt w:val="lowerRoman"/>
      <w:lvlText w:val="%6."/>
      <w:lvlJc w:val="right"/>
      <w:pPr>
        <w:ind w:left="4320" w:hanging="180"/>
      </w:pPr>
    </w:lvl>
    <w:lvl w:ilvl="6" w:tplc="9362949C" w:tentative="1">
      <w:start w:val="1"/>
      <w:numFmt w:val="decimal"/>
      <w:lvlText w:val="%7."/>
      <w:lvlJc w:val="left"/>
      <w:pPr>
        <w:ind w:left="5040" w:hanging="360"/>
      </w:pPr>
    </w:lvl>
    <w:lvl w:ilvl="7" w:tplc="9E0008A0" w:tentative="1">
      <w:start w:val="1"/>
      <w:numFmt w:val="lowerLetter"/>
      <w:lvlText w:val="%8."/>
      <w:lvlJc w:val="left"/>
      <w:pPr>
        <w:ind w:left="5760" w:hanging="360"/>
      </w:pPr>
    </w:lvl>
    <w:lvl w:ilvl="8" w:tplc="3D30E5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39CDB70">
      <w:start w:val="1"/>
      <w:numFmt w:val="decimal"/>
      <w:lvlText w:val="%1."/>
      <w:lvlJc w:val="left"/>
      <w:pPr>
        <w:ind w:left="360" w:hanging="360"/>
      </w:pPr>
      <w:rPr>
        <w:rFonts w:hint="default"/>
      </w:rPr>
    </w:lvl>
    <w:lvl w:ilvl="1" w:tplc="1BD659AC" w:tentative="1">
      <w:start w:val="1"/>
      <w:numFmt w:val="lowerLetter"/>
      <w:lvlText w:val="%2."/>
      <w:lvlJc w:val="left"/>
      <w:pPr>
        <w:ind w:left="1080" w:hanging="360"/>
      </w:pPr>
    </w:lvl>
    <w:lvl w:ilvl="2" w:tplc="9984D2C8" w:tentative="1">
      <w:start w:val="1"/>
      <w:numFmt w:val="lowerRoman"/>
      <w:lvlText w:val="%3."/>
      <w:lvlJc w:val="right"/>
      <w:pPr>
        <w:ind w:left="1800" w:hanging="180"/>
      </w:pPr>
    </w:lvl>
    <w:lvl w:ilvl="3" w:tplc="F0D6FB9E" w:tentative="1">
      <w:start w:val="1"/>
      <w:numFmt w:val="decimal"/>
      <w:lvlText w:val="%4."/>
      <w:lvlJc w:val="left"/>
      <w:pPr>
        <w:ind w:left="2520" w:hanging="360"/>
      </w:pPr>
    </w:lvl>
    <w:lvl w:ilvl="4" w:tplc="83B08964" w:tentative="1">
      <w:start w:val="1"/>
      <w:numFmt w:val="lowerLetter"/>
      <w:lvlText w:val="%5."/>
      <w:lvlJc w:val="left"/>
      <w:pPr>
        <w:ind w:left="3240" w:hanging="360"/>
      </w:pPr>
    </w:lvl>
    <w:lvl w:ilvl="5" w:tplc="5C581370" w:tentative="1">
      <w:start w:val="1"/>
      <w:numFmt w:val="lowerRoman"/>
      <w:lvlText w:val="%6."/>
      <w:lvlJc w:val="right"/>
      <w:pPr>
        <w:ind w:left="3960" w:hanging="180"/>
      </w:pPr>
    </w:lvl>
    <w:lvl w:ilvl="6" w:tplc="12BC0ED8" w:tentative="1">
      <w:start w:val="1"/>
      <w:numFmt w:val="decimal"/>
      <w:lvlText w:val="%7."/>
      <w:lvlJc w:val="left"/>
      <w:pPr>
        <w:ind w:left="4680" w:hanging="360"/>
      </w:pPr>
    </w:lvl>
    <w:lvl w:ilvl="7" w:tplc="AF50405A" w:tentative="1">
      <w:start w:val="1"/>
      <w:numFmt w:val="lowerLetter"/>
      <w:lvlText w:val="%8."/>
      <w:lvlJc w:val="left"/>
      <w:pPr>
        <w:ind w:left="5400" w:hanging="360"/>
      </w:pPr>
    </w:lvl>
    <w:lvl w:ilvl="8" w:tplc="30F0BB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684F0A4">
      <w:start w:val="1"/>
      <w:numFmt w:val="decimal"/>
      <w:lvlText w:val="%1."/>
      <w:lvlJc w:val="left"/>
      <w:pPr>
        <w:ind w:left="360" w:hanging="360"/>
      </w:pPr>
      <w:rPr>
        <w:rFonts w:hint="default"/>
      </w:rPr>
    </w:lvl>
    <w:lvl w:ilvl="1" w:tplc="8006FB5A" w:tentative="1">
      <w:start w:val="1"/>
      <w:numFmt w:val="lowerLetter"/>
      <w:lvlText w:val="%2."/>
      <w:lvlJc w:val="left"/>
      <w:pPr>
        <w:ind w:left="1080" w:hanging="360"/>
      </w:pPr>
    </w:lvl>
    <w:lvl w:ilvl="2" w:tplc="72582DFC" w:tentative="1">
      <w:start w:val="1"/>
      <w:numFmt w:val="lowerRoman"/>
      <w:lvlText w:val="%3."/>
      <w:lvlJc w:val="right"/>
      <w:pPr>
        <w:ind w:left="1800" w:hanging="180"/>
      </w:pPr>
    </w:lvl>
    <w:lvl w:ilvl="3" w:tplc="66A088EC" w:tentative="1">
      <w:start w:val="1"/>
      <w:numFmt w:val="decimal"/>
      <w:lvlText w:val="%4."/>
      <w:lvlJc w:val="left"/>
      <w:pPr>
        <w:ind w:left="2520" w:hanging="360"/>
      </w:pPr>
    </w:lvl>
    <w:lvl w:ilvl="4" w:tplc="56EE70D4" w:tentative="1">
      <w:start w:val="1"/>
      <w:numFmt w:val="lowerLetter"/>
      <w:lvlText w:val="%5."/>
      <w:lvlJc w:val="left"/>
      <w:pPr>
        <w:ind w:left="3240" w:hanging="360"/>
      </w:pPr>
    </w:lvl>
    <w:lvl w:ilvl="5" w:tplc="FA44B3AC" w:tentative="1">
      <w:start w:val="1"/>
      <w:numFmt w:val="lowerRoman"/>
      <w:lvlText w:val="%6."/>
      <w:lvlJc w:val="right"/>
      <w:pPr>
        <w:ind w:left="3960" w:hanging="180"/>
      </w:pPr>
    </w:lvl>
    <w:lvl w:ilvl="6" w:tplc="49CEC486" w:tentative="1">
      <w:start w:val="1"/>
      <w:numFmt w:val="decimal"/>
      <w:lvlText w:val="%7."/>
      <w:lvlJc w:val="left"/>
      <w:pPr>
        <w:ind w:left="4680" w:hanging="360"/>
      </w:pPr>
    </w:lvl>
    <w:lvl w:ilvl="7" w:tplc="D7AEDE18" w:tentative="1">
      <w:start w:val="1"/>
      <w:numFmt w:val="lowerLetter"/>
      <w:lvlText w:val="%8."/>
      <w:lvlJc w:val="left"/>
      <w:pPr>
        <w:ind w:left="5400" w:hanging="360"/>
      </w:pPr>
    </w:lvl>
    <w:lvl w:ilvl="8" w:tplc="D670415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54"/>
    <w:rsid w:val="002C7CB1"/>
    <w:rsid w:val="006870CC"/>
    <w:rsid w:val="006F5C88"/>
    <w:rsid w:val="00790707"/>
    <w:rsid w:val="00A54D54"/>
    <w:rsid w:val="00AF0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B03E"/>
  <w15:docId w15:val="{AD46D8E5-AC73-446D-8B52-52B58375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7844</RACS_x0020_ID>
    <Approved_x0020_Provider xmlns="a8338b6e-77a6-4851-82b6-98166143ffdd">Fresh Fields Aged Care Pty Ltd</Approved_x0020_Provider>
    <Management_x0020_Company_x0020_ID xmlns="a8338b6e-77a6-4851-82b6-98166143ffdd" xsi:nil="true"/>
    <Home xmlns="a8338b6e-77a6-4851-82b6-98166143ffdd">Windsor Park Aged Care</Home>
    <Signed xmlns="a8338b6e-77a6-4851-82b6-98166143ffdd" xsi:nil="true"/>
    <Uploaded xmlns="a8338b6e-77a6-4851-82b6-98166143ffdd">False</Uploaded>
    <Management_x0020_Company xmlns="a8338b6e-77a6-4851-82b6-98166143ffdd" xsi:nil="true"/>
    <Doc_x0020_Date xmlns="a8338b6e-77a6-4851-82b6-98166143ffdd">2022-08-31T07:04:00+00:00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A404BD33-7CF4-DC11-AD41-005056922186</Home_x0020_ID>
    <State xmlns="a8338b6e-77a6-4851-82b6-98166143ffdd">WA</State>
    <Doc_x0020_Sent_Received_x0020_Date xmlns="a8338b6e-77a6-4851-82b6-98166143ffdd">2022-08-31T00:00:00+00:00</Doc_x0020_Sent_Received_x0020_Date>
    <Activity_x0020_ID xmlns="a8338b6e-77a6-4851-82b6-98166143ffdd">FD9DCFA6-E946-EA11-B725-005056922186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130380C-54E7-4AB1-9472-BF29A01E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1CBB0AB-3A37-405D-A816-553EE3B9F105}">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2022-10-06T02:35:00Z</dcterms:created>
  <dcterms:modified xsi:type="dcterms:W3CDTF">2022-10-06T02:35:00Z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