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77F39" w14:textId="77777777" w:rsidR="009159AB" w:rsidRPr="002C3EBF" w:rsidRDefault="009159AB" w:rsidP="009159A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B62492C" wp14:editId="549DD5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486D06" w14:textId="77777777" w:rsidR="009159AB" w:rsidRDefault="009159AB" w:rsidP="009159A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8B5C50" w14:textId="77777777" w:rsidR="009159AB" w:rsidRDefault="009159AB" w:rsidP="009159A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6160CD" w14:textId="77777777" w:rsidR="009159AB" w:rsidRPr="002C3EBF" w:rsidRDefault="009159AB" w:rsidP="009159A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59AB" w:rsidRPr="00996FAF" w14:paraId="7A3AD6F2" w14:textId="77777777" w:rsidTr="00974C90">
        <w:tc>
          <w:tcPr>
            <w:cnfStyle w:val="001000000000" w:firstRow="0" w:lastRow="0" w:firstColumn="1" w:lastColumn="0" w:oddVBand="0" w:evenVBand="0" w:oddHBand="0" w:evenHBand="0" w:firstRowFirstColumn="0" w:firstRowLastColumn="0" w:lastRowFirstColumn="0" w:lastRowLastColumn="0"/>
            <w:tcW w:w="3227" w:type="dxa"/>
          </w:tcPr>
          <w:p w14:paraId="77CB5623" w14:textId="77777777" w:rsidR="009159AB" w:rsidRPr="00996FAF" w:rsidRDefault="009159AB" w:rsidP="00974C9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B4695C" w14:textId="77777777" w:rsidR="009159AB" w:rsidRPr="00996FAF" w:rsidRDefault="009159AB"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Yaandina Aged Care</w:t>
            </w:r>
          </w:p>
        </w:tc>
      </w:tr>
      <w:tr w:rsidR="009159AB" w:rsidRPr="00996FAF" w14:paraId="5F73A464"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4EAAA" w14:textId="77777777" w:rsidR="009159AB" w:rsidRPr="00996FAF" w:rsidRDefault="009159AB" w:rsidP="00974C9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BB5333" w14:textId="77777777" w:rsidR="009159AB" w:rsidRPr="00996FAF" w:rsidRDefault="009159AB"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58 Hampton Street</w:t>
            </w:r>
            <w:r w:rsidRPr="00602258">
              <w:rPr>
                <w:rFonts w:ascii="Arial" w:hAnsi="Arial" w:cs="Arial"/>
                <w:color w:val="auto"/>
              </w:rPr>
              <w:t xml:space="preserve"> </w:t>
            </w:r>
            <w:r>
              <w:rPr>
                <w:rFonts w:ascii="Arial" w:hAnsi="Arial" w:cs="Arial"/>
                <w:color w:val="auto"/>
              </w:rPr>
              <w:t>ROEBOURNE</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6718</w:t>
            </w:r>
          </w:p>
        </w:tc>
      </w:tr>
      <w:tr w:rsidR="009159AB" w:rsidRPr="00996FAF" w14:paraId="163AD3CE" w14:textId="77777777" w:rsidTr="00974C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67A80" w14:textId="77777777" w:rsidR="009159AB" w:rsidRPr="00996FAF" w:rsidRDefault="009159AB" w:rsidP="00974C9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46691A" w14:textId="77777777" w:rsidR="009159AB" w:rsidRPr="00996FAF" w:rsidRDefault="009159AB"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7167</w:t>
            </w:r>
          </w:p>
        </w:tc>
      </w:tr>
      <w:tr w:rsidR="009159AB" w:rsidRPr="00996FAF" w14:paraId="0642CC6C"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C32A4" w14:textId="77777777" w:rsidR="009159AB" w:rsidRPr="00996FAF" w:rsidRDefault="009159AB" w:rsidP="00974C9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8FAF3F" w14:textId="77777777" w:rsidR="009159AB" w:rsidRPr="00996FAF" w:rsidRDefault="009159AB"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Yaandina Community Services Limited</w:t>
            </w:r>
          </w:p>
        </w:tc>
      </w:tr>
      <w:tr w:rsidR="009159AB" w:rsidRPr="00996FAF" w14:paraId="31268165" w14:textId="77777777" w:rsidTr="00974C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8F81E" w14:textId="77777777" w:rsidR="009159AB" w:rsidRPr="00996FAF" w:rsidRDefault="009159AB" w:rsidP="00974C9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43692C" w14:textId="77777777" w:rsidR="009159AB" w:rsidRPr="00996FAF" w:rsidRDefault="009159AB"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159AB" w:rsidRPr="00996FAF" w14:paraId="766A6BBA"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ED350" w14:textId="77777777" w:rsidR="009159AB" w:rsidRPr="00996FAF" w:rsidRDefault="009159AB" w:rsidP="00974C9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3D72D0" w14:textId="77777777" w:rsidR="009159AB" w:rsidRPr="00996FAF" w:rsidRDefault="009159AB"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18 May 2023</w:t>
            </w:r>
          </w:p>
        </w:tc>
      </w:tr>
      <w:tr w:rsidR="009159AB" w:rsidRPr="00996FAF" w14:paraId="5196669F" w14:textId="77777777" w:rsidTr="00974C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B3BA6D" w14:textId="77777777" w:rsidR="009159AB" w:rsidRPr="00996FAF" w:rsidRDefault="009159AB" w:rsidP="00974C9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03CB2D" w14:textId="72852B6A" w:rsidR="009159AB" w:rsidRPr="00996FAF" w:rsidRDefault="002D0096"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June 2023</w:t>
            </w:r>
          </w:p>
        </w:tc>
      </w:tr>
    </w:tbl>
    <w:bookmarkEnd w:id="0"/>
    <w:p w14:paraId="11EBC379" w14:textId="1C62D369" w:rsidR="009159AB" w:rsidRPr="00996FAF" w:rsidRDefault="009159AB" w:rsidP="009159A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866E8">
        <w:rPr>
          <w:rFonts w:ascii="Arial" w:hAnsi="Arial" w:cs="Arial"/>
        </w:rPr>
        <w:t xml:space="preserve"> </w:t>
      </w:r>
      <w:r w:rsidRPr="00996FAF">
        <w:rPr>
          <w:rFonts w:ascii="Arial" w:hAnsi="Arial" w:cs="Arial"/>
        </w:rPr>
        <w:t>2018.</w:t>
      </w:r>
      <w:r w:rsidRPr="00996FAF">
        <w:rPr>
          <w:rFonts w:ascii="Arial" w:hAnsi="Arial" w:cs="Arial"/>
        </w:rPr>
        <w:br w:type="page"/>
      </w:r>
    </w:p>
    <w:p w14:paraId="1CB6A70A" w14:textId="77777777" w:rsidR="009159AB" w:rsidRPr="00996FAF" w:rsidRDefault="009159AB" w:rsidP="009159A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32F94F" w14:textId="79DF6D40" w:rsidR="009159AB" w:rsidRPr="00996FAF" w:rsidRDefault="009159AB" w:rsidP="009159AB">
      <w:pPr>
        <w:pStyle w:val="NormalArial"/>
      </w:pPr>
      <w:r w:rsidRPr="00996FAF">
        <w:t xml:space="preserve">This performance report for </w:t>
      </w:r>
      <w:r>
        <w:rPr>
          <w:color w:val="auto"/>
        </w:rPr>
        <w:t>Yaandina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A</w:t>
      </w:r>
      <w:r w:rsidR="002D0096">
        <w:rPr>
          <w:color w:val="auto"/>
        </w:rPr>
        <w:t>.</w:t>
      </w:r>
      <w:r>
        <w:rPr>
          <w:color w:val="auto"/>
        </w:rPr>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0C931AE7" w14:textId="77777777" w:rsidR="009159AB" w:rsidRPr="00996FAF" w:rsidRDefault="009159AB" w:rsidP="009159A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7BC32C" w14:textId="77777777" w:rsidR="009159AB" w:rsidRPr="00996FAF" w:rsidRDefault="009159AB" w:rsidP="009159AB">
      <w:pPr>
        <w:pStyle w:val="NormalArial"/>
      </w:pPr>
      <w:r w:rsidRPr="00996FAF">
        <w:t>The report also specifies any areas in which improvements must be made to ensure the Quality Standards are complied with.</w:t>
      </w:r>
    </w:p>
    <w:p w14:paraId="60FB2BC0" w14:textId="77777777" w:rsidR="009159AB" w:rsidRPr="00996FAF" w:rsidRDefault="009159AB" w:rsidP="009159AB">
      <w:pPr>
        <w:pStyle w:val="Heading1"/>
        <w:spacing w:before="240" w:after="240" w:line="22" w:lineRule="atLeast"/>
        <w:rPr>
          <w:rFonts w:ascii="Arial" w:hAnsi="Arial" w:cs="Arial"/>
        </w:rPr>
      </w:pPr>
      <w:r w:rsidRPr="00996FAF">
        <w:rPr>
          <w:rFonts w:ascii="Arial" w:hAnsi="Arial" w:cs="Arial"/>
        </w:rPr>
        <w:t>Material relied on</w:t>
      </w:r>
    </w:p>
    <w:p w14:paraId="1ECA4A82" w14:textId="77777777" w:rsidR="009159AB" w:rsidRDefault="009159AB" w:rsidP="009159AB">
      <w:pPr>
        <w:pStyle w:val="NormalArial"/>
      </w:pPr>
      <w:r>
        <w:t>The following information has been considered in preparing the performance report:</w:t>
      </w:r>
    </w:p>
    <w:p w14:paraId="51991AF7" w14:textId="77777777" w:rsidR="009159AB" w:rsidRDefault="009159AB" w:rsidP="009159AB">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9AC6957" w14:textId="77777777" w:rsidR="009159AB" w:rsidRPr="00912BB0" w:rsidRDefault="009159AB" w:rsidP="009159AB">
      <w:pPr>
        <w:pStyle w:val="ListParagraph"/>
        <w:numPr>
          <w:ilvl w:val="0"/>
          <w:numId w:val="2"/>
        </w:numPr>
        <w:spacing w:line="240" w:lineRule="atLeast"/>
        <w:ind w:left="714" w:hanging="357"/>
        <w:rPr>
          <w:rFonts w:ascii="Arial" w:hAnsi="Arial" w:cs="Arial"/>
        </w:rPr>
      </w:pPr>
      <w:r w:rsidRPr="00912BB0">
        <w:rPr>
          <w:rFonts w:ascii="Arial" w:hAnsi="Arial" w:cs="Arial"/>
        </w:rPr>
        <w:t>other information and intelligence held by the Commission in relation to the service.</w:t>
      </w:r>
    </w:p>
    <w:p w14:paraId="66523939" w14:textId="77777777" w:rsidR="009159AB" w:rsidRPr="00712752" w:rsidRDefault="009159AB" w:rsidP="009159A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6A1B0B" w14:textId="77777777" w:rsidR="009159AB" w:rsidRPr="00996FAF" w:rsidRDefault="009159AB" w:rsidP="009159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59AB" w:rsidRPr="00996FAF" w14:paraId="03951F23" w14:textId="77777777" w:rsidTr="00974C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9C5EF2" w14:textId="77777777" w:rsidR="009159AB" w:rsidRPr="00996FAF" w:rsidRDefault="009159AB" w:rsidP="00974C9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F33DC1" w14:textId="77777777" w:rsidR="009159AB" w:rsidRPr="00996FAF" w:rsidRDefault="005A3BA2" w:rsidP="00974C9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222FF83B8594A40BBE5F7E66BB070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rPr>
                  <w:t>Compliant</w:t>
                </w:r>
              </w:sdtContent>
            </w:sdt>
          </w:p>
        </w:tc>
      </w:tr>
      <w:tr w:rsidR="009159AB" w:rsidRPr="00996FAF" w14:paraId="4B1ACC87" w14:textId="77777777" w:rsidTr="00974C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D8254F" w14:textId="77777777" w:rsidR="009159AB" w:rsidRPr="00996FAF" w:rsidRDefault="009159AB" w:rsidP="00974C9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11C05E4" w14:textId="77777777" w:rsidR="009159AB" w:rsidRPr="00996FAF" w:rsidRDefault="005A3BA2"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F016EE74BA947D2BE8787E2006749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BA10E1">
              <w:rPr>
                <w:rFonts w:ascii="Arial" w:hAnsi="Arial" w:cs="Arial"/>
                <w:b/>
              </w:rPr>
              <w:t xml:space="preserve"> </w:t>
            </w:r>
          </w:p>
        </w:tc>
      </w:tr>
      <w:tr w:rsidR="009159AB" w:rsidRPr="00996FAF" w14:paraId="5233C734" w14:textId="77777777" w:rsidTr="00974C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52292"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AC1879" w14:textId="77777777" w:rsidR="009159AB" w:rsidRPr="00996FAF" w:rsidRDefault="005A3BA2"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9D315F38C984EEABA6B3C6DED23E2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r w:rsidR="009159AB" w:rsidRPr="00996FAF" w14:paraId="6D004319" w14:textId="77777777" w:rsidTr="00974C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DE94A"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9B75BA" w14:textId="77777777" w:rsidR="009159AB" w:rsidRPr="00996FAF" w:rsidRDefault="005A3BA2"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AD4083ED88348A8BB55DF83EBE574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r w:rsidR="009159AB" w:rsidRPr="00996FAF" w14:paraId="33F57EEA" w14:textId="77777777" w:rsidTr="00974C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1B10D1"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60E9C9" w14:textId="77777777" w:rsidR="009159AB" w:rsidRPr="00996FAF" w:rsidRDefault="005A3BA2"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2D1B9CC5C0E4AA8B34CA778D964A7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r w:rsidR="009159AB" w:rsidRPr="00996FAF" w14:paraId="5783CD27" w14:textId="77777777" w:rsidTr="00974C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12A801"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C415C4" w14:textId="77777777" w:rsidR="009159AB" w:rsidRPr="00996FAF" w:rsidRDefault="005A3BA2"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CA5F4B556664F56ADC3E91E5F2D57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r w:rsidR="009159AB" w:rsidRPr="00996FAF" w14:paraId="11E43304" w14:textId="77777777" w:rsidTr="00974C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23FE9"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3AB951" w14:textId="77777777" w:rsidR="009159AB" w:rsidRPr="00996FAF" w:rsidRDefault="005A3BA2" w:rsidP="00974C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C26374AD0FC4A32A99B02F9DFDE5F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r w:rsidR="009159AB" w:rsidRPr="00996FAF" w14:paraId="35EE7908" w14:textId="77777777" w:rsidTr="00974C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5EB14" w14:textId="77777777" w:rsidR="009159AB" w:rsidRPr="00996FAF" w:rsidRDefault="009159AB" w:rsidP="00974C9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985B2B" w14:textId="77777777" w:rsidR="009159AB" w:rsidRPr="00996FAF" w:rsidRDefault="005A3BA2" w:rsidP="00974C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1837530A8C54026B387476817482E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59AB">
                  <w:rPr>
                    <w:rFonts w:ascii="Arial" w:hAnsi="Arial" w:cs="Arial"/>
                    <w:b/>
                  </w:rPr>
                  <w:t>Compliant</w:t>
                </w:r>
              </w:sdtContent>
            </w:sdt>
            <w:r w:rsidR="009159AB" w:rsidRPr="00996FAF" w:rsidDel="00D03094">
              <w:rPr>
                <w:rFonts w:ascii="Arial" w:hAnsi="Arial" w:cs="Arial"/>
                <w:b/>
              </w:rPr>
              <w:t xml:space="preserve"> </w:t>
            </w:r>
          </w:p>
        </w:tc>
      </w:tr>
    </w:tbl>
    <w:p w14:paraId="18A5FDDA" w14:textId="77777777" w:rsidR="009159AB" w:rsidRPr="00996FAF" w:rsidRDefault="009159AB" w:rsidP="009159A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0854C9" w14:textId="77777777" w:rsidR="009159AB" w:rsidRPr="00996FAF" w:rsidRDefault="009159AB" w:rsidP="009159AB">
      <w:pPr>
        <w:pStyle w:val="Heading1"/>
        <w:spacing w:before="0" w:after="240" w:line="22" w:lineRule="atLeast"/>
        <w:rPr>
          <w:rFonts w:ascii="Arial" w:hAnsi="Arial" w:cs="Arial"/>
        </w:rPr>
      </w:pPr>
      <w:r w:rsidRPr="00996FAF">
        <w:rPr>
          <w:rFonts w:ascii="Arial" w:hAnsi="Arial" w:cs="Arial"/>
        </w:rPr>
        <w:t>Areas for improvement</w:t>
      </w:r>
    </w:p>
    <w:p w14:paraId="61A96C86" w14:textId="77777777" w:rsidR="009159AB" w:rsidRPr="00996FAF" w:rsidRDefault="009159AB" w:rsidP="009159A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3BB531CA"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159AB" w:rsidRPr="00996FAF" w14:paraId="11785BDF"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143D572" w14:textId="77777777" w:rsidR="009159AB" w:rsidRPr="00550022" w:rsidRDefault="009159AB" w:rsidP="00974C9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603FB2"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285C3ADC"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92312" w14:textId="77777777" w:rsidR="009159AB" w:rsidRPr="00996FAF" w:rsidRDefault="009159AB" w:rsidP="00974C9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73580F"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060E37"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9B0874589CA4578A50228E5167FD24B"/>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7E9A7737"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ACC75"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19289BB"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BAB40E"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5E6E2E196724F51B6A90175E06E6953"/>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47736457"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C7C2F"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394CCA6"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7BD147" w14:textId="77777777" w:rsidR="009159AB" w:rsidRPr="00996FAF" w:rsidRDefault="009159AB" w:rsidP="00974C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184385" w14:textId="77777777" w:rsidR="009159AB" w:rsidRPr="00996FAF" w:rsidRDefault="009159AB" w:rsidP="00974C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0E31E09" w14:textId="77777777" w:rsidR="009159AB" w:rsidRPr="00996FAF" w:rsidRDefault="009159AB" w:rsidP="00974C9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03F525" w14:textId="77777777" w:rsidR="009159AB" w:rsidRPr="00996FAF" w:rsidRDefault="009159AB" w:rsidP="00974C9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E056EB"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722109974074BCCAFDC38487EA2D4B8"/>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3943F1D7"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D37D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1B34171"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E250D6" w14:textId="77777777" w:rsidR="009159AB" w:rsidRPr="00996FAF" w:rsidRDefault="005A3BA2" w:rsidP="00974C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205BD984A0248E7B172B97333AA7E0B"/>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1283283F"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1A59C"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A5B5014" w14:textId="77777777" w:rsidR="009159AB" w:rsidRPr="00996FAF" w:rsidRDefault="009159AB" w:rsidP="00974C9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C1BD33A"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039F4FDEB5648838803F0F425B0F793"/>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39184665"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BBA00"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0B65EB"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751D2FF"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F1C7C05064044EFAD6FF01701F0BDEB"/>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73516EA6" w14:textId="77777777" w:rsidR="009159AB" w:rsidRDefault="009159AB" w:rsidP="009159AB">
      <w:pPr>
        <w:pStyle w:val="Heading20"/>
      </w:pPr>
      <w:r w:rsidRPr="00996FAF">
        <w:t>Findings</w:t>
      </w:r>
    </w:p>
    <w:p w14:paraId="160ECDF8" w14:textId="148C1EFA" w:rsidR="009159AB" w:rsidRDefault="009159AB" w:rsidP="009159AB">
      <w:pPr>
        <w:rPr>
          <w:rFonts w:ascii="Arial" w:hAnsi="Arial" w:cs="Arial"/>
        </w:rPr>
      </w:pPr>
      <w:r>
        <w:rPr>
          <w:rFonts w:ascii="Arial" w:hAnsi="Arial" w:cs="Arial"/>
        </w:rPr>
        <w:t xml:space="preserve">Consumers </w:t>
      </w:r>
      <w:r w:rsidRPr="00355C03">
        <w:rPr>
          <w:rFonts w:ascii="Arial" w:hAnsi="Arial" w:cs="Arial"/>
        </w:rPr>
        <w:t xml:space="preserve">said </w:t>
      </w:r>
      <w:r>
        <w:rPr>
          <w:rFonts w:ascii="Arial" w:hAnsi="Arial" w:cs="Arial"/>
        </w:rPr>
        <w:t xml:space="preserve">staff </w:t>
      </w:r>
      <w:r w:rsidRPr="00355C03">
        <w:rPr>
          <w:rFonts w:ascii="Arial" w:hAnsi="Arial" w:cs="Arial"/>
        </w:rPr>
        <w:t xml:space="preserve">treated </w:t>
      </w:r>
      <w:r>
        <w:rPr>
          <w:rFonts w:ascii="Arial" w:hAnsi="Arial" w:cs="Arial"/>
        </w:rPr>
        <w:t xml:space="preserve">them </w:t>
      </w:r>
      <w:r w:rsidRPr="00355C03">
        <w:rPr>
          <w:rFonts w:ascii="Arial" w:hAnsi="Arial" w:cs="Arial"/>
        </w:rPr>
        <w:t>with</w:t>
      </w:r>
      <w:r w:rsidR="002D0096">
        <w:rPr>
          <w:rFonts w:ascii="Arial" w:hAnsi="Arial" w:cs="Arial"/>
        </w:rPr>
        <w:t xml:space="preserve"> dignity and respect their identity.</w:t>
      </w:r>
      <w:r>
        <w:rPr>
          <w:rFonts w:ascii="Arial" w:hAnsi="Arial" w:cs="Arial"/>
        </w:rPr>
        <w:t xml:space="preserve"> During the Site Audit, s</w:t>
      </w:r>
      <w:r w:rsidRPr="00355C03">
        <w:rPr>
          <w:rFonts w:ascii="Arial" w:hAnsi="Arial" w:cs="Arial"/>
        </w:rPr>
        <w:t>taff treat</w:t>
      </w:r>
      <w:r>
        <w:rPr>
          <w:rFonts w:ascii="Arial" w:hAnsi="Arial" w:cs="Arial"/>
        </w:rPr>
        <w:t>ed</w:t>
      </w:r>
      <w:r w:rsidRPr="00355C03">
        <w:rPr>
          <w:rFonts w:ascii="Arial" w:hAnsi="Arial" w:cs="Arial"/>
        </w:rPr>
        <w:t xml:space="preserve"> all consumers with dignity and respect, calling </w:t>
      </w:r>
      <w:r w:rsidR="002D0096">
        <w:rPr>
          <w:rFonts w:ascii="Arial" w:hAnsi="Arial" w:cs="Arial"/>
        </w:rPr>
        <w:t>them</w:t>
      </w:r>
      <w:r>
        <w:rPr>
          <w:rFonts w:ascii="Arial" w:hAnsi="Arial" w:cs="Arial"/>
        </w:rPr>
        <w:t xml:space="preserve"> by their preferred names</w:t>
      </w:r>
      <w:r w:rsidRPr="00355C03">
        <w:rPr>
          <w:rFonts w:ascii="Arial" w:hAnsi="Arial" w:cs="Arial"/>
        </w:rPr>
        <w:t xml:space="preserve"> </w:t>
      </w:r>
      <w:r>
        <w:rPr>
          <w:rFonts w:ascii="Arial" w:hAnsi="Arial" w:cs="Arial"/>
        </w:rPr>
        <w:t>and acknowledging their cultural backgrounds</w:t>
      </w:r>
      <w:r w:rsidRPr="00355C03">
        <w:rPr>
          <w:rFonts w:ascii="Arial" w:hAnsi="Arial" w:cs="Arial"/>
        </w:rPr>
        <w:t xml:space="preserve">. Care </w:t>
      </w:r>
      <w:r>
        <w:rPr>
          <w:rFonts w:ascii="Arial" w:hAnsi="Arial" w:cs="Arial"/>
        </w:rPr>
        <w:t xml:space="preserve">documents contained information about </w:t>
      </w:r>
      <w:r w:rsidRPr="00355C03">
        <w:rPr>
          <w:rFonts w:ascii="Arial" w:hAnsi="Arial" w:cs="Arial"/>
        </w:rPr>
        <w:t xml:space="preserve">consumers’ lifestyle, background, </w:t>
      </w:r>
      <w:r>
        <w:rPr>
          <w:rFonts w:ascii="Arial" w:hAnsi="Arial" w:cs="Arial"/>
        </w:rPr>
        <w:t xml:space="preserve">and </w:t>
      </w:r>
      <w:r w:rsidRPr="00355C03">
        <w:rPr>
          <w:rFonts w:ascii="Arial" w:hAnsi="Arial" w:cs="Arial"/>
        </w:rPr>
        <w:t xml:space="preserve">who and what </w:t>
      </w:r>
      <w:r>
        <w:rPr>
          <w:rFonts w:ascii="Arial" w:hAnsi="Arial" w:cs="Arial"/>
        </w:rPr>
        <w:t xml:space="preserve">was </w:t>
      </w:r>
      <w:r w:rsidRPr="00355C03">
        <w:rPr>
          <w:rFonts w:ascii="Arial" w:hAnsi="Arial" w:cs="Arial"/>
        </w:rPr>
        <w:t>important to them.</w:t>
      </w:r>
    </w:p>
    <w:p w14:paraId="510059B7" w14:textId="1EEC008D" w:rsidR="009159AB" w:rsidRPr="00B50ED8" w:rsidRDefault="009159AB" w:rsidP="009159AB">
      <w:pPr>
        <w:rPr>
          <w:rFonts w:ascii="Arial" w:hAnsi="Arial" w:cs="Arial"/>
        </w:rPr>
      </w:pPr>
      <w:r w:rsidRPr="004213A1">
        <w:rPr>
          <w:rFonts w:ascii="Arial" w:hAnsi="Arial" w:cs="Arial"/>
        </w:rPr>
        <w:t>Consumers</w:t>
      </w:r>
      <w:r>
        <w:rPr>
          <w:rFonts w:ascii="Arial" w:hAnsi="Arial" w:cs="Arial"/>
        </w:rPr>
        <w:t xml:space="preserve"> said</w:t>
      </w:r>
      <w:r w:rsidRPr="004213A1">
        <w:rPr>
          <w:rFonts w:ascii="Arial" w:hAnsi="Arial" w:cs="Arial"/>
        </w:rPr>
        <w:t xml:space="preserve"> staff understood their needs</w:t>
      </w:r>
      <w:r>
        <w:rPr>
          <w:rFonts w:ascii="Arial" w:hAnsi="Arial" w:cs="Arial"/>
        </w:rPr>
        <w:t xml:space="preserve">, </w:t>
      </w:r>
      <w:r w:rsidRPr="004213A1">
        <w:rPr>
          <w:rFonts w:ascii="Arial" w:hAnsi="Arial" w:cs="Arial"/>
        </w:rPr>
        <w:t>preferences</w:t>
      </w:r>
      <w:r>
        <w:rPr>
          <w:rFonts w:ascii="Arial" w:hAnsi="Arial" w:cs="Arial"/>
        </w:rPr>
        <w:t xml:space="preserve">, </w:t>
      </w:r>
      <w:r w:rsidRPr="004213A1">
        <w:rPr>
          <w:rFonts w:ascii="Arial" w:hAnsi="Arial" w:cs="Arial"/>
        </w:rPr>
        <w:t xml:space="preserve">and what was important to them. Care </w:t>
      </w:r>
      <w:r>
        <w:rPr>
          <w:rFonts w:ascii="Arial" w:hAnsi="Arial" w:cs="Arial"/>
        </w:rPr>
        <w:t xml:space="preserve">documents </w:t>
      </w:r>
      <w:r w:rsidRPr="004213A1">
        <w:rPr>
          <w:rFonts w:ascii="Arial" w:hAnsi="Arial" w:cs="Arial"/>
        </w:rPr>
        <w:t>contained information about consumers</w:t>
      </w:r>
      <w:r>
        <w:rPr>
          <w:rFonts w:ascii="Arial" w:hAnsi="Arial" w:cs="Arial"/>
        </w:rPr>
        <w:t>’</w:t>
      </w:r>
      <w:r w:rsidRPr="004213A1">
        <w:rPr>
          <w:rFonts w:ascii="Arial" w:hAnsi="Arial" w:cs="Arial"/>
        </w:rPr>
        <w:t xml:space="preserve"> histor</w:t>
      </w:r>
      <w:r>
        <w:rPr>
          <w:rFonts w:ascii="Arial" w:hAnsi="Arial" w:cs="Arial"/>
        </w:rPr>
        <w:t>ies</w:t>
      </w:r>
      <w:r w:rsidRPr="004213A1">
        <w:rPr>
          <w:rFonts w:ascii="Arial" w:hAnsi="Arial" w:cs="Arial"/>
        </w:rPr>
        <w:t>,</w:t>
      </w:r>
      <w:r>
        <w:rPr>
          <w:rFonts w:ascii="Arial" w:hAnsi="Arial" w:cs="Arial"/>
        </w:rPr>
        <w:t xml:space="preserve"> and their </w:t>
      </w:r>
      <w:r w:rsidRPr="004213A1">
        <w:rPr>
          <w:rFonts w:ascii="Arial" w:hAnsi="Arial" w:cs="Arial"/>
        </w:rPr>
        <w:t xml:space="preserve">emotional, </w:t>
      </w:r>
      <w:proofErr w:type="gramStart"/>
      <w:r w:rsidRPr="004213A1">
        <w:rPr>
          <w:rFonts w:ascii="Arial" w:hAnsi="Arial" w:cs="Arial"/>
        </w:rPr>
        <w:t>spiritual</w:t>
      </w:r>
      <w:proofErr w:type="gramEnd"/>
      <w:r w:rsidRPr="004213A1">
        <w:rPr>
          <w:rFonts w:ascii="Arial" w:hAnsi="Arial" w:cs="Arial"/>
        </w:rPr>
        <w:t xml:space="preserve"> and cultural needs and preference</w:t>
      </w:r>
      <w:r>
        <w:rPr>
          <w:rFonts w:ascii="Arial" w:hAnsi="Arial" w:cs="Arial"/>
        </w:rPr>
        <w:t>s</w:t>
      </w:r>
      <w:r w:rsidRPr="004213A1">
        <w:rPr>
          <w:rFonts w:ascii="Arial" w:hAnsi="Arial" w:cs="Arial"/>
        </w:rPr>
        <w:t xml:space="preserve">. The </w:t>
      </w:r>
      <w:r>
        <w:rPr>
          <w:rFonts w:ascii="Arial" w:hAnsi="Arial" w:cs="Arial"/>
        </w:rPr>
        <w:t xml:space="preserve">service had </w:t>
      </w:r>
      <w:r w:rsidRPr="004213A1">
        <w:rPr>
          <w:rFonts w:ascii="Arial" w:hAnsi="Arial" w:cs="Arial"/>
        </w:rPr>
        <w:t xml:space="preserve">diversity and inclusivity </w:t>
      </w:r>
      <w:r w:rsidR="002D0096" w:rsidRPr="004213A1">
        <w:rPr>
          <w:rFonts w:ascii="Arial" w:hAnsi="Arial" w:cs="Arial"/>
        </w:rPr>
        <w:t>polici</w:t>
      </w:r>
      <w:r w:rsidR="002D0096">
        <w:rPr>
          <w:rFonts w:ascii="Arial" w:hAnsi="Arial" w:cs="Arial"/>
        </w:rPr>
        <w:t>es</w:t>
      </w:r>
      <w:r w:rsidRPr="004213A1">
        <w:rPr>
          <w:rFonts w:ascii="Arial" w:hAnsi="Arial" w:cs="Arial"/>
        </w:rPr>
        <w:t xml:space="preserve">, procedures and </w:t>
      </w:r>
      <w:r>
        <w:rPr>
          <w:rFonts w:ascii="Arial" w:hAnsi="Arial" w:cs="Arial"/>
        </w:rPr>
        <w:t xml:space="preserve">staff </w:t>
      </w:r>
      <w:r w:rsidRPr="004213A1">
        <w:rPr>
          <w:rFonts w:ascii="Arial" w:hAnsi="Arial" w:cs="Arial"/>
        </w:rPr>
        <w:t>training modules.</w:t>
      </w:r>
      <w:r>
        <w:rPr>
          <w:rFonts w:ascii="Arial" w:hAnsi="Arial" w:cs="Arial"/>
        </w:rPr>
        <w:t xml:space="preserve"> </w:t>
      </w:r>
      <w:r w:rsidRPr="004213A1">
        <w:rPr>
          <w:rFonts w:ascii="Arial" w:hAnsi="Arial" w:cs="Arial"/>
        </w:rPr>
        <w:t xml:space="preserve">The </w:t>
      </w:r>
      <w:r w:rsidRPr="00B50ED8">
        <w:rPr>
          <w:rFonts w:ascii="Arial" w:hAnsi="Arial" w:cs="Arial"/>
        </w:rPr>
        <w:t>service</w:t>
      </w:r>
      <w:r>
        <w:rPr>
          <w:rFonts w:ascii="Arial" w:hAnsi="Arial" w:cs="Arial"/>
        </w:rPr>
        <w:t xml:space="preserve">’s care was </w:t>
      </w:r>
      <w:r w:rsidRPr="00B50ED8">
        <w:rPr>
          <w:rFonts w:ascii="Arial" w:hAnsi="Arial" w:cs="Arial"/>
        </w:rPr>
        <w:t xml:space="preserve">sensitive to the circumstances of its </w:t>
      </w:r>
      <w:r>
        <w:rPr>
          <w:rFonts w:ascii="Arial" w:hAnsi="Arial" w:cs="Arial"/>
        </w:rPr>
        <w:t>A</w:t>
      </w:r>
      <w:r w:rsidRPr="00B50ED8">
        <w:rPr>
          <w:rFonts w:ascii="Arial" w:hAnsi="Arial" w:cs="Arial"/>
        </w:rPr>
        <w:t>boriginal</w:t>
      </w:r>
      <w:r>
        <w:rPr>
          <w:rFonts w:ascii="Arial" w:hAnsi="Arial" w:cs="Arial"/>
        </w:rPr>
        <w:t xml:space="preserve"> </w:t>
      </w:r>
      <w:r w:rsidRPr="00371232">
        <w:rPr>
          <w:rFonts w:ascii="Arial" w:hAnsi="Arial" w:cs="Arial"/>
        </w:rPr>
        <w:t>and Torres Strait Islander</w:t>
      </w:r>
      <w:r w:rsidRPr="00B50ED8">
        <w:rPr>
          <w:rFonts w:ascii="Arial" w:hAnsi="Arial" w:cs="Arial"/>
        </w:rPr>
        <w:t xml:space="preserve"> consumers</w:t>
      </w:r>
      <w:r w:rsidRPr="004213A1">
        <w:rPr>
          <w:rFonts w:ascii="Arial" w:hAnsi="Arial" w:cs="Arial"/>
        </w:rPr>
        <w:t>.</w:t>
      </w:r>
    </w:p>
    <w:p w14:paraId="157EAB48" w14:textId="729FDF1C" w:rsidR="009159AB" w:rsidRDefault="009159AB" w:rsidP="009159AB">
      <w:pPr>
        <w:rPr>
          <w:rFonts w:ascii="Arial" w:hAnsi="Arial" w:cs="Arial"/>
        </w:rPr>
      </w:pPr>
      <w:r w:rsidRPr="00446DEA">
        <w:rPr>
          <w:rFonts w:ascii="Arial" w:hAnsi="Arial" w:cs="Arial"/>
        </w:rPr>
        <w:t xml:space="preserve">Consumers </w:t>
      </w:r>
      <w:r>
        <w:rPr>
          <w:rFonts w:ascii="Arial" w:hAnsi="Arial" w:cs="Arial"/>
        </w:rPr>
        <w:t>said the service encouraged</w:t>
      </w:r>
      <w:r w:rsidR="002D0096">
        <w:rPr>
          <w:rFonts w:ascii="Arial" w:hAnsi="Arial" w:cs="Arial"/>
        </w:rPr>
        <w:t xml:space="preserve"> and supported </w:t>
      </w:r>
      <w:r>
        <w:rPr>
          <w:rFonts w:ascii="Arial" w:hAnsi="Arial" w:cs="Arial"/>
        </w:rPr>
        <w:t xml:space="preserve">them to </w:t>
      </w:r>
      <w:r w:rsidRPr="00446DEA">
        <w:rPr>
          <w:rFonts w:ascii="Arial" w:hAnsi="Arial" w:cs="Arial"/>
        </w:rPr>
        <w:t xml:space="preserve">make choices about how </w:t>
      </w:r>
      <w:r>
        <w:rPr>
          <w:rFonts w:ascii="Arial" w:hAnsi="Arial" w:cs="Arial"/>
        </w:rPr>
        <w:t xml:space="preserve">and when </w:t>
      </w:r>
      <w:r w:rsidRPr="00446DEA">
        <w:rPr>
          <w:rFonts w:ascii="Arial" w:hAnsi="Arial" w:cs="Arial"/>
        </w:rPr>
        <w:t>their care</w:t>
      </w:r>
      <w:r w:rsidR="002D0096">
        <w:rPr>
          <w:rFonts w:ascii="Arial" w:hAnsi="Arial" w:cs="Arial"/>
        </w:rPr>
        <w:t xml:space="preserve"> was delivered</w:t>
      </w:r>
      <w:r w:rsidRPr="00446DEA">
        <w:rPr>
          <w:rFonts w:ascii="Arial" w:hAnsi="Arial" w:cs="Arial"/>
        </w:rPr>
        <w:t xml:space="preserve">. Care </w:t>
      </w:r>
      <w:r>
        <w:rPr>
          <w:rFonts w:ascii="Arial" w:hAnsi="Arial" w:cs="Arial"/>
        </w:rPr>
        <w:t xml:space="preserve">records showed </w:t>
      </w:r>
      <w:r w:rsidRPr="00446DEA">
        <w:rPr>
          <w:rFonts w:ascii="Arial" w:hAnsi="Arial" w:cs="Arial"/>
        </w:rPr>
        <w:t xml:space="preserve">consumers </w:t>
      </w:r>
      <w:r>
        <w:rPr>
          <w:rFonts w:ascii="Arial" w:hAnsi="Arial" w:cs="Arial"/>
        </w:rPr>
        <w:t xml:space="preserve">made </w:t>
      </w:r>
      <w:r w:rsidRPr="00446DEA">
        <w:rPr>
          <w:rFonts w:ascii="Arial" w:hAnsi="Arial" w:cs="Arial"/>
        </w:rPr>
        <w:t xml:space="preserve">decisions </w:t>
      </w:r>
      <w:r>
        <w:rPr>
          <w:rFonts w:ascii="Arial" w:hAnsi="Arial" w:cs="Arial"/>
        </w:rPr>
        <w:t xml:space="preserve">about </w:t>
      </w:r>
      <w:r w:rsidRPr="00446DEA">
        <w:rPr>
          <w:rFonts w:ascii="Arial" w:hAnsi="Arial" w:cs="Arial"/>
        </w:rPr>
        <w:t xml:space="preserve">the way </w:t>
      </w:r>
      <w:r>
        <w:rPr>
          <w:rFonts w:ascii="Arial" w:hAnsi="Arial" w:cs="Arial"/>
        </w:rPr>
        <w:t xml:space="preserve">the service delivered their </w:t>
      </w:r>
      <w:r w:rsidRPr="00446DEA">
        <w:rPr>
          <w:rFonts w:ascii="Arial" w:hAnsi="Arial" w:cs="Arial"/>
        </w:rPr>
        <w:t>care. The service ha</w:t>
      </w:r>
      <w:r>
        <w:rPr>
          <w:rFonts w:ascii="Arial" w:hAnsi="Arial" w:cs="Arial"/>
        </w:rPr>
        <w:t>d</w:t>
      </w:r>
      <w:r w:rsidRPr="00446DEA">
        <w:rPr>
          <w:rFonts w:ascii="Arial" w:hAnsi="Arial" w:cs="Arial"/>
        </w:rPr>
        <w:t xml:space="preserve"> policies, </w:t>
      </w:r>
      <w:r w:rsidR="002D0096" w:rsidRPr="00446DEA">
        <w:rPr>
          <w:rFonts w:ascii="Arial" w:hAnsi="Arial" w:cs="Arial"/>
        </w:rPr>
        <w:t>procedures,</w:t>
      </w:r>
      <w:r w:rsidRPr="00446DEA">
        <w:rPr>
          <w:rFonts w:ascii="Arial" w:hAnsi="Arial" w:cs="Arial"/>
        </w:rPr>
        <w:t xml:space="preserve"> and training modules to </w:t>
      </w:r>
      <w:r>
        <w:rPr>
          <w:rFonts w:ascii="Arial" w:hAnsi="Arial" w:cs="Arial"/>
        </w:rPr>
        <w:t xml:space="preserve">guide </w:t>
      </w:r>
      <w:r w:rsidRPr="00446DEA">
        <w:rPr>
          <w:rFonts w:ascii="Arial" w:hAnsi="Arial" w:cs="Arial"/>
        </w:rPr>
        <w:t>staff on how to support consumers to make informed choices</w:t>
      </w:r>
      <w:r>
        <w:rPr>
          <w:rFonts w:ascii="Arial" w:hAnsi="Arial" w:cs="Arial"/>
        </w:rPr>
        <w:t>.</w:t>
      </w:r>
    </w:p>
    <w:p w14:paraId="377DAEEA" w14:textId="06C7BF9F" w:rsidR="009159AB" w:rsidRDefault="009159AB" w:rsidP="009159AB">
      <w:pPr>
        <w:rPr>
          <w:rFonts w:ascii="Arial" w:hAnsi="Arial" w:cs="Arial"/>
        </w:rPr>
      </w:pPr>
      <w:r w:rsidRPr="007035E8">
        <w:rPr>
          <w:rFonts w:ascii="Arial" w:hAnsi="Arial" w:cs="Arial"/>
        </w:rPr>
        <w:t xml:space="preserve">Consumers said staff </w:t>
      </w:r>
      <w:r>
        <w:rPr>
          <w:rFonts w:ascii="Arial" w:hAnsi="Arial" w:cs="Arial"/>
        </w:rPr>
        <w:t xml:space="preserve">understood </w:t>
      </w:r>
      <w:r w:rsidR="00BF5374">
        <w:rPr>
          <w:rFonts w:ascii="Arial" w:hAnsi="Arial" w:cs="Arial"/>
        </w:rPr>
        <w:t>risks they chose to take</w:t>
      </w:r>
      <w:r w:rsidRPr="007035E8">
        <w:rPr>
          <w:rFonts w:ascii="Arial" w:hAnsi="Arial" w:cs="Arial"/>
        </w:rPr>
        <w:t xml:space="preserve"> and support</w:t>
      </w:r>
      <w:r>
        <w:rPr>
          <w:rFonts w:ascii="Arial" w:hAnsi="Arial" w:cs="Arial"/>
        </w:rPr>
        <w:t>ed them</w:t>
      </w:r>
      <w:r w:rsidRPr="007035E8">
        <w:rPr>
          <w:rFonts w:ascii="Arial" w:hAnsi="Arial" w:cs="Arial"/>
        </w:rPr>
        <w:t xml:space="preserve"> to live the best life they </w:t>
      </w:r>
      <w:r>
        <w:rPr>
          <w:rFonts w:ascii="Arial" w:hAnsi="Arial" w:cs="Arial"/>
        </w:rPr>
        <w:t>could</w:t>
      </w:r>
      <w:r w:rsidRPr="007035E8">
        <w:rPr>
          <w:rFonts w:ascii="Arial" w:hAnsi="Arial" w:cs="Arial"/>
        </w:rPr>
        <w:t xml:space="preserve">. The </w:t>
      </w:r>
      <w:r>
        <w:rPr>
          <w:rFonts w:ascii="Arial" w:hAnsi="Arial" w:cs="Arial"/>
        </w:rPr>
        <w:t xml:space="preserve">service had signed </w:t>
      </w:r>
      <w:r w:rsidRPr="007035E8">
        <w:rPr>
          <w:rFonts w:ascii="Arial" w:hAnsi="Arial" w:cs="Arial"/>
        </w:rPr>
        <w:t>risk assessment</w:t>
      </w:r>
      <w:r>
        <w:rPr>
          <w:rFonts w:ascii="Arial" w:hAnsi="Arial" w:cs="Arial"/>
        </w:rPr>
        <w:t xml:space="preserve"> documents</w:t>
      </w:r>
      <w:r w:rsidRPr="007035E8">
        <w:rPr>
          <w:rFonts w:ascii="Arial" w:hAnsi="Arial" w:cs="Arial"/>
        </w:rPr>
        <w:t xml:space="preserve"> </w:t>
      </w:r>
      <w:r>
        <w:rPr>
          <w:rFonts w:ascii="Arial" w:hAnsi="Arial" w:cs="Arial"/>
        </w:rPr>
        <w:t xml:space="preserve">on file, </w:t>
      </w:r>
      <w:r w:rsidRPr="007035E8">
        <w:rPr>
          <w:rFonts w:ascii="Arial" w:hAnsi="Arial" w:cs="Arial"/>
        </w:rPr>
        <w:t xml:space="preserve">which included </w:t>
      </w:r>
      <w:r>
        <w:rPr>
          <w:rFonts w:ascii="Arial" w:hAnsi="Arial" w:cs="Arial"/>
        </w:rPr>
        <w:t xml:space="preserve">information about </w:t>
      </w:r>
      <w:r w:rsidRPr="007035E8">
        <w:rPr>
          <w:rFonts w:ascii="Arial" w:hAnsi="Arial" w:cs="Arial"/>
        </w:rPr>
        <w:t>interventions</w:t>
      </w:r>
      <w:r>
        <w:rPr>
          <w:rFonts w:ascii="Arial" w:hAnsi="Arial" w:cs="Arial"/>
        </w:rPr>
        <w:t xml:space="preserve"> to mitigate risks</w:t>
      </w:r>
      <w:r w:rsidR="00BF5374">
        <w:rPr>
          <w:rFonts w:ascii="Arial" w:hAnsi="Arial" w:cs="Arial"/>
        </w:rPr>
        <w:t xml:space="preserve"> to consumers.</w:t>
      </w:r>
    </w:p>
    <w:p w14:paraId="6BAC24F7" w14:textId="24FA5775" w:rsidR="009159AB" w:rsidRPr="000E0155" w:rsidRDefault="009159AB" w:rsidP="009159AB">
      <w:pPr>
        <w:rPr>
          <w:rFonts w:ascii="Arial" w:hAnsi="Arial" w:cs="Arial"/>
        </w:rPr>
      </w:pPr>
      <w:r w:rsidRPr="000E0155">
        <w:rPr>
          <w:rFonts w:ascii="Arial" w:hAnsi="Arial" w:cs="Arial"/>
        </w:rPr>
        <w:lastRenderedPageBreak/>
        <w:t xml:space="preserve">Consumers </w:t>
      </w:r>
      <w:r>
        <w:rPr>
          <w:rFonts w:ascii="Arial" w:hAnsi="Arial" w:cs="Arial"/>
        </w:rPr>
        <w:t xml:space="preserve">said </w:t>
      </w:r>
      <w:r w:rsidRPr="000E0155">
        <w:rPr>
          <w:rFonts w:ascii="Arial" w:hAnsi="Arial" w:cs="Arial"/>
        </w:rPr>
        <w:t xml:space="preserve">the service regularly communicated with </w:t>
      </w:r>
      <w:r>
        <w:rPr>
          <w:rFonts w:ascii="Arial" w:hAnsi="Arial" w:cs="Arial"/>
        </w:rPr>
        <w:t>them and the information provided was clear and relevant</w:t>
      </w:r>
      <w:r w:rsidRPr="000E0155">
        <w:rPr>
          <w:rFonts w:ascii="Arial" w:hAnsi="Arial" w:cs="Arial"/>
        </w:rPr>
        <w:t xml:space="preserve">. </w:t>
      </w:r>
      <w:r>
        <w:rPr>
          <w:rFonts w:ascii="Arial" w:hAnsi="Arial" w:cs="Arial"/>
        </w:rPr>
        <w:t>When communicating with consumers, s</w:t>
      </w:r>
      <w:r w:rsidRPr="000E0155">
        <w:rPr>
          <w:rFonts w:ascii="Arial" w:hAnsi="Arial" w:cs="Arial"/>
        </w:rPr>
        <w:t xml:space="preserve">taff </w:t>
      </w:r>
      <w:r>
        <w:rPr>
          <w:rFonts w:ascii="Arial" w:hAnsi="Arial" w:cs="Arial"/>
        </w:rPr>
        <w:t xml:space="preserve">considered consumers’ individual abilities and adjusted their message accordingly. </w:t>
      </w:r>
      <w:r w:rsidRPr="000E0155">
        <w:rPr>
          <w:rFonts w:ascii="Arial" w:hAnsi="Arial" w:cs="Arial"/>
        </w:rPr>
        <w:t xml:space="preserve">Care </w:t>
      </w:r>
      <w:r>
        <w:rPr>
          <w:rFonts w:ascii="Arial" w:hAnsi="Arial" w:cs="Arial"/>
        </w:rPr>
        <w:t xml:space="preserve">documents contained information about </w:t>
      </w:r>
      <w:r w:rsidRPr="000E0155">
        <w:rPr>
          <w:rFonts w:ascii="Arial" w:hAnsi="Arial" w:cs="Arial"/>
        </w:rPr>
        <w:t xml:space="preserve">consumers’ communication needs. </w:t>
      </w:r>
    </w:p>
    <w:p w14:paraId="46130F64" w14:textId="1D9BB312" w:rsidR="009159AB" w:rsidRPr="0064080D" w:rsidRDefault="009159AB" w:rsidP="009159AB">
      <w:pPr>
        <w:rPr>
          <w:rFonts w:ascii="Arial" w:hAnsi="Arial" w:cs="Arial"/>
        </w:rPr>
      </w:pPr>
      <w:r w:rsidRPr="005F6625">
        <w:rPr>
          <w:rFonts w:ascii="Arial" w:hAnsi="Arial" w:cs="Arial"/>
        </w:rPr>
        <w:t xml:space="preserve">Consumers </w:t>
      </w:r>
      <w:r>
        <w:rPr>
          <w:rFonts w:ascii="Arial" w:hAnsi="Arial" w:cs="Arial"/>
        </w:rPr>
        <w:t>said the service maintained their privacy and confidentiality</w:t>
      </w:r>
      <w:r w:rsidRPr="005F6625">
        <w:rPr>
          <w:rFonts w:ascii="Arial" w:hAnsi="Arial" w:cs="Arial"/>
        </w:rPr>
        <w:t xml:space="preserve">. </w:t>
      </w:r>
      <w:r>
        <w:rPr>
          <w:rFonts w:ascii="Arial" w:hAnsi="Arial" w:cs="Arial"/>
        </w:rPr>
        <w:t>The service had p</w:t>
      </w:r>
      <w:r w:rsidRPr="005F6625">
        <w:rPr>
          <w:rFonts w:ascii="Arial" w:hAnsi="Arial" w:cs="Arial"/>
        </w:rPr>
        <w:t>olicies</w:t>
      </w:r>
      <w:r>
        <w:rPr>
          <w:rFonts w:ascii="Arial" w:hAnsi="Arial" w:cs="Arial"/>
        </w:rPr>
        <w:t xml:space="preserve"> and</w:t>
      </w:r>
      <w:r w:rsidRPr="005F6625">
        <w:rPr>
          <w:rFonts w:ascii="Arial" w:hAnsi="Arial" w:cs="Arial"/>
        </w:rPr>
        <w:t xml:space="preserve"> procedures</w:t>
      </w:r>
      <w:r>
        <w:rPr>
          <w:rFonts w:ascii="Arial" w:hAnsi="Arial" w:cs="Arial"/>
        </w:rPr>
        <w:t xml:space="preserve"> to </w:t>
      </w:r>
      <w:r w:rsidRPr="005F6625">
        <w:rPr>
          <w:rFonts w:ascii="Arial" w:hAnsi="Arial" w:cs="Arial"/>
        </w:rPr>
        <w:t xml:space="preserve">guide staff </w:t>
      </w:r>
      <w:r>
        <w:rPr>
          <w:rFonts w:ascii="Arial" w:hAnsi="Arial" w:cs="Arial"/>
        </w:rPr>
        <w:t xml:space="preserve">in </w:t>
      </w:r>
      <w:r w:rsidRPr="005F6625">
        <w:rPr>
          <w:rFonts w:ascii="Arial" w:hAnsi="Arial" w:cs="Arial"/>
        </w:rPr>
        <w:t>deliver</w:t>
      </w:r>
      <w:r>
        <w:rPr>
          <w:rFonts w:ascii="Arial" w:hAnsi="Arial" w:cs="Arial"/>
        </w:rPr>
        <w:t>ing</w:t>
      </w:r>
      <w:r w:rsidRPr="005F6625">
        <w:rPr>
          <w:rFonts w:ascii="Arial" w:hAnsi="Arial" w:cs="Arial"/>
        </w:rPr>
        <w:t xml:space="preserve"> care </w:t>
      </w:r>
      <w:r>
        <w:rPr>
          <w:rFonts w:ascii="Arial" w:hAnsi="Arial" w:cs="Arial"/>
        </w:rPr>
        <w:t>while maintaining consumers’ privacy</w:t>
      </w:r>
      <w:r w:rsidRPr="005F6625">
        <w:rPr>
          <w:rFonts w:ascii="Arial" w:hAnsi="Arial" w:cs="Arial"/>
        </w:rPr>
        <w:t>.</w:t>
      </w:r>
      <w:r>
        <w:rPr>
          <w:rFonts w:ascii="Arial" w:hAnsi="Arial" w:cs="Arial"/>
        </w:rPr>
        <w:t xml:space="preserve"> During the site audit, s</w:t>
      </w:r>
      <w:r w:rsidRPr="005F6625">
        <w:rPr>
          <w:rFonts w:ascii="Arial" w:hAnsi="Arial" w:cs="Arial"/>
        </w:rPr>
        <w:t xml:space="preserve">taff </w:t>
      </w:r>
      <w:r w:rsidR="00BF5374">
        <w:rPr>
          <w:rFonts w:ascii="Arial" w:hAnsi="Arial" w:cs="Arial"/>
        </w:rPr>
        <w:t xml:space="preserve">were observed respecting </w:t>
      </w:r>
      <w:r w:rsidRPr="005F6625">
        <w:rPr>
          <w:rFonts w:ascii="Arial" w:hAnsi="Arial" w:cs="Arial"/>
        </w:rPr>
        <w:t>consumers</w:t>
      </w:r>
      <w:r w:rsidR="00BF5374">
        <w:rPr>
          <w:rFonts w:ascii="Arial" w:hAnsi="Arial" w:cs="Arial"/>
        </w:rPr>
        <w:t>’</w:t>
      </w:r>
      <w:r w:rsidRPr="005F6625">
        <w:rPr>
          <w:rFonts w:ascii="Arial" w:hAnsi="Arial" w:cs="Arial"/>
        </w:rPr>
        <w:t xml:space="preserve"> privacy </w:t>
      </w:r>
      <w:r>
        <w:rPr>
          <w:rFonts w:ascii="Arial" w:hAnsi="Arial" w:cs="Arial"/>
        </w:rPr>
        <w:t xml:space="preserve">by </w:t>
      </w:r>
      <w:r w:rsidRPr="005F6625">
        <w:rPr>
          <w:rFonts w:ascii="Arial" w:hAnsi="Arial" w:cs="Arial"/>
        </w:rPr>
        <w:t xml:space="preserve">knocking on doors </w:t>
      </w:r>
      <w:r>
        <w:rPr>
          <w:rFonts w:ascii="Arial" w:hAnsi="Arial" w:cs="Arial"/>
        </w:rPr>
        <w:t xml:space="preserve">and requesting permission to </w:t>
      </w:r>
      <w:r w:rsidR="00BF5374">
        <w:rPr>
          <w:rFonts w:ascii="Arial" w:hAnsi="Arial" w:cs="Arial"/>
        </w:rPr>
        <w:t>enter, and</w:t>
      </w:r>
      <w:r>
        <w:rPr>
          <w:rFonts w:ascii="Arial" w:hAnsi="Arial" w:cs="Arial"/>
        </w:rPr>
        <w:t xml:space="preserve"> closing doors when providing personal care</w:t>
      </w:r>
      <w:r w:rsidRPr="005F6625">
        <w:rPr>
          <w:rFonts w:ascii="Arial" w:hAnsi="Arial" w:cs="Arial"/>
        </w:rPr>
        <w:t>.</w:t>
      </w:r>
    </w:p>
    <w:p w14:paraId="64424C50" w14:textId="77777777" w:rsidR="009159AB" w:rsidRPr="00712752" w:rsidRDefault="009159AB" w:rsidP="009159AB">
      <w:pPr>
        <w:pStyle w:val="NormalArial"/>
      </w:pPr>
      <w:r w:rsidRPr="00996FAF">
        <w:br w:type="page"/>
      </w:r>
    </w:p>
    <w:p w14:paraId="5E7682DC"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159AB" w:rsidRPr="00996FAF" w14:paraId="7F25AD4C"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3871E0C" w14:textId="77777777" w:rsidR="009159AB" w:rsidRPr="0075021E" w:rsidRDefault="009159AB" w:rsidP="00974C9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9869F4"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7F3A7E11" w14:textId="77777777" w:rsidTr="00974C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763FF5"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A8083E1"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501B77"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593633"/>
                <w:placeholder>
                  <w:docPart w:val="8622D9010B5A42E3B8F2AD524AEFB0B4"/>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5F9B642D"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34A37"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42D328"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5AB81B2"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616539"/>
                <w:placeholder>
                  <w:docPart w:val="154F363935FE4256AAAAE137FA2F3BFE"/>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1498513C" w14:textId="77777777" w:rsidTr="00974C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5EFC5E"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204A32D"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F4C6F2" w14:textId="77777777" w:rsidR="009159AB" w:rsidRPr="00996FAF" w:rsidRDefault="009159AB" w:rsidP="00974C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810456" w14:textId="77777777" w:rsidR="009159AB" w:rsidRPr="00996FAF" w:rsidRDefault="009159AB" w:rsidP="00974C9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B902996"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203606"/>
                <w:placeholder>
                  <w:docPart w:val="0BDD8CA684D2402CA36D21EDC85FD085"/>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45D14F35"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713A7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CDC047A"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A486B9" w14:textId="77777777" w:rsidR="009159AB" w:rsidRPr="00996FAF" w:rsidRDefault="005A3BA2" w:rsidP="00974C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093848"/>
                <w:placeholder>
                  <w:docPart w:val="C9F42DA9F9BC43F0BF9171559F9D9CE7"/>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7D953E3B" w14:textId="77777777" w:rsidTr="00974C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D88298"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216A8A1"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A501728"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293059"/>
                <w:placeholder>
                  <w:docPart w:val="F4305CBD516E463C84E3FBDEBC49D5B8"/>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6181626E" w14:textId="77777777" w:rsidR="009159AB" w:rsidRDefault="009159AB" w:rsidP="009159AB">
      <w:pPr>
        <w:pStyle w:val="Heading20"/>
      </w:pPr>
      <w:r w:rsidRPr="00996FAF">
        <w:t>Findings</w:t>
      </w:r>
    </w:p>
    <w:p w14:paraId="3BA9FFAF" w14:textId="17B935FD" w:rsidR="009159AB" w:rsidRDefault="009159AB" w:rsidP="009159AB">
      <w:pPr>
        <w:rPr>
          <w:rFonts w:ascii="Arial" w:hAnsi="Arial" w:cs="Arial"/>
        </w:rPr>
      </w:pPr>
      <w:r>
        <w:rPr>
          <w:rFonts w:ascii="Arial" w:hAnsi="Arial" w:cs="Arial"/>
        </w:rPr>
        <w:t xml:space="preserve">The service engaged with a range of stakeholders as part of the care planning process, including </w:t>
      </w:r>
      <w:r w:rsidRPr="00471961">
        <w:rPr>
          <w:rFonts w:ascii="Arial" w:hAnsi="Arial" w:cs="Arial"/>
        </w:rPr>
        <w:t>consumers</w:t>
      </w:r>
      <w:r>
        <w:rPr>
          <w:rFonts w:ascii="Arial" w:hAnsi="Arial" w:cs="Arial"/>
        </w:rPr>
        <w:t>, representatives</w:t>
      </w:r>
      <w:r w:rsidRPr="00471961">
        <w:rPr>
          <w:rFonts w:ascii="Arial" w:hAnsi="Arial" w:cs="Arial"/>
        </w:rPr>
        <w:t xml:space="preserve">, hospital staff, specialists, allied health, and a </w:t>
      </w:r>
      <w:r>
        <w:rPr>
          <w:rFonts w:ascii="Arial" w:hAnsi="Arial" w:cs="Arial"/>
        </w:rPr>
        <w:t>medical officer</w:t>
      </w:r>
      <w:r w:rsidRPr="00471961">
        <w:rPr>
          <w:rFonts w:ascii="Arial" w:hAnsi="Arial" w:cs="Arial"/>
        </w:rPr>
        <w:t xml:space="preserve">. Staff </w:t>
      </w:r>
      <w:r>
        <w:rPr>
          <w:rFonts w:ascii="Arial" w:hAnsi="Arial" w:cs="Arial"/>
        </w:rPr>
        <w:t xml:space="preserve">knew </w:t>
      </w:r>
      <w:r w:rsidRPr="00471961">
        <w:rPr>
          <w:rFonts w:ascii="Arial" w:hAnsi="Arial" w:cs="Arial"/>
        </w:rPr>
        <w:t>consumer</w:t>
      </w:r>
      <w:r>
        <w:rPr>
          <w:rFonts w:ascii="Arial" w:hAnsi="Arial" w:cs="Arial"/>
        </w:rPr>
        <w:t>s’</w:t>
      </w:r>
      <w:r w:rsidRPr="00471961">
        <w:rPr>
          <w:rFonts w:ascii="Arial" w:hAnsi="Arial" w:cs="Arial"/>
        </w:rPr>
        <w:t xml:space="preserve"> risks and </w:t>
      </w:r>
      <w:r>
        <w:rPr>
          <w:rFonts w:ascii="Arial" w:hAnsi="Arial" w:cs="Arial"/>
        </w:rPr>
        <w:t xml:space="preserve">relevant </w:t>
      </w:r>
      <w:r w:rsidRPr="00471961">
        <w:rPr>
          <w:rFonts w:ascii="Arial" w:hAnsi="Arial" w:cs="Arial"/>
        </w:rPr>
        <w:t xml:space="preserve">interventions and </w:t>
      </w:r>
      <w:r>
        <w:rPr>
          <w:rFonts w:ascii="Arial" w:hAnsi="Arial" w:cs="Arial"/>
        </w:rPr>
        <w:t xml:space="preserve">where to get further risk </w:t>
      </w:r>
      <w:r w:rsidRPr="00471961">
        <w:rPr>
          <w:rFonts w:ascii="Arial" w:hAnsi="Arial" w:cs="Arial"/>
        </w:rPr>
        <w:t>information</w:t>
      </w:r>
      <w:r>
        <w:rPr>
          <w:rFonts w:ascii="Arial" w:hAnsi="Arial" w:cs="Arial"/>
        </w:rPr>
        <w:t xml:space="preserve"> if required</w:t>
      </w:r>
      <w:r w:rsidRPr="00471961">
        <w:rPr>
          <w:rFonts w:ascii="Arial" w:hAnsi="Arial" w:cs="Arial"/>
        </w:rPr>
        <w:t xml:space="preserve">. </w:t>
      </w:r>
      <w:r>
        <w:rPr>
          <w:rFonts w:ascii="Arial" w:hAnsi="Arial" w:cs="Arial"/>
        </w:rPr>
        <w:t>The service had p</w:t>
      </w:r>
      <w:r w:rsidRPr="00471961">
        <w:rPr>
          <w:rFonts w:ascii="Arial" w:hAnsi="Arial" w:cs="Arial"/>
        </w:rPr>
        <w:t xml:space="preserve">olicies, </w:t>
      </w:r>
      <w:proofErr w:type="gramStart"/>
      <w:r w:rsidRPr="00471961">
        <w:rPr>
          <w:rFonts w:ascii="Arial" w:hAnsi="Arial" w:cs="Arial"/>
        </w:rPr>
        <w:t>procedures</w:t>
      </w:r>
      <w:proofErr w:type="gramEnd"/>
      <w:r w:rsidRPr="00471961">
        <w:rPr>
          <w:rFonts w:ascii="Arial" w:hAnsi="Arial" w:cs="Arial"/>
        </w:rPr>
        <w:t xml:space="preserve"> and an admission checklist </w:t>
      </w:r>
      <w:r>
        <w:rPr>
          <w:rFonts w:ascii="Arial" w:hAnsi="Arial" w:cs="Arial"/>
        </w:rPr>
        <w:t xml:space="preserve">to </w:t>
      </w:r>
      <w:r w:rsidRPr="00471961">
        <w:rPr>
          <w:rFonts w:ascii="Arial" w:hAnsi="Arial" w:cs="Arial"/>
        </w:rPr>
        <w:t xml:space="preserve">guide staff </w:t>
      </w:r>
      <w:r>
        <w:rPr>
          <w:rFonts w:ascii="Arial" w:hAnsi="Arial" w:cs="Arial"/>
        </w:rPr>
        <w:t xml:space="preserve">through </w:t>
      </w:r>
      <w:r w:rsidRPr="00471961">
        <w:rPr>
          <w:rFonts w:ascii="Arial" w:hAnsi="Arial" w:cs="Arial"/>
        </w:rPr>
        <w:t xml:space="preserve">the </w:t>
      </w:r>
      <w:r>
        <w:rPr>
          <w:rFonts w:ascii="Arial" w:hAnsi="Arial" w:cs="Arial"/>
        </w:rPr>
        <w:t xml:space="preserve">consumer </w:t>
      </w:r>
      <w:r w:rsidRPr="00471961">
        <w:rPr>
          <w:rFonts w:ascii="Arial" w:hAnsi="Arial" w:cs="Arial"/>
        </w:rPr>
        <w:t>admission process.</w:t>
      </w:r>
    </w:p>
    <w:p w14:paraId="03C2C1BB" w14:textId="1C1D6C42" w:rsidR="009159AB" w:rsidRDefault="009159AB" w:rsidP="009159AB">
      <w:pPr>
        <w:pStyle w:val="NormalArial"/>
      </w:pPr>
      <w:r w:rsidRPr="001D4EB7">
        <w:t>Consumers</w:t>
      </w:r>
      <w:r>
        <w:t xml:space="preserve"> said</w:t>
      </w:r>
      <w:r w:rsidRPr="001D4EB7">
        <w:t xml:space="preserve"> the service </w:t>
      </w:r>
      <w:r>
        <w:t>had engaged them about their end</w:t>
      </w:r>
      <w:r w:rsidR="00413AE8">
        <w:t xml:space="preserve"> </w:t>
      </w:r>
      <w:r>
        <w:t>of</w:t>
      </w:r>
      <w:r w:rsidR="00413AE8">
        <w:t xml:space="preserve"> </w:t>
      </w:r>
      <w:r>
        <w:t xml:space="preserve">life </w:t>
      </w:r>
      <w:r w:rsidR="00413AE8">
        <w:t xml:space="preserve">(EOL) </w:t>
      </w:r>
      <w:r w:rsidRPr="001D4EB7">
        <w:t xml:space="preserve">needs, goals and preferences. </w:t>
      </w:r>
      <w:r>
        <w:t>S</w:t>
      </w:r>
      <w:r w:rsidRPr="00B922AD">
        <w:t xml:space="preserve">taff </w:t>
      </w:r>
      <w:r>
        <w:t xml:space="preserve">discussed consumers’ </w:t>
      </w:r>
      <w:r w:rsidR="00413AE8">
        <w:t>EOL</w:t>
      </w:r>
      <w:r>
        <w:t xml:space="preserve"> preferences on admission, and during care plan reviews thereafter. The service provided staff with </w:t>
      </w:r>
      <w:r w:rsidRPr="001D4EB7">
        <w:t xml:space="preserve">palliative care </w:t>
      </w:r>
      <w:r>
        <w:t xml:space="preserve">training and had </w:t>
      </w:r>
      <w:r w:rsidRPr="001D4EB7">
        <w:t>policies</w:t>
      </w:r>
      <w:r>
        <w:t xml:space="preserve">, </w:t>
      </w:r>
      <w:r w:rsidRPr="001D4EB7">
        <w:t xml:space="preserve">procedures, </w:t>
      </w:r>
      <w:r>
        <w:t>and various tools to support staff to deliver palliative care</w:t>
      </w:r>
      <w:r w:rsidRPr="001D4EB7">
        <w:t>.</w:t>
      </w:r>
    </w:p>
    <w:p w14:paraId="618EDEA6" w14:textId="1A6AEF32" w:rsidR="009159AB" w:rsidRDefault="009159AB" w:rsidP="009159AB">
      <w:pPr>
        <w:rPr>
          <w:rFonts w:ascii="Arial" w:hAnsi="Arial" w:cs="Arial"/>
        </w:rPr>
      </w:pPr>
      <w:r w:rsidRPr="00472799">
        <w:rPr>
          <w:rFonts w:ascii="Arial" w:hAnsi="Arial" w:cs="Arial"/>
        </w:rPr>
        <w:t>Consumers</w:t>
      </w:r>
      <w:r>
        <w:rPr>
          <w:rFonts w:ascii="Arial" w:hAnsi="Arial" w:cs="Arial"/>
        </w:rPr>
        <w:t xml:space="preserve"> said the service partnered with them to plan their care. The service formulated </w:t>
      </w:r>
      <w:r w:rsidRPr="00472799">
        <w:rPr>
          <w:rFonts w:ascii="Arial" w:hAnsi="Arial" w:cs="Arial"/>
        </w:rPr>
        <w:t xml:space="preserve">care plans in consultation with </w:t>
      </w:r>
      <w:r>
        <w:rPr>
          <w:rFonts w:ascii="Arial" w:hAnsi="Arial" w:cs="Arial"/>
        </w:rPr>
        <w:t>consumers, representatives</w:t>
      </w:r>
      <w:r w:rsidR="00413AE8">
        <w:rPr>
          <w:rFonts w:ascii="Arial" w:hAnsi="Arial" w:cs="Arial"/>
        </w:rPr>
        <w:t>,</w:t>
      </w:r>
      <w:r>
        <w:rPr>
          <w:rFonts w:ascii="Arial" w:hAnsi="Arial" w:cs="Arial"/>
        </w:rPr>
        <w:t xml:space="preserve"> </w:t>
      </w:r>
      <w:r w:rsidRPr="00472799">
        <w:rPr>
          <w:rFonts w:ascii="Arial" w:hAnsi="Arial" w:cs="Arial"/>
        </w:rPr>
        <w:t>and</w:t>
      </w:r>
      <w:r>
        <w:rPr>
          <w:rFonts w:ascii="Arial" w:hAnsi="Arial" w:cs="Arial"/>
        </w:rPr>
        <w:t xml:space="preserve"> relevant medical officers</w:t>
      </w:r>
      <w:r w:rsidRPr="00472799">
        <w:rPr>
          <w:rFonts w:ascii="Arial" w:hAnsi="Arial" w:cs="Arial"/>
        </w:rPr>
        <w:t xml:space="preserve">. </w:t>
      </w:r>
      <w:r>
        <w:rPr>
          <w:rFonts w:ascii="Arial" w:hAnsi="Arial" w:cs="Arial"/>
        </w:rPr>
        <w:t>Consumer care records contained evidence that the service had involved external services in consumers’ care.</w:t>
      </w:r>
    </w:p>
    <w:p w14:paraId="41007D97" w14:textId="6A8BA45B" w:rsidR="009159AB" w:rsidRDefault="009159AB" w:rsidP="009159AB">
      <w:pPr>
        <w:rPr>
          <w:rFonts w:ascii="Arial" w:hAnsi="Arial" w:cs="Arial"/>
        </w:rPr>
      </w:pPr>
      <w:r w:rsidRPr="0032358A">
        <w:rPr>
          <w:rFonts w:ascii="Arial" w:hAnsi="Arial" w:cs="Arial"/>
        </w:rPr>
        <w:t xml:space="preserve">Consumers said </w:t>
      </w:r>
      <w:r>
        <w:rPr>
          <w:rFonts w:ascii="Arial" w:hAnsi="Arial" w:cs="Arial"/>
        </w:rPr>
        <w:t xml:space="preserve">staff communicated their needs and preferences </w:t>
      </w:r>
      <w:r w:rsidRPr="0032358A">
        <w:rPr>
          <w:rFonts w:ascii="Arial" w:hAnsi="Arial" w:cs="Arial"/>
        </w:rPr>
        <w:t>effectively</w:t>
      </w:r>
      <w:r>
        <w:rPr>
          <w:rFonts w:ascii="Arial" w:hAnsi="Arial" w:cs="Arial"/>
        </w:rPr>
        <w:t>, and that staff inform</w:t>
      </w:r>
      <w:r w:rsidR="00413AE8">
        <w:rPr>
          <w:rFonts w:ascii="Arial" w:hAnsi="Arial" w:cs="Arial"/>
        </w:rPr>
        <w:t>ed</w:t>
      </w:r>
      <w:r>
        <w:rPr>
          <w:rFonts w:ascii="Arial" w:hAnsi="Arial" w:cs="Arial"/>
        </w:rPr>
        <w:t xml:space="preserve"> them about the outcomes of assessment and planning processes</w:t>
      </w:r>
      <w:r w:rsidRPr="0032358A">
        <w:rPr>
          <w:rFonts w:ascii="Arial" w:hAnsi="Arial" w:cs="Arial"/>
        </w:rPr>
        <w:t xml:space="preserve">. Care </w:t>
      </w:r>
      <w:r>
        <w:rPr>
          <w:rFonts w:ascii="Arial" w:hAnsi="Arial" w:cs="Arial"/>
        </w:rPr>
        <w:t>documents corroborated consumers’ information</w:t>
      </w:r>
      <w:r w:rsidRPr="0032358A">
        <w:rPr>
          <w:rFonts w:ascii="Arial" w:hAnsi="Arial" w:cs="Arial"/>
        </w:rPr>
        <w:t xml:space="preserve">. Staff </w:t>
      </w:r>
      <w:r>
        <w:rPr>
          <w:rFonts w:ascii="Arial" w:hAnsi="Arial" w:cs="Arial"/>
        </w:rPr>
        <w:t xml:space="preserve">communicated </w:t>
      </w:r>
      <w:r w:rsidRPr="0032358A">
        <w:rPr>
          <w:rFonts w:ascii="Arial" w:hAnsi="Arial" w:cs="Arial"/>
        </w:rPr>
        <w:t>relevant information during the handover process</w:t>
      </w:r>
      <w:r>
        <w:rPr>
          <w:rFonts w:ascii="Arial" w:hAnsi="Arial" w:cs="Arial"/>
        </w:rPr>
        <w:t xml:space="preserve">, </w:t>
      </w:r>
      <w:r w:rsidRPr="0032358A">
        <w:rPr>
          <w:rFonts w:ascii="Arial" w:hAnsi="Arial" w:cs="Arial"/>
        </w:rPr>
        <w:t xml:space="preserve">and </w:t>
      </w:r>
      <w:r>
        <w:rPr>
          <w:rFonts w:ascii="Arial" w:hAnsi="Arial" w:cs="Arial"/>
        </w:rPr>
        <w:t xml:space="preserve">information about </w:t>
      </w:r>
      <w:r w:rsidRPr="0032358A">
        <w:rPr>
          <w:rFonts w:ascii="Arial" w:hAnsi="Arial" w:cs="Arial"/>
        </w:rPr>
        <w:t xml:space="preserve">consumers’ care needs and preferences </w:t>
      </w:r>
      <w:r>
        <w:rPr>
          <w:rFonts w:ascii="Arial" w:hAnsi="Arial" w:cs="Arial"/>
        </w:rPr>
        <w:t xml:space="preserve">was </w:t>
      </w:r>
      <w:r w:rsidRPr="0032358A">
        <w:rPr>
          <w:rFonts w:ascii="Arial" w:hAnsi="Arial" w:cs="Arial"/>
        </w:rPr>
        <w:t xml:space="preserve">readily </w:t>
      </w:r>
      <w:r>
        <w:rPr>
          <w:rFonts w:ascii="Arial" w:hAnsi="Arial" w:cs="Arial"/>
        </w:rPr>
        <w:t xml:space="preserve">available </w:t>
      </w:r>
      <w:r w:rsidRPr="0032358A">
        <w:rPr>
          <w:rFonts w:ascii="Arial" w:hAnsi="Arial" w:cs="Arial"/>
        </w:rPr>
        <w:t>on the</w:t>
      </w:r>
      <w:r>
        <w:rPr>
          <w:rFonts w:ascii="Arial" w:hAnsi="Arial" w:cs="Arial"/>
        </w:rPr>
        <w:t xml:space="preserve"> service’s electronic care management system</w:t>
      </w:r>
      <w:r w:rsidR="00413AE8">
        <w:rPr>
          <w:rFonts w:ascii="Arial" w:hAnsi="Arial" w:cs="Arial"/>
        </w:rPr>
        <w:t xml:space="preserve"> (ECMS)</w:t>
      </w:r>
      <w:r w:rsidRPr="0032358A">
        <w:rPr>
          <w:rFonts w:ascii="Arial" w:hAnsi="Arial" w:cs="Arial"/>
        </w:rPr>
        <w:t>.</w:t>
      </w:r>
    </w:p>
    <w:p w14:paraId="4ADEEA4A" w14:textId="60324A2D" w:rsidR="009159AB" w:rsidRPr="001D4EB7" w:rsidRDefault="009159AB" w:rsidP="009159AB">
      <w:pPr>
        <w:rPr>
          <w:rFonts w:ascii="Arial" w:hAnsi="Arial" w:cs="Arial"/>
        </w:rPr>
      </w:pPr>
      <w:r w:rsidRPr="00505A75">
        <w:rPr>
          <w:rFonts w:ascii="Arial" w:hAnsi="Arial" w:cs="Arial"/>
        </w:rPr>
        <w:lastRenderedPageBreak/>
        <w:t xml:space="preserve">Consumers said </w:t>
      </w:r>
      <w:r>
        <w:rPr>
          <w:rFonts w:ascii="Arial" w:hAnsi="Arial" w:cs="Arial"/>
        </w:rPr>
        <w:t xml:space="preserve">staff informed them </w:t>
      </w:r>
      <w:r w:rsidRPr="00505A75">
        <w:rPr>
          <w:rFonts w:ascii="Arial" w:hAnsi="Arial" w:cs="Arial"/>
        </w:rPr>
        <w:t>of any changes to their care. The service ha</w:t>
      </w:r>
      <w:r>
        <w:rPr>
          <w:rFonts w:ascii="Arial" w:hAnsi="Arial" w:cs="Arial"/>
        </w:rPr>
        <w:t>d</w:t>
      </w:r>
      <w:r w:rsidRPr="00505A75">
        <w:rPr>
          <w:rFonts w:ascii="Arial" w:hAnsi="Arial" w:cs="Arial"/>
        </w:rPr>
        <w:t xml:space="preserve"> </w:t>
      </w:r>
      <w:r>
        <w:rPr>
          <w:rFonts w:ascii="Arial" w:hAnsi="Arial" w:cs="Arial"/>
        </w:rPr>
        <w:t xml:space="preserve">policies, </w:t>
      </w:r>
      <w:proofErr w:type="gramStart"/>
      <w:r>
        <w:rPr>
          <w:rFonts w:ascii="Arial" w:hAnsi="Arial" w:cs="Arial"/>
        </w:rPr>
        <w:t>processes</w:t>
      </w:r>
      <w:proofErr w:type="gramEnd"/>
      <w:r>
        <w:rPr>
          <w:rFonts w:ascii="Arial" w:hAnsi="Arial" w:cs="Arial"/>
        </w:rPr>
        <w:t xml:space="preserve"> and procedures for care plan reviews. C</w:t>
      </w:r>
      <w:r w:rsidRPr="00505A75">
        <w:rPr>
          <w:rFonts w:ascii="Arial" w:hAnsi="Arial" w:cs="Arial"/>
        </w:rPr>
        <w:t>are plans</w:t>
      </w:r>
      <w:r>
        <w:rPr>
          <w:rFonts w:ascii="Arial" w:hAnsi="Arial" w:cs="Arial"/>
        </w:rPr>
        <w:t xml:space="preserve"> contained evidence that staff conducted</w:t>
      </w:r>
      <w:r w:rsidR="00413AE8">
        <w:rPr>
          <w:rFonts w:ascii="Arial" w:hAnsi="Arial" w:cs="Arial"/>
        </w:rPr>
        <w:t xml:space="preserve"> regular</w:t>
      </w:r>
      <w:r>
        <w:rPr>
          <w:rFonts w:ascii="Arial" w:hAnsi="Arial" w:cs="Arial"/>
        </w:rPr>
        <w:t xml:space="preserve"> reviews </w:t>
      </w:r>
      <w:r w:rsidRPr="00505A75">
        <w:rPr>
          <w:rFonts w:ascii="Arial" w:hAnsi="Arial" w:cs="Arial"/>
        </w:rPr>
        <w:t xml:space="preserve">in accordance with </w:t>
      </w:r>
      <w:r>
        <w:rPr>
          <w:rFonts w:ascii="Arial" w:hAnsi="Arial" w:cs="Arial"/>
        </w:rPr>
        <w:t>the service’s procedures</w:t>
      </w:r>
      <w:r w:rsidRPr="00505A75">
        <w:rPr>
          <w:rFonts w:ascii="Arial" w:hAnsi="Arial" w:cs="Arial"/>
        </w:rPr>
        <w:t>.</w:t>
      </w:r>
    </w:p>
    <w:p w14:paraId="64CEE9F4" w14:textId="77777777" w:rsidR="009159AB" w:rsidRPr="00334B7D" w:rsidRDefault="009159AB" w:rsidP="009159AB">
      <w:pPr>
        <w:pStyle w:val="NormalArial"/>
      </w:pPr>
      <w:r w:rsidRPr="00996FAF">
        <w:br w:type="page"/>
      </w:r>
    </w:p>
    <w:p w14:paraId="70F22402"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159AB" w:rsidRPr="00996FAF" w14:paraId="350E7890"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45C4FEC"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472D97E"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0AE6F92D"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3F23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EE03A3D"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272595" w14:textId="77777777" w:rsidR="009159AB" w:rsidRPr="00996FAF" w:rsidRDefault="009159AB" w:rsidP="00974C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D97C81" w14:textId="77777777" w:rsidR="009159AB" w:rsidRPr="00996FAF" w:rsidRDefault="009159AB" w:rsidP="00974C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8A1D42" w14:textId="77777777" w:rsidR="009159AB" w:rsidRPr="00996FAF" w:rsidRDefault="009159AB" w:rsidP="00974C9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912FE4"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56128"/>
                <w:placeholder>
                  <w:docPart w:val="27BCC43B32D04E47972A09FA6C4B9DB8"/>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4AAE071F"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1E16D"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F6207A3"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CBC76A"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328092"/>
                <w:placeholder>
                  <w:docPart w:val="8A0400F61F9D40F68242034624FB605C"/>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791A973F"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41365" w14:textId="77777777" w:rsidR="009159AB" w:rsidRPr="00996FAF" w:rsidRDefault="009159AB" w:rsidP="00974C9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178C914" w14:textId="77777777" w:rsidR="009159AB" w:rsidRPr="00996FAF" w:rsidRDefault="009159AB" w:rsidP="00974C9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1C6F7BA"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207938"/>
                <w:placeholder>
                  <w:docPart w:val="62E728BB79B849868A34075BA850902F"/>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35D133E5"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955AF"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C8CF8D"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CF17CF" w14:textId="77777777" w:rsidR="009159AB" w:rsidRPr="00996FAF" w:rsidRDefault="005A3BA2" w:rsidP="00974C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543568"/>
                <w:placeholder>
                  <w:docPart w:val="0440917E9ED2484D934B7130918D3A96"/>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5539BA9A"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0ADE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BDC95B1"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677D2C"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574179"/>
                <w:placeholder>
                  <w:docPart w:val="2DF759B60C61428D9191B25CE151B777"/>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6551194A"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899F0"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F6468F"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8FDA288"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832234"/>
                <w:placeholder>
                  <w:docPart w:val="EBC56858C92E494B87FDAAD415B28395"/>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296923F1"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41C9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091470"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61C8DB" w14:textId="77777777" w:rsidR="009159AB" w:rsidRPr="00996FAF" w:rsidRDefault="009159AB" w:rsidP="00974C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C634DEE" w14:textId="77777777" w:rsidR="009159AB" w:rsidRPr="00996FAF" w:rsidRDefault="009159AB" w:rsidP="00974C9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B16B2B"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566572"/>
                <w:placeholder>
                  <w:docPart w:val="AE93B8AFAC534DADA2B59D87177FA1D1"/>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bl>
    <w:p w14:paraId="4194ADCA" w14:textId="77777777" w:rsidR="009159AB" w:rsidRDefault="009159AB" w:rsidP="009159AB">
      <w:pPr>
        <w:pStyle w:val="Heading20"/>
      </w:pPr>
      <w:r w:rsidRPr="00996FAF">
        <w:t>Findings</w:t>
      </w:r>
    </w:p>
    <w:p w14:paraId="7FDC0508" w14:textId="0454892D" w:rsidR="009159AB" w:rsidRDefault="009159AB" w:rsidP="009159AB">
      <w:pPr>
        <w:rPr>
          <w:rFonts w:ascii="Arial" w:hAnsi="Arial" w:cs="Arial"/>
        </w:rPr>
      </w:pPr>
      <w:r w:rsidRPr="007B25C6">
        <w:rPr>
          <w:rFonts w:ascii="Arial" w:hAnsi="Arial" w:cs="Arial"/>
        </w:rPr>
        <w:t>Consumers</w:t>
      </w:r>
      <w:r>
        <w:rPr>
          <w:rFonts w:ascii="Arial" w:hAnsi="Arial" w:cs="Arial"/>
        </w:rPr>
        <w:t xml:space="preserve"> said </w:t>
      </w:r>
      <w:r w:rsidRPr="007B25C6">
        <w:rPr>
          <w:rFonts w:ascii="Arial" w:hAnsi="Arial" w:cs="Arial"/>
        </w:rPr>
        <w:t xml:space="preserve">staff </w:t>
      </w:r>
      <w:r>
        <w:rPr>
          <w:rFonts w:ascii="Arial" w:hAnsi="Arial" w:cs="Arial"/>
        </w:rPr>
        <w:t xml:space="preserve">had </w:t>
      </w:r>
      <w:r w:rsidRPr="007B25C6">
        <w:rPr>
          <w:rFonts w:ascii="Arial" w:hAnsi="Arial" w:cs="Arial"/>
        </w:rPr>
        <w:t xml:space="preserve">the skills to manage their care and services. Care planning </w:t>
      </w:r>
      <w:r>
        <w:rPr>
          <w:rFonts w:ascii="Arial" w:hAnsi="Arial" w:cs="Arial"/>
        </w:rPr>
        <w:t xml:space="preserve">documents showed evidence that the service’s care was </w:t>
      </w:r>
      <w:r w:rsidRPr="007B25C6">
        <w:rPr>
          <w:rFonts w:ascii="Arial" w:hAnsi="Arial" w:cs="Arial"/>
        </w:rPr>
        <w:t>safe, effective</w:t>
      </w:r>
      <w:r>
        <w:rPr>
          <w:rFonts w:ascii="Arial" w:hAnsi="Arial" w:cs="Arial"/>
        </w:rPr>
        <w:t>, and tailored to individual consumers</w:t>
      </w:r>
      <w:r w:rsidRPr="007B25C6">
        <w:rPr>
          <w:rFonts w:ascii="Arial" w:hAnsi="Arial" w:cs="Arial"/>
        </w:rPr>
        <w:t xml:space="preserve">. </w:t>
      </w:r>
      <w:r>
        <w:rPr>
          <w:rFonts w:ascii="Arial" w:hAnsi="Arial" w:cs="Arial"/>
        </w:rPr>
        <w:t xml:space="preserve">Care documents contained records of </w:t>
      </w:r>
      <w:r w:rsidRPr="007B25C6">
        <w:rPr>
          <w:rFonts w:ascii="Arial" w:hAnsi="Arial" w:cs="Arial"/>
        </w:rPr>
        <w:t>effective monitoring and clinical oversight.</w:t>
      </w:r>
    </w:p>
    <w:p w14:paraId="36B9FE44" w14:textId="4EB3D483" w:rsidR="009159AB" w:rsidRDefault="009159AB" w:rsidP="009159AB">
      <w:pPr>
        <w:rPr>
          <w:rFonts w:ascii="Arial" w:hAnsi="Arial" w:cs="Arial"/>
        </w:rPr>
      </w:pPr>
      <w:r w:rsidRPr="00221104">
        <w:rPr>
          <w:rFonts w:ascii="Arial" w:hAnsi="Arial" w:cs="Arial"/>
        </w:rPr>
        <w:t xml:space="preserve">The </w:t>
      </w:r>
      <w:r>
        <w:rPr>
          <w:rFonts w:ascii="Arial" w:hAnsi="Arial" w:cs="Arial"/>
        </w:rPr>
        <w:t xml:space="preserve">service had a range of </w:t>
      </w:r>
      <w:r w:rsidRPr="00221104">
        <w:rPr>
          <w:rFonts w:ascii="Arial" w:hAnsi="Arial" w:cs="Arial"/>
        </w:rPr>
        <w:t xml:space="preserve">policies and procedures </w:t>
      </w:r>
      <w:r>
        <w:rPr>
          <w:rFonts w:ascii="Arial" w:hAnsi="Arial" w:cs="Arial"/>
        </w:rPr>
        <w:t xml:space="preserve">to guide staff in managing </w:t>
      </w:r>
      <w:r w:rsidRPr="00221104">
        <w:rPr>
          <w:rFonts w:ascii="Arial" w:hAnsi="Arial" w:cs="Arial"/>
        </w:rPr>
        <w:t>high impact, high prevalence risks</w:t>
      </w:r>
      <w:r w:rsidR="00413AE8">
        <w:rPr>
          <w:rFonts w:ascii="Arial" w:hAnsi="Arial" w:cs="Arial"/>
        </w:rPr>
        <w:t>. The service held</w:t>
      </w:r>
      <w:r>
        <w:rPr>
          <w:rFonts w:ascii="Arial" w:hAnsi="Arial" w:cs="Arial"/>
        </w:rPr>
        <w:t xml:space="preserve"> </w:t>
      </w:r>
      <w:r w:rsidRPr="00221104">
        <w:rPr>
          <w:rFonts w:ascii="Arial" w:hAnsi="Arial" w:cs="Arial"/>
        </w:rPr>
        <w:t xml:space="preserve">monthly Clinical Governance Meetings where </w:t>
      </w:r>
      <w:r>
        <w:rPr>
          <w:rFonts w:ascii="Arial" w:hAnsi="Arial" w:cs="Arial"/>
        </w:rPr>
        <w:t xml:space="preserve">staff </w:t>
      </w:r>
      <w:proofErr w:type="spellStart"/>
      <w:r>
        <w:rPr>
          <w:rFonts w:ascii="Arial" w:hAnsi="Arial" w:cs="Arial"/>
        </w:rPr>
        <w:t>strategised</w:t>
      </w:r>
      <w:proofErr w:type="spellEnd"/>
      <w:r>
        <w:rPr>
          <w:rFonts w:ascii="Arial" w:hAnsi="Arial" w:cs="Arial"/>
        </w:rPr>
        <w:t xml:space="preserve"> about managing </w:t>
      </w:r>
      <w:r w:rsidRPr="00221104">
        <w:rPr>
          <w:rFonts w:ascii="Arial" w:hAnsi="Arial" w:cs="Arial"/>
        </w:rPr>
        <w:t xml:space="preserve">high </w:t>
      </w:r>
      <w:r>
        <w:rPr>
          <w:rFonts w:ascii="Arial" w:hAnsi="Arial" w:cs="Arial"/>
        </w:rPr>
        <w:t xml:space="preserve">impact, </w:t>
      </w:r>
      <w:r w:rsidRPr="00221104">
        <w:rPr>
          <w:rFonts w:ascii="Arial" w:hAnsi="Arial" w:cs="Arial"/>
        </w:rPr>
        <w:t xml:space="preserve">high prevalence </w:t>
      </w:r>
      <w:r>
        <w:rPr>
          <w:rFonts w:ascii="Arial" w:hAnsi="Arial" w:cs="Arial"/>
        </w:rPr>
        <w:t>risks across the service’s care continuum</w:t>
      </w:r>
      <w:r w:rsidRPr="00221104">
        <w:rPr>
          <w:rFonts w:ascii="Arial" w:hAnsi="Arial" w:cs="Arial"/>
        </w:rPr>
        <w:t>.</w:t>
      </w:r>
      <w:r>
        <w:rPr>
          <w:rFonts w:ascii="Arial" w:hAnsi="Arial" w:cs="Arial"/>
        </w:rPr>
        <w:t xml:space="preserve"> </w:t>
      </w:r>
      <w:r w:rsidRPr="00221104">
        <w:rPr>
          <w:rFonts w:ascii="Arial" w:hAnsi="Arial" w:cs="Arial"/>
        </w:rPr>
        <w:t xml:space="preserve">Consumers </w:t>
      </w:r>
      <w:r>
        <w:rPr>
          <w:rFonts w:ascii="Arial" w:hAnsi="Arial" w:cs="Arial"/>
        </w:rPr>
        <w:t xml:space="preserve">said </w:t>
      </w:r>
      <w:r w:rsidRPr="00221104">
        <w:rPr>
          <w:rFonts w:ascii="Arial" w:hAnsi="Arial" w:cs="Arial"/>
        </w:rPr>
        <w:t>the service manage</w:t>
      </w:r>
      <w:r>
        <w:rPr>
          <w:rFonts w:ascii="Arial" w:hAnsi="Arial" w:cs="Arial"/>
        </w:rPr>
        <w:t>d</w:t>
      </w:r>
      <w:r w:rsidRPr="00221104">
        <w:rPr>
          <w:rFonts w:ascii="Arial" w:hAnsi="Arial" w:cs="Arial"/>
        </w:rPr>
        <w:t xml:space="preserve"> </w:t>
      </w:r>
      <w:r w:rsidR="00413AE8">
        <w:rPr>
          <w:rFonts w:ascii="Arial" w:hAnsi="Arial" w:cs="Arial"/>
        </w:rPr>
        <w:t>ri</w:t>
      </w:r>
      <w:r w:rsidRPr="00221104">
        <w:rPr>
          <w:rFonts w:ascii="Arial" w:hAnsi="Arial" w:cs="Arial"/>
        </w:rPr>
        <w:t>sk</w:t>
      </w:r>
      <w:r>
        <w:rPr>
          <w:rFonts w:ascii="Arial" w:hAnsi="Arial" w:cs="Arial"/>
        </w:rPr>
        <w:t>s</w:t>
      </w:r>
      <w:r w:rsidR="00413AE8">
        <w:rPr>
          <w:rFonts w:ascii="Arial" w:hAnsi="Arial" w:cs="Arial"/>
        </w:rPr>
        <w:t xml:space="preserve"> to their care</w:t>
      </w:r>
      <w:r w:rsidRPr="00221104">
        <w:rPr>
          <w:rFonts w:ascii="Arial" w:hAnsi="Arial" w:cs="Arial"/>
        </w:rPr>
        <w:t xml:space="preserve"> well.</w:t>
      </w:r>
    </w:p>
    <w:p w14:paraId="185C4202" w14:textId="56901C01" w:rsidR="009159AB" w:rsidRDefault="009159AB" w:rsidP="009159AB">
      <w:pPr>
        <w:rPr>
          <w:rFonts w:ascii="Arial" w:hAnsi="Arial" w:cs="Arial"/>
        </w:rPr>
      </w:pPr>
      <w:r w:rsidRPr="00023B0D">
        <w:rPr>
          <w:rFonts w:ascii="Arial" w:hAnsi="Arial" w:cs="Arial"/>
        </w:rPr>
        <w:t xml:space="preserve">Consumers said </w:t>
      </w:r>
      <w:r>
        <w:rPr>
          <w:rFonts w:ascii="Arial" w:hAnsi="Arial" w:cs="Arial"/>
        </w:rPr>
        <w:t xml:space="preserve">the service met their expectations concerning </w:t>
      </w:r>
      <w:r w:rsidR="00413AE8">
        <w:rPr>
          <w:rFonts w:ascii="Arial" w:hAnsi="Arial" w:cs="Arial"/>
        </w:rPr>
        <w:t>EOL</w:t>
      </w:r>
      <w:r>
        <w:rPr>
          <w:rFonts w:ascii="Arial" w:hAnsi="Arial" w:cs="Arial"/>
        </w:rPr>
        <w:t xml:space="preserve"> care</w:t>
      </w:r>
      <w:r w:rsidRPr="00023B0D">
        <w:rPr>
          <w:rFonts w:ascii="Arial" w:hAnsi="Arial" w:cs="Arial"/>
        </w:rPr>
        <w:t xml:space="preserve">. </w:t>
      </w:r>
      <w:r>
        <w:rPr>
          <w:rFonts w:ascii="Arial" w:hAnsi="Arial" w:cs="Arial"/>
        </w:rPr>
        <w:t xml:space="preserve">On admission, the service documented consumers’ </w:t>
      </w:r>
      <w:r w:rsidR="00413AE8">
        <w:rPr>
          <w:rFonts w:ascii="Arial" w:hAnsi="Arial" w:cs="Arial"/>
        </w:rPr>
        <w:t>EOL</w:t>
      </w:r>
      <w:r>
        <w:rPr>
          <w:rFonts w:ascii="Arial" w:hAnsi="Arial" w:cs="Arial"/>
        </w:rPr>
        <w:t xml:space="preserve"> </w:t>
      </w:r>
      <w:r w:rsidRPr="00023B0D">
        <w:rPr>
          <w:rFonts w:ascii="Arial" w:hAnsi="Arial" w:cs="Arial"/>
        </w:rPr>
        <w:t>preferences</w:t>
      </w:r>
      <w:r>
        <w:rPr>
          <w:rFonts w:ascii="Arial" w:hAnsi="Arial" w:cs="Arial"/>
        </w:rPr>
        <w:t xml:space="preserve">, and it reviewed them as part of its standard care plan reviews, or when a </w:t>
      </w:r>
      <w:r w:rsidRPr="00023B0D">
        <w:rPr>
          <w:rFonts w:ascii="Arial" w:hAnsi="Arial" w:cs="Arial"/>
        </w:rPr>
        <w:t>consumer move</w:t>
      </w:r>
      <w:r>
        <w:rPr>
          <w:rFonts w:ascii="Arial" w:hAnsi="Arial" w:cs="Arial"/>
        </w:rPr>
        <w:t>d</w:t>
      </w:r>
      <w:r w:rsidRPr="00023B0D">
        <w:rPr>
          <w:rFonts w:ascii="Arial" w:hAnsi="Arial" w:cs="Arial"/>
        </w:rPr>
        <w:t xml:space="preserve"> onto a palliative or </w:t>
      </w:r>
      <w:r w:rsidR="00413AE8">
        <w:rPr>
          <w:rFonts w:ascii="Arial" w:hAnsi="Arial" w:cs="Arial"/>
        </w:rPr>
        <w:t>EOL</w:t>
      </w:r>
      <w:r>
        <w:rPr>
          <w:rFonts w:ascii="Arial" w:hAnsi="Arial" w:cs="Arial"/>
        </w:rPr>
        <w:t xml:space="preserve"> pathway</w:t>
      </w:r>
      <w:r w:rsidRPr="00023B0D">
        <w:rPr>
          <w:rFonts w:ascii="Arial" w:hAnsi="Arial" w:cs="Arial"/>
        </w:rPr>
        <w:t>.</w:t>
      </w:r>
      <w:r>
        <w:rPr>
          <w:rFonts w:ascii="Arial" w:hAnsi="Arial" w:cs="Arial"/>
        </w:rPr>
        <w:t xml:space="preserve"> </w:t>
      </w:r>
      <w:r w:rsidRPr="00023B0D">
        <w:rPr>
          <w:rFonts w:ascii="Arial" w:hAnsi="Arial" w:cs="Arial"/>
        </w:rPr>
        <w:t xml:space="preserve">Staff </w:t>
      </w:r>
      <w:r>
        <w:rPr>
          <w:rFonts w:ascii="Arial" w:hAnsi="Arial" w:cs="Arial"/>
        </w:rPr>
        <w:t xml:space="preserve">knew </w:t>
      </w:r>
      <w:r>
        <w:rPr>
          <w:rFonts w:ascii="Arial" w:hAnsi="Arial" w:cs="Arial"/>
        </w:rPr>
        <w:lastRenderedPageBreak/>
        <w:t xml:space="preserve">how to </w:t>
      </w:r>
      <w:r w:rsidRPr="00023B0D">
        <w:rPr>
          <w:rFonts w:ascii="Arial" w:hAnsi="Arial" w:cs="Arial"/>
        </w:rPr>
        <w:t xml:space="preserve">maximise </w:t>
      </w:r>
      <w:r>
        <w:rPr>
          <w:rFonts w:ascii="Arial" w:hAnsi="Arial" w:cs="Arial"/>
        </w:rPr>
        <w:t xml:space="preserve">palliating consumers’ comfort </w:t>
      </w:r>
      <w:r w:rsidRPr="00023B0D">
        <w:rPr>
          <w:rFonts w:ascii="Arial" w:hAnsi="Arial" w:cs="Arial"/>
        </w:rPr>
        <w:t>and</w:t>
      </w:r>
      <w:r>
        <w:rPr>
          <w:rFonts w:ascii="Arial" w:hAnsi="Arial" w:cs="Arial"/>
        </w:rPr>
        <w:t xml:space="preserve"> adjust the care they delivered according to consumers’ changing goals</w:t>
      </w:r>
      <w:r w:rsidRPr="00023B0D">
        <w:rPr>
          <w:rFonts w:ascii="Arial" w:hAnsi="Arial" w:cs="Arial"/>
        </w:rPr>
        <w:t>.</w:t>
      </w:r>
    </w:p>
    <w:p w14:paraId="265D0F42" w14:textId="1E6E63BE" w:rsidR="009159AB" w:rsidRDefault="009159AB" w:rsidP="009159AB">
      <w:pPr>
        <w:rPr>
          <w:rFonts w:ascii="Arial" w:hAnsi="Arial" w:cs="Arial"/>
        </w:rPr>
      </w:pPr>
      <w:r>
        <w:rPr>
          <w:rFonts w:ascii="Arial" w:hAnsi="Arial" w:cs="Arial"/>
        </w:rPr>
        <w:t>The service trained its staff to recognise and respond to clinical deterioration. Staff used a variety of best</w:t>
      </w:r>
      <w:r w:rsidR="00413AE8">
        <w:rPr>
          <w:rFonts w:ascii="Arial" w:hAnsi="Arial" w:cs="Arial"/>
        </w:rPr>
        <w:t xml:space="preserve"> </w:t>
      </w:r>
      <w:r>
        <w:rPr>
          <w:rFonts w:ascii="Arial" w:hAnsi="Arial" w:cs="Arial"/>
        </w:rPr>
        <w:t xml:space="preserve">practice methods </w:t>
      </w:r>
      <w:r w:rsidRPr="00423A7B">
        <w:rPr>
          <w:rFonts w:ascii="Arial" w:hAnsi="Arial" w:cs="Arial"/>
        </w:rPr>
        <w:t>to identify changes in consumers</w:t>
      </w:r>
      <w:r>
        <w:rPr>
          <w:rFonts w:ascii="Arial" w:hAnsi="Arial" w:cs="Arial"/>
        </w:rPr>
        <w:t>’</w:t>
      </w:r>
      <w:r w:rsidRPr="00423A7B">
        <w:rPr>
          <w:rFonts w:ascii="Arial" w:hAnsi="Arial" w:cs="Arial"/>
        </w:rPr>
        <w:t xml:space="preserve"> condition</w:t>
      </w:r>
      <w:r>
        <w:rPr>
          <w:rFonts w:ascii="Arial" w:hAnsi="Arial" w:cs="Arial"/>
        </w:rPr>
        <w:t>s</w:t>
      </w:r>
      <w:r w:rsidRPr="00423A7B">
        <w:rPr>
          <w:rFonts w:ascii="Arial" w:hAnsi="Arial" w:cs="Arial"/>
        </w:rPr>
        <w:t xml:space="preserve">. Consumers </w:t>
      </w:r>
      <w:r>
        <w:rPr>
          <w:rFonts w:ascii="Arial" w:hAnsi="Arial" w:cs="Arial"/>
        </w:rPr>
        <w:t xml:space="preserve">said </w:t>
      </w:r>
      <w:r w:rsidRPr="00423A7B">
        <w:rPr>
          <w:rFonts w:ascii="Arial" w:hAnsi="Arial" w:cs="Arial"/>
        </w:rPr>
        <w:t>the service respon</w:t>
      </w:r>
      <w:r>
        <w:rPr>
          <w:rFonts w:ascii="Arial" w:hAnsi="Arial" w:cs="Arial"/>
        </w:rPr>
        <w:t>ded</w:t>
      </w:r>
      <w:r w:rsidRPr="00423A7B">
        <w:rPr>
          <w:rFonts w:ascii="Arial" w:hAnsi="Arial" w:cs="Arial"/>
        </w:rPr>
        <w:t xml:space="preserve"> quickly to </w:t>
      </w:r>
      <w:r>
        <w:rPr>
          <w:rFonts w:ascii="Arial" w:hAnsi="Arial" w:cs="Arial"/>
        </w:rPr>
        <w:t xml:space="preserve">clinical </w:t>
      </w:r>
      <w:r w:rsidRPr="00423A7B">
        <w:rPr>
          <w:rFonts w:ascii="Arial" w:hAnsi="Arial" w:cs="Arial"/>
        </w:rPr>
        <w:t>changes.</w:t>
      </w:r>
    </w:p>
    <w:p w14:paraId="5B1F2A38" w14:textId="5A5F0921" w:rsidR="009159AB" w:rsidRDefault="009159AB" w:rsidP="009159AB">
      <w:pPr>
        <w:rPr>
          <w:rFonts w:ascii="Arial" w:hAnsi="Arial" w:cs="Arial"/>
        </w:rPr>
      </w:pPr>
      <w:r w:rsidRPr="00446876">
        <w:rPr>
          <w:rFonts w:ascii="Arial" w:hAnsi="Arial" w:cs="Arial"/>
        </w:rPr>
        <w:t>Consumers</w:t>
      </w:r>
      <w:r>
        <w:rPr>
          <w:rFonts w:ascii="Arial" w:hAnsi="Arial" w:cs="Arial"/>
        </w:rPr>
        <w:t xml:space="preserve"> said </w:t>
      </w:r>
      <w:r w:rsidRPr="00446876">
        <w:rPr>
          <w:rFonts w:ascii="Arial" w:hAnsi="Arial" w:cs="Arial"/>
        </w:rPr>
        <w:t xml:space="preserve">they were confident the service </w:t>
      </w:r>
      <w:r>
        <w:rPr>
          <w:rFonts w:ascii="Arial" w:hAnsi="Arial" w:cs="Arial"/>
        </w:rPr>
        <w:t xml:space="preserve">documented relevant </w:t>
      </w:r>
      <w:r w:rsidRPr="00446876">
        <w:rPr>
          <w:rFonts w:ascii="Arial" w:hAnsi="Arial" w:cs="Arial"/>
        </w:rPr>
        <w:t>information</w:t>
      </w:r>
      <w:r>
        <w:rPr>
          <w:rFonts w:ascii="Arial" w:hAnsi="Arial" w:cs="Arial"/>
        </w:rPr>
        <w:t xml:space="preserve"> about their condition. They said staff shared this information among themselves and with external providers, and that they did not have to repeat their instructions to different providers</w:t>
      </w:r>
      <w:r w:rsidRPr="00446876">
        <w:rPr>
          <w:rFonts w:ascii="Arial" w:hAnsi="Arial" w:cs="Arial"/>
        </w:rPr>
        <w:t>.</w:t>
      </w:r>
      <w:r>
        <w:rPr>
          <w:rFonts w:ascii="Arial" w:hAnsi="Arial" w:cs="Arial"/>
        </w:rPr>
        <w:t xml:space="preserve"> Staff knew when and with whom information should be shared if they identified clinical changes in a consumer. Consumer care records were </w:t>
      </w:r>
      <w:r w:rsidR="00413AE8">
        <w:rPr>
          <w:rFonts w:ascii="Arial" w:hAnsi="Arial" w:cs="Arial"/>
        </w:rPr>
        <w:t>up to date</w:t>
      </w:r>
      <w:r>
        <w:rPr>
          <w:rFonts w:ascii="Arial" w:hAnsi="Arial" w:cs="Arial"/>
        </w:rPr>
        <w:t>.</w:t>
      </w:r>
    </w:p>
    <w:p w14:paraId="55A39EFA" w14:textId="1DF996AE" w:rsidR="009159AB" w:rsidRDefault="009159AB" w:rsidP="009159AB">
      <w:pPr>
        <w:rPr>
          <w:rFonts w:ascii="Arial" w:hAnsi="Arial" w:cs="Arial"/>
        </w:rPr>
      </w:pPr>
      <w:r w:rsidRPr="00E7173D">
        <w:rPr>
          <w:rFonts w:ascii="Arial" w:hAnsi="Arial" w:cs="Arial"/>
        </w:rPr>
        <w:t>Consumers</w:t>
      </w:r>
      <w:r>
        <w:rPr>
          <w:rFonts w:ascii="Arial" w:hAnsi="Arial" w:cs="Arial"/>
        </w:rPr>
        <w:t xml:space="preserve"> said</w:t>
      </w:r>
      <w:r w:rsidRPr="00E7173D">
        <w:rPr>
          <w:rFonts w:ascii="Arial" w:hAnsi="Arial" w:cs="Arial"/>
        </w:rPr>
        <w:t xml:space="preserve"> the service arrange</w:t>
      </w:r>
      <w:r>
        <w:rPr>
          <w:rFonts w:ascii="Arial" w:hAnsi="Arial" w:cs="Arial"/>
        </w:rPr>
        <w:t xml:space="preserve">d prompt </w:t>
      </w:r>
      <w:r w:rsidRPr="00E7173D">
        <w:rPr>
          <w:rFonts w:ascii="Arial" w:hAnsi="Arial" w:cs="Arial"/>
        </w:rPr>
        <w:t>and appropriate referrals to</w:t>
      </w:r>
      <w:r>
        <w:rPr>
          <w:rFonts w:ascii="Arial" w:hAnsi="Arial" w:cs="Arial"/>
        </w:rPr>
        <w:t xml:space="preserve"> external providers</w:t>
      </w:r>
      <w:r w:rsidRPr="00E7173D">
        <w:rPr>
          <w:rFonts w:ascii="Arial" w:hAnsi="Arial" w:cs="Arial"/>
        </w:rPr>
        <w:t xml:space="preserve">. </w:t>
      </w:r>
      <w:r>
        <w:rPr>
          <w:rFonts w:ascii="Arial" w:hAnsi="Arial" w:cs="Arial"/>
        </w:rPr>
        <w:t xml:space="preserve">Staff knew the service’s network of providers and the various channels through which to refer consumers to them. External providers who attended the service recorded care information </w:t>
      </w:r>
      <w:r w:rsidRPr="00E7173D">
        <w:rPr>
          <w:rFonts w:ascii="Arial" w:hAnsi="Arial" w:cs="Arial"/>
        </w:rPr>
        <w:t xml:space="preserve">in the </w:t>
      </w:r>
      <w:r>
        <w:rPr>
          <w:rFonts w:ascii="Arial" w:hAnsi="Arial" w:cs="Arial"/>
        </w:rPr>
        <w:t xml:space="preserve">service’s </w:t>
      </w:r>
      <w:r w:rsidR="00413AE8">
        <w:rPr>
          <w:rFonts w:ascii="Arial" w:hAnsi="Arial" w:cs="Arial"/>
        </w:rPr>
        <w:t>ECMS</w:t>
      </w:r>
      <w:r>
        <w:rPr>
          <w:rFonts w:ascii="Arial" w:hAnsi="Arial" w:cs="Arial"/>
        </w:rPr>
        <w:t>, facilitating information sharing among those involved in consumers’ care.</w:t>
      </w:r>
    </w:p>
    <w:p w14:paraId="0116C799" w14:textId="77777777" w:rsidR="009159AB" w:rsidRPr="00E7173D" w:rsidRDefault="009159AB" w:rsidP="009159AB">
      <w:pPr>
        <w:rPr>
          <w:rFonts w:ascii="Arial" w:hAnsi="Arial" w:cs="Arial"/>
        </w:rPr>
      </w:pPr>
      <w:r w:rsidRPr="004D6D9B">
        <w:rPr>
          <w:rFonts w:ascii="Arial" w:hAnsi="Arial" w:cs="Arial"/>
        </w:rPr>
        <w:t>Consumers</w:t>
      </w:r>
      <w:r>
        <w:rPr>
          <w:rFonts w:ascii="Arial" w:hAnsi="Arial" w:cs="Arial"/>
        </w:rPr>
        <w:t xml:space="preserve"> said</w:t>
      </w:r>
      <w:r w:rsidRPr="004D6D9B">
        <w:rPr>
          <w:rFonts w:ascii="Arial" w:hAnsi="Arial" w:cs="Arial"/>
        </w:rPr>
        <w:t xml:space="preserve"> they </w:t>
      </w:r>
      <w:r>
        <w:rPr>
          <w:rFonts w:ascii="Arial" w:hAnsi="Arial" w:cs="Arial"/>
        </w:rPr>
        <w:t xml:space="preserve">were </w:t>
      </w:r>
      <w:r w:rsidRPr="004D6D9B">
        <w:rPr>
          <w:rFonts w:ascii="Arial" w:hAnsi="Arial" w:cs="Arial"/>
        </w:rPr>
        <w:t>satisfied with the service</w:t>
      </w:r>
      <w:r>
        <w:rPr>
          <w:rFonts w:ascii="Arial" w:hAnsi="Arial" w:cs="Arial"/>
        </w:rPr>
        <w:t>’</w:t>
      </w:r>
      <w:r w:rsidRPr="004D6D9B">
        <w:rPr>
          <w:rFonts w:ascii="Arial" w:hAnsi="Arial" w:cs="Arial"/>
        </w:rPr>
        <w:t xml:space="preserve">s infection control measures. Staff </w:t>
      </w:r>
      <w:r>
        <w:rPr>
          <w:rFonts w:ascii="Arial" w:hAnsi="Arial" w:cs="Arial"/>
        </w:rPr>
        <w:t xml:space="preserve">knew the service’s various </w:t>
      </w:r>
      <w:r w:rsidRPr="004D6D9B">
        <w:rPr>
          <w:rFonts w:ascii="Arial" w:hAnsi="Arial" w:cs="Arial"/>
        </w:rPr>
        <w:t>infection control practices. The service ha</w:t>
      </w:r>
      <w:r>
        <w:rPr>
          <w:rFonts w:ascii="Arial" w:hAnsi="Arial" w:cs="Arial"/>
        </w:rPr>
        <w:t>d</w:t>
      </w:r>
      <w:r w:rsidRPr="004D6D9B">
        <w:rPr>
          <w:rFonts w:ascii="Arial" w:hAnsi="Arial" w:cs="Arial"/>
        </w:rPr>
        <w:t xml:space="preserve"> documented policies and procedures </w:t>
      </w:r>
      <w:r>
        <w:rPr>
          <w:rFonts w:ascii="Arial" w:hAnsi="Arial" w:cs="Arial"/>
        </w:rPr>
        <w:t xml:space="preserve">on infection control, minimising </w:t>
      </w:r>
      <w:r w:rsidRPr="004D6D9B">
        <w:rPr>
          <w:rFonts w:ascii="Arial" w:hAnsi="Arial" w:cs="Arial"/>
        </w:rPr>
        <w:t xml:space="preserve">infection related risks, </w:t>
      </w:r>
      <w:r>
        <w:rPr>
          <w:rFonts w:ascii="Arial" w:hAnsi="Arial" w:cs="Arial"/>
        </w:rPr>
        <w:t xml:space="preserve">and </w:t>
      </w:r>
      <w:r w:rsidRPr="004D6D9B">
        <w:rPr>
          <w:rFonts w:ascii="Arial" w:hAnsi="Arial" w:cs="Arial"/>
        </w:rPr>
        <w:t xml:space="preserve">antimicrobial stewardship. Vaccination records </w:t>
      </w:r>
      <w:r>
        <w:rPr>
          <w:rFonts w:ascii="Arial" w:hAnsi="Arial" w:cs="Arial"/>
        </w:rPr>
        <w:t xml:space="preserve">showed </w:t>
      </w:r>
      <w:r w:rsidRPr="004D6D9B">
        <w:rPr>
          <w:rFonts w:ascii="Arial" w:hAnsi="Arial" w:cs="Arial"/>
        </w:rPr>
        <w:t xml:space="preserve">100% </w:t>
      </w:r>
      <w:r>
        <w:rPr>
          <w:rFonts w:ascii="Arial" w:hAnsi="Arial" w:cs="Arial"/>
        </w:rPr>
        <w:t xml:space="preserve">staff </w:t>
      </w:r>
      <w:r w:rsidRPr="004D6D9B">
        <w:rPr>
          <w:rFonts w:ascii="Arial" w:hAnsi="Arial" w:cs="Arial"/>
        </w:rPr>
        <w:t xml:space="preserve">vaccination compliance </w:t>
      </w:r>
      <w:r>
        <w:rPr>
          <w:rFonts w:ascii="Arial" w:hAnsi="Arial" w:cs="Arial"/>
        </w:rPr>
        <w:t xml:space="preserve">for </w:t>
      </w:r>
      <w:r w:rsidRPr="004D6D9B">
        <w:rPr>
          <w:rFonts w:ascii="Arial" w:hAnsi="Arial" w:cs="Arial"/>
        </w:rPr>
        <w:t>influenza and COVID-19.</w:t>
      </w:r>
    </w:p>
    <w:p w14:paraId="61F3E5D6" w14:textId="77777777" w:rsidR="009159AB" w:rsidRPr="00262C0B" w:rsidRDefault="009159AB" w:rsidP="009159AB">
      <w:pPr>
        <w:pStyle w:val="NormalArial"/>
      </w:pPr>
      <w:r>
        <w:br w:type="page"/>
      </w:r>
    </w:p>
    <w:p w14:paraId="64C537DB"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159AB" w:rsidRPr="00996FAF" w14:paraId="6FC185BC"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CFCAE30"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B35B48"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4CEF9ABC"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4806B"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F2F8447"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CF277EE"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320058"/>
                <w:placeholder>
                  <w:docPart w:val="467D3C4BB48B47CB9BD1DEAD3254749B"/>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0B8CEB7F"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FFDC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386BEB0"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34E3D28"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844735"/>
                <w:placeholder>
                  <w:docPart w:val="5680C39817DA47D58DF229F74064A476"/>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18921D66"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310F3"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A1DFB65"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41FF40" w14:textId="77777777" w:rsidR="009159AB" w:rsidRPr="00996FAF" w:rsidRDefault="009159AB" w:rsidP="00974C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E9FE82" w14:textId="77777777" w:rsidR="009159AB" w:rsidRPr="00996FAF" w:rsidRDefault="009159AB" w:rsidP="00974C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D5AD47" w14:textId="77777777" w:rsidR="009159AB" w:rsidRPr="00996FAF" w:rsidRDefault="009159AB" w:rsidP="00974C9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4652D92"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252967"/>
                <w:placeholder>
                  <w:docPart w:val="1DC6E04DDA844F5C8ED1F588B25E4B04"/>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4400E840"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E7FFD"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00CDA5"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DE30C0" w14:textId="77777777" w:rsidR="009159AB" w:rsidRPr="00996FAF" w:rsidRDefault="005A3BA2" w:rsidP="00974C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590514"/>
                <w:placeholder>
                  <w:docPart w:val="5B6B673EFE90427C86383D55CA83229D"/>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1F71F9A2"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AC96C"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6E33D6"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C77F78" w14:textId="77777777" w:rsidR="009159AB" w:rsidRPr="00996FAF" w:rsidRDefault="005A3BA2" w:rsidP="00974C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615861"/>
                <w:placeholder>
                  <w:docPart w:val="79CE19CE98DE484A922AE880549E506E"/>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3EC52018"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289ED"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4F22D48"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BFD117"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100831"/>
                <w:placeholder>
                  <w:docPart w:val="BCD3E90627E34B7B902C80274FAD0FB8"/>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7C2149E7"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D102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11CDC3"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00F75A6"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19461"/>
                <w:placeholder>
                  <w:docPart w:val="F35DE1F4ADFB48B28693520AFB7D6FEA"/>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bl>
    <w:p w14:paraId="241D12A3" w14:textId="77777777" w:rsidR="009159AB" w:rsidRDefault="009159AB" w:rsidP="009159AB">
      <w:pPr>
        <w:pStyle w:val="Heading20"/>
      </w:pPr>
      <w:r w:rsidRPr="00996FAF">
        <w:t>Findings</w:t>
      </w:r>
    </w:p>
    <w:p w14:paraId="0A60CA77" w14:textId="2B3178BF" w:rsidR="009159AB" w:rsidRDefault="009159AB" w:rsidP="00EC20E4">
      <w:pPr>
        <w:pStyle w:val="Default"/>
        <w:spacing w:before="240" w:after="120"/>
        <w:rPr>
          <w:color w:val="000000" w:themeColor="text1"/>
        </w:rPr>
      </w:pPr>
      <w:r>
        <w:rPr>
          <w:color w:val="000000" w:themeColor="text1"/>
        </w:rPr>
        <w:t xml:space="preserve">Consumers </w:t>
      </w:r>
      <w:r w:rsidRPr="009805DD">
        <w:rPr>
          <w:color w:val="000000" w:themeColor="text1"/>
        </w:rPr>
        <w:t xml:space="preserve">said they were happy living at the service and </w:t>
      </w:r>
      <w:r w:rsidR="005B64F3">
        <w:rPr>
          <w:color w:val="000000" w:themeColor="text1"/>
        </w:rPr>
        <w:t xml:space="preserve">confirmed they </w:t>
      </w:r>
      <w:r w:rsidR="00EC20E4">
        <w:rPr>
          <w:color w:val="000000" w:themeColor="text1"/>
        </w:rPr>
        <w:t>received</w:t>
      </w:r>
      <w:r w:rsidRPr="009805DD">
        <w:rPr>
          <w:color w:val="000000" w:themeColor="text1"/>
        </w:rPr>
        <w:t xml:space="preserve"> the care they</w:t>
      </w:r>
      <w:r>
        <w:rPr>
          <w:color w:val="000000" w:themeColor="text1"/>
        </w:rPr>
        <w:t xml:space="preserve"> needed</w:t>
      </w:r>
      <w:r w:rsidRPr="009805DD">
        <w:rPr>
          <w:color w:val="000000" w:themeColor="text1"/>
        </w:rPr>
        <w:t xml:space="preserve">. Staff </w:t>
      </w:r>
      <w:r>
        <w:rPr>
          <w:color w:val="000000" w:themeColor="text1"/>
        </w:rPr>
        <w:t xml:space="preserve">knew </w:t>
      </w:r>
      <w:r w:rsidRPr="009805DD">
        <w:rPr>
          <w:color w:val="000000" w:themeColor="text1"/>
        </w:rPr>
        <w:t xml:space="preserve">what was important to consumers and how to support </w:t>
      </w:r>
      <w:r>
        <w:rPr>
          <w:color w:val="000000" w:themeColor="text1"/>
        </w:rPr>
        <w:t xml:space="preserve">their </w:t>
      </w:r>
      <w:r w:rsidRPr="009805DD">
        <w:rPr>
          <w:color w:val="000000" w:themeColor="text1"/>
        </w:rPr>
        <w:t xml:space="preserve">independence, health, </w:t>
      </w:r>
      <w:proofErr w:type="gramStart"/>
      <w:r w:rsidRPr="009805DD">
        <w:rPr>
          <w:color w:val="000000" w:themeColor="text1"/>
        </w:rPr>
        <w:t>well-being</w:t>
      </w:r>
      <w:proofErr w:type="gramEnd"/>
      <w:r w:rsidRPr="009805DD">
        <w:rPr>
          <w:color w:val="000000" w:themeColor="text1"/>
        </w:rPr>
        <w:t xml:space="preserve"> and quality of life. Care document</w:t>
      </w:r>
      <w:r>
        <w:rPr>
          <w:color w:val="000000" w:themeColor="text1"/>
        </w:rPr>
        <w:t>s</w:t>
      </w:r>
      <w:r w:rsidRPr="009805DD">
        <w:rPr>
          <w:color w:val="000000" w:themeColor="text1"/>
        </w:rPr>
        <w:t xml:space="preserve"> </w:t>
      </w:r>
      <w:r>
        <w:rPr>
          <w:color w:val="000000" w:themeColor="text1"/>
        </w:rPr>
        <w:t xml:space="preserve">showed the service’s assessment and care planning was </w:t>
      </w:r>
      <w:proofErr w:type="gramStart"/>
      <w:r>
        <w:rPr>
          <w:color w:val="000000" w:themeColor="text1"/>
        </w:rPr>
        <w:t>consumer-centred</w:t>
      </w:r>
      <w:proofErr w:type="gramEnd"/>
      <w:r>
        <w:rPr>
          <w:color w:val="000000" w:themeColor="text1"/>
        </w:rPr>
        <w:t>.</w:t>
      </w:r>
    </w:p>
    <w:p w14:paraId="3E43E324" w14:textId="1B1D657F" w:rsidR="009159AB" w:rsidRPr="00A66B76" w:rsidRDefault="009159AB" w:rsidP="00EC20E4">
      <w:pPr>
        <w:rPr>
          <w:rFonts w:ascii="Arial" w:hAnsi="Arial" w:cs="Arial"/>
        </w:rPr>
      </w:pPr>
      <w:r w:rsidRPr="00A66B76">
        <w:rPr>
          <w:rFonts w:ascii="Arial" w:hAnsi="Arial" w:cs="Arial"/>
        </w:rPr>
        <w:t>Consumers said the</w:t>
      </w:r>
      <w:r>
        <w:rPr>
          <w:rFonts w:ascii="Arial" w:hAnsi="Arial" w:cs="Arial"/>
        </w:rPr>
        <w:t xml:space="preserve"> service’s supports for daily living promoted their emotional, spiritual, and psychological well-being. </w:t>
      </w:r>
      <w:r w:rsidRPr="00A66B76">
        <w:rPr>
          <w:rFonts w:ascii="Arial" w:hAnsi="Arial" w:cs="Arial"/>
        </w:rPr>
        <w:t>Management and staff supported consumers</w:t>
      </w:r>
      <w:r>
        <w:rPr>
          <w:rFonts w:ascii="Arial" w:hAnsi="Arial" w:cs="Arial"/>
        </w:rPr>
        <w:t>’</w:t>
      </w:r>
      <w:r w:rsidRPr="00A66B76">
        <w:rPr>
          <w:rFonts w:ascii="Arial" w:hAnsi="Arial" w:cs="Arial"/>
        </w:rPr>
        <w:t xml:space="preserve"> well-being</w:t>
      </w:r>
      <w:r>
        <w:rPr>
          <w:rFonts w:ascii="Arial" w:hAnsi="Arial" w:cs="Arial"/>
        </w:rPr>
        <w:t xml:space="preserve"> through a variety of </w:t>
      </w:r>
      <w:r w:rsidR="005B64F3" w:rsidRPr="00A66B76">
        <w:rPr>
          <w:rFonts w:ascii="Arial" w:hAnsi="Arial" w:cs="Arial"/>
        </w:rPr>
        <w:t>culturally</w:t>
      </w:r>
      <w:r w:rsidR="005B64F3">
        <w:rPr>
          <w:rFonts w:ascii="Arial" w:hAnsi="Arial" w:cs="Arial"/>
        </w:rPr>
        <w:t xml:space="preserve"> sensitive</w:t>
      </w:r>
      <w:r>
        <w:rPr>
          <w:rFonts w:ascii="Arial" w:hAnsi="Arial" w:cs="Arial"/>
        </w:rPr>
        <w:t xml:space="preserve"> practices</w:t>
      </w:r>
      <w:r w:rsidRPr="00A66B76">
        <w:rPr>
          <w:rFonts w:ascii="Arial" w:hAnsi="Arial" w:cs="Arial"/>
        </w:rPr>
        <w:t>. The service ha</w:t>
      </w:r>
      <w:r>
        <w:rPr>
          <w:rFonts w:ascii="Arial" w:hAnsi="Arial" w:cs="Arial"/>
        </w:rPr>
        <w:t>d</w:t>
      </w:r>
      <w:r w:rsidRPr="00A66B76">
        <w:rPr>
          <w:rFonts w:ascii="Arial" w:hAnsi="Arial" w:cs="Arial"/>
        </w:rPr>
        <w:t xml:space="preserve"> policies and procedures to guide staff </w:t>
      </w:r>
      <w:r>
        <w:rPr>
          <w:rFonts w:ascii="Arial" w:hAnsi="Arial" w:cs="Arial"/>
        </w:rPr>
        <w:t xml:space="preserve">in supporting </w:t>
      </w:r>
      <w:r w:rsidRPr="00A66B76">
        <w:rPr>
          <w:rFonts w:ascii="Arial" w:hAnsi="Arial" w:cs="Arial"/>
        </w:rPr>
        <w:t xml:space="preserve">consumers’ emotional, </w:t>
      </w:r>
      <w:proofErr w:type="gramStart"/>
      <w:r w:rsidRPr="00A66B76">
        <w:rPr>
          <w:rFonts w:ascii="Arial" w:hAnsi="Arial" w:cs="Arial"/>
        </w:rPr>
        <w:t>psychological</w:t>
      </w:r>
      <w:proofErr w:type="gramEnd"/>
      <w:r w:rsidRPr="00A66B76">
        <w:rPr>
          <w:rFonts w:ascii="Arial" w:hAnsi="Arial" w:cs="Arial"/>
        </w:rPr>
        <w:t xml:space="preserve"> and spiritual well-being.</w:t>
      </w:r>
    </w:p>
    <w:p w14:paraId="4D6DA07D" w14:textId="77777777" w:rsidR="009159AB" w:rsidRDefault="009159AB" w:rsidP="00EC20E4">
      <w:pPr>
        <w:rPr>
          <w:rFonts w:ascii="Arial" w:hAnsi="Arial" w:cs="Arial"/>
        </w:rPr>
      </w:pPr>
      <w:r w:rsidRPr="00020F61">
        <w:rPr>
          <w:rFonts w:ascii="Arial" w:hAnsi="Arial" w:cs="Arial"/>
        </w:rPr>
        <w:t xml:space="preserve">Consumers </w:t>
      </w:r>
      <w:r>
        <w:rPr>
          <w:rFonts w:ascii="Arial" w:hAnsi="Arial" w:cs="Arial"/>
        </w:rPr>
        <w:t xml:space="preserve">said </w:t>
      </w:r>
      <w:r w:rsidRPr="00020F61">
        <w:rPr>
          <w:rFonts w:ascii="Arial" w:hAnsi="Arial" w:cs="Arial"/>
        </w:rPr>
        <w:t xml:space="preserve">the service supported them to </w:t>
      </w:r>
      <w:r>
        <w:rPr>
          <w:rFonts w:ascii="Arial" w:hAnsi="Arial" w:cs="Arial"/>
        </w:rPr>
        <w:t xml:space="preserve">attend </w:t>
      </w:r>
      <w:r w:rsidRPr="00020F61">
        <w:rPr>
          <w:rFonts w:ascii="Arial" w:hAnsi="Arial" w:cs="Arial"/>
        </w:rPr>
        <w:t xml:space="preserve">activities and </w:t>
      </w:r>
      <w:r>
        <w:rPr>
          <w:rFonts w:ascii="Arial" w:hAnsi="Arial" w:cs="Arial"/>
        </w:rPr>
        <w:t xml:space="preserve">stay </w:t>
      </w:r>
      <w:r w:rsidRPr="00020F61">
        <w:rPr>
          <w:rFonts w:ascii="Arial" w:hAnsi="Arial" w:cs="Arial"/>
        </w:rPr>
        <w:t>connected with family and friends. Care planning document</w:t>
      </w:r>
      <w:r>
        <w:rPr>
          <w:rFonts w:ascii="Arial" w:hAnsi="Arial" w:cs="Arial"/>
        </w:rPr>
        <w:t>s</w:t>
      </w:r>
      <w:r w:rsidRPr="00020F61">
        <w:rPr>
          <w:rFonts w:ascii="Arial" w:hAnsi="Arial" w:cs="Arial"/>
        </w:rPr>
        <w:t xml:space="preserve"> </w:t>
      </w:r>
      <w:r>
        <w:rPr>
          <w:rFonts w:ascii="Arial" w:hAnsi="Arial" w:cs="Arial"/>
        </w:rPr>
        <w:t xml:space="preserve">contained information about </w:t>
      </w:r>
      <w:r w:rsidRPr="00020F61">
        <w:rPr>
          <w:rFonts w:ascii="Arial" w:hAnsi="Arial" w:cs="Arial"/>
        </w:rPr>
        <w:t>consumers</w:t>
      </w:r>
      <w:r>
        <w:rPr>
          <w:rFonts w:ascii="Arial" w:hAnsi="Arial" w:cs="Arial"/>
        </w:rPr>
        <w:t>’</w:t>
      </w:r>
      <w:r w:rsidRPr="00020F61">
        <w:rPr>
          <w:rFonts w:ascii="Arial" w:hAnsi="Arial" w:cs="Arial"/>
        </w:rPr>
        <w:t xml:space="preserve"> relationships, activity preferences and goals. </w:t>
      </w:r>
      <w:r>
        <w:rPr>
          <w:rFonts w:ascii="Arial" w:hAnsi="Arial" w:cs="Arial"/>
        </w:rPr>
        <w:t>During the site audit, c</w:t>
      </w:r>
      <w:r w:rsidRPr="00020F61">
        <w:rPr>
          <w:rFonts w:ascii="Arial" w:hAnsi="Arial" w:cs="Arial"/>
        </w:rPr>
        <w:t>onsumers socialis</w:t>
      </w:r>
      <w:r>
        <w:rPr>
          <w:rFonts w:ascii="Arial" w:hAnsi="Arial" w:cs="Arial"/>
        </w:rPr>
        <w:t>ed</w:t>
      </w:r>
      <w:r w:rsidRPr="00020F61">
        <w:rPr>
          <w:rFonts w:ascii="Arial" w:hAnsi="Arial" w:cs="Arial"/>
        </w:rPr>
        <w:t xml:space="preserve"> and attend</w:t>
      </w:r>
      <w:r>
        <w:rPr>
          <w:rFonts w:ascii="Arial" w:hAnsi="Arial" w:cs="Arial"/>
        </w:rPr>
        <w:t>ed</w:t>
      </w:r>
      <w:r w:rsidRPr="00020F61">
        <w:rPr>
          <w:rFonts w:ascii="Arial" w:hAnsi="Arial" w:cs="Arial"/>
        </w:rPr>
        <w:t xml:space="preserve"> activities of interest.</w:t>
      </w:r>
    </w:p>
    <w:p w14:paraId="01B2AF09" w14:textId="75544739" w:rsidR="009159AB" w:rsidRDefault="009159AB" w:rsidP="00EC20E4">
      <w:pPr>
        <w:rPr>
          <w:rFonts w:ascii="Arial" w:hAnsi="Arial" w:cs="Arial"/>
        </w:rPr>
      </w:pPr>
      <w:r w:rsidRPr="005C301F">
        <w:rPr>
          <w:rFonts w:ascii="Arial" w:hAnsi="Arial" w:cs="Arial"/>
        </w:rPr>
        <w:t xml:space="preserve">Consumers </w:t>
      </w:r>
      <w:r>
        <w:rPr>
          <w:rFonts w:ascii="Arial" w:hAnsi="Arial" w:cs="Arial"/>
        </w:rPr>
        <w:t xml:space="preserve">said staff communicated their condition, needs and preferences among those involved in their care </w:t>
      </w:r>
      <w:r w:rsidRPr="005C301F">
        <w:rPr>
          <w:rFonts w:ascii="Arial" w:hAnsi="Arial" w:cs="Arial"/>
        </w:rPr>
        <w:t xml:space="preserve">and they </w:t>
      </w:r>
      <w:r w:rsidR="005B64F3">
        <w:rPr>
          <w:rFonts w:ascii="Arial" w:hAnsi="Arial" w:cs="Arial"/>
        </w:rPr>
        <w:t>did not feel the need</w:t>
      </w:r>
      <w:r w:rsidRPr="005C301F">
        <w:rPr>
          <w:rFonts w:ascii="Arial" w:hAnsi="Arial" w:cs="Arial"/>
        </w:rPr>
        <w:t xml:space="preserve"> to repeat information to different</w:t>
      </w:r>
      <w:r>
        <w:rPr>
          <w:rFonts w:ascii="Arial" w:hAnsi="Arial" w:cs="Arial"/>
        </w:rPr>
        <w:t xml:space="preserve"> staff or providers</w:t>
      </w:r>
      <w:r w:rsidRPr="005C301F">
        <w:rPr>
          <w:rFonts w:ascii="Arial" w:hAnsi="Arial" w:cs="Arial"/>
        </w:rPr>
        <w:t xml:space="preserve">. Staff </w:t>
      </w:r>
      <w:r>
        <w:rPr>
          <w:rFonts w:ascii="Arial" w:hAnsi="Arial" w:cs="Arial"/>
        </w:rPr>
        <w:t xml:space="preserve">had a range of methods for ensuring they communicated important information about </w:t>
      </w:r>
      <w:r w:rsidRPr="005C301F">
        <w:rPr>
          <w:rFonts w:ascii="Arial" w:hAnsi="Arial" w:cs="Arial"/>
        </w:rPr>
        <w:t xml:space="preserve">consumers’ needs and preferences. Care documents </w:t>
      </w:r>
      <w:r>
        <w:rPr>
          <w:rFonts w:ascii="Arial" w:hAnsi="Arial" w:cs="Arial"/>
        </w:rPr>
        <w:t>were up</w:t>
      </w:r>
      <w:r w:rsidR="005B64F3">
        <w:rPr>
          <w:rFonts w:ascii="Arial" w:hAnsi="Arial" w:cs="Arial"/>
        </w:rPr>
        <w:t xml:space="preserve"> </w:t>
      </w:r>
      <w:r>
        <w:rPr>
          <w:rFonts w:ascii="Arial" w:hAnsi="Arial" w:cs="Arial"/>
        </w:rPr>
        <w:t>to</w:t>
      </w:r>
      <w:r w:rsidR="005B64F3">
        <w:rPr>
          <w:rFonts w:ascii="Arial" w:hAnsi="Arial" w:cs="Arial"/>
        </w:rPr>
        <w:t xml:space="preserve"> </w:t>
      </w:r>
      <w:r>
        <w:rPr>
          <w:rFonts w:ascii="Arial" w:hAnsi="Arial" w:cs="Arial"/>
        </w:rPr>
        <w:t>date</w:t>
      </w:r>
      <w:r w:rsidRPr="005C301F">
        <w:rPr>
          <w:rFonts w:ascii="Arial" w:hAnsi="Arial" w:cs="Arial"/>
        </w:rPr>
        <w:t xml:space="preserve"> </w:t>
      </w:r>
      <w:r>
        <w:rPr>
          <w:rFonts w:ascii="Arial" w:hAnsi="Arial" w:cs="Arial"/>
        </w:rPr>
        <w:t xml:space="preserve">and </w:t>
      </w:r>
      <w:r w:rsidR="005B64F3">
        <w:rPr>
          <w:rFonts w:ascii="Arial" w:hAnsi="Arial" w:cs="Arial"/>
        </w:rPr>
        <w:t>included</w:t>
      </w:r>
      <w:r w:rsidRPr="005C301F">
        <w:rPr>
          <w:rFonts w:ascii="Arial" w:hAnsi="Arial" w:cs="Arial"/>
        </w:rPr>
        <w:t xml:space="preserve"> detailed information about consumers’ conditions, needs and preferences.</w:t>
      </w:r>
    </w:p>
    <w:p w14:paraId="3EF194A8" w14:textId="3CB545EB" w:rsidR="009159AB" w:rsidRDefault="009159AB" w:rsidP="00EC20E4">
      <w:pPr>
        <w:rPr>
          <w:rFonts w:ascii="Arial" w:hAnsi="Arial" w:cs="Arial"/>
        </w:rPr>
      </w:pPr>
      <w:r w:rsidRPr="00CD6BED">
        <w:rPr>
          <w:rFonts w:ascii="Arial" w:hAnsi="Arial" w:cs="Arial"/>
        </w:rPr>
        <w:lastRenderedPageBreak/>
        <w:t xml:space="preserve">The service </w:t>
      </w:r>
      <w:r>
        <w:rPr>
          <w:rFonts w:ascii="Arial" w:hAnsi="Arial" w:cs="Arial"/>
        </w:rPr>
        <w:t xml:space="preserve">made timely and </w:t>
      </w:r>
      <w:r w:rsidRPr="00CD6BED">
        <w:rPr>
          <w:rFonts w:ascii="Arial" w:hAnsi="Arial" w:cs="Arial"/>
        </w:rPr>
        <w:t xml:space="preserve">appropriate referrals to other organisations, </w:t>
      </w:r>
      <w:r w:rsidR="005B64F3" w:rsidRPr="00CD6BED">
        <w:rPr>
          <w:rFonts w:ascii="Arial" w:hAnsi="Arial" w:cs="Arial"/>
        </w:rPr>
        <w:t>individuals,</w:t>
      </w:r>
      <w:r w:rsidRPr="00CD6BED">
        <w:rPr>
          <w:rFonts w:ascii="Arial" w:hAnsi="Arial" w:cs="Arial"/>
        </w:rPr>
        <w:t xml:space="preserve"> and </w:t>
      </w:r>
      <w:r>
        <w:rPr>
          <w:rFonts w:ascii="Arial" w:hAnsi="Arial" w:cs="Arial"/>
        </w:rPr>
        <w:t>providers</w:t>
      </w:r>
      <w:r w:rsidRPr="00CD6BED">
        <w:rPr>
          <w:rFonts w:ascii="Arial" w:hAnsi="Arial" w:cs="Arial"/>
        </w:rPr>
        <w:t>. Consumers</w:t>
      </w:r>
      <w:r>
        <w:rPr>
          <w:rFonts w:ascii="Arial" w:hAnsi="Arial" w:cs="Arial"/>
        </w:rPr>
        <w:t xml:space="preserve"> said they received </w:t>
      </w:r>
      <w:r w:rsidRPr="00CD6BED">
        <w:rPr>
          <w:rFonts w:ascii="Arial" w:hAnsi="Arial" w:cs="Arial"/>
        </w:rPr>
        <w:t xml:space="preserve">services and supports as required. Staff </w:t>
      </w:r>
      <w:r>
        <w:rPr>
          <w:rFonts w:ascii="Arial" w:hAnsi="Arial" w:cs="Arial"/>
        </w:rPr>
        <w:t xml:space="preserve">knew the various </w:t>
      </w:r>
      <w:r w:rsidRPr="00CD6BED">
        <w:rPr>
          <w:rFonts w:ascii="Arial" w:hAnsi="Arial" w:cs="Arial"/>
        </w:rPr>
        <w:t>external services and supports</w:t>
      </w:r>
      <w:r>
        <w:rPr>
          <w:rFonts w:ascii="Arial" w:hAnsi="Arial" w:cs="Arial"/>
        </w:rPr>
        <w:t xml:space="preserve"> to which they could refer consumers</w:t>
      </w:r>
      <w:r w:rsidRPr="00CD6BED">
        <w:rPr>
          <w:rFonts w:ascii="Arial" w:hAnsi="Arial" w:cs="Arial"/>
        </w:rPr>
        <w:t>. Care documents</w:t>
      </w:r>
      <w:r>
        <w:rPr>
          <w:rFonts w:ascii="Arial" w:hAnsi="Arial" w:cs="Arial"/>
        </w:rPr>
        <w:t xml:space="preserve"> showed staff referred consumers to other supports and services as required.</w:t>
      </w:r>
    </w:p>
    <w:p w14:paraId="54E0C733" w14:textId="77777777" w:rsidR="009159AB" w:rsidRPr="00106AFA" w:rsidRDefault="009159AB" w:rsidP="00EC20E4">
      <w:pPr>
        <w:rPr>
          <w:rFonts w:ascii="Arial" w:hAnsi="Arial" w:cs="Arial"/>
        </w:rPr>
      </w:pPr>
      <w:r>
        <w:rPr>
          <w:rFonts w:ascii="Arial" w:hAnsi="Arial" w:cs="Arial"/>
        </w:rPr>
        <w:t xml:space="preserve">Consumers said </w:t>
      </w:r>
      <w:r w:rsidRPr="00106AFA">
        <w:rPr>
          <w:rFonts w:ascii="Arial" w:hAnsi="Arial" w:cs="Arial"/>
        </w:rPr>
        <w:t xml:space="preserve">the </w:t>
      </w:r>
      <w:r>
        <w:rPr>
          <w:rFonts w:ascii="Arial" w:hAnsi="Arial" w:cs="Arial"/>
        </w:rPr>
        <w:t xml:space="preserve">service’s food was satisfying, of good variety, and sufficient. </w:t>
      </w:r>
      <w:r w:rsidRPr="00106AFA">
        <w:rPr>
          <w:rFonts w:ascii="Arial" w:hAnsi="Arial" w:cs="Arial"/>
        </w:rPr>
        <w:t xml:space="preserve">Kitchen and care planning documents </w:t>
      </w:r>
      <w:r>
        <w:rPr>
          <w:rFonts w:ascii="Arial" w:hAnsi="Arial" w:cs="Arial"/>
        </w:rPr>
        <w:t xml:space="preserve">contained information about </w:t>
      </w:r>
      <w:r w:rsidRPr="00106AFA">
        <w:rPr>
          <w:rFonts w:ascii="Arial" w:hAnsi="Arial" w:cs="Arial"/>
        </w:rPr>
        <w:t>consumers’ dietary needs, dislikes, allergies, and preferences. Staff knew consumers</w:t>
      </w:r>
      <w:r>
        <w:rPr>
          <w:rFonts w:ascii="Arial" w:hAnsi="Arial" w:cs="Arial"/>
        </w:rPr>
        <w:t>’</w:t>
      </w:r>
      <w:r w:rsidRPr="00106AFA">
        <w:rPr>
          <w:rFonts w:ascii="Arial" w:hAnsi="Arial" w:cs="Arial"/>
        </w:rPr>
        <w:t xml:space="preserve"> individual meal preferences and dietary requirements </w:t>
      </w:r>
      <w:r>
        <w:rPr>
          <w:rFonts w:ascii="Arial" w:hAnsi="Arial" w:cs="Arial"/>
        </w:rPr>
        <w:t>and their information matched the content of consumers’ care documents</w:t>
      </w:r>
      <w:r w:rsidRPr="00106AFA">
        <w:rPr>
          <w:rFonts w:ascii="Arial" w:hAnsi="Arial" w:cs="Arial"/>
        </w:rPr>
        <w:t>.</w:t>
      </w:r>
    </w:p>
    <w:p w14:paraId="4E46DC06" w14:textId="47A1B8E4" w:rsidR="009159AB" w:rsidRPr="00CD6BED" w:rsidRDefault="009159AB" w:rsidP="00EC20E4">
      <w:pPr>
        <w:rPr>
          <w:rFonts w:ascii="Arial" w:hAnsi="Arial" w:cs="Arial"/>
        </w:rPr>
      </w:pPr>
      <w:r w:rsidRPr="006A56A5">
        <w:rPr>
          <w:rFonts w:ascii="Arial" w:hAnsi="Arial" w:cs="Arial"/>
        </w:rPr>
        <w:t>Consumers</w:t>
      </w:r>
      <w:r>
        <w:rPr>
          <w:rFonts w:ascii="Arial" w:hAnsi="Arial" w:cs="Arial"/>
        </w:rPr>
        <w:t xml:space="preserve"> </w:t>
      </w:r>
      <w:r w:rsidR="005B64F3">
        <w:rPr>
          <w:rFonts w:ascii="Arial" w:hAnsi="Arial" w:cs="Arial"/>
        </w:rPr>
        <w:t>confirmed</w:t>
      </w:r>
      <w:r>
        <w:rPr>
          <w:rFonts w:ascii="Arial" w:hAnsi="Arial" w:cs="Arial"/>
        </w:rPr>
        <w:t xml:space="preserve"> </w:t>
      </w:r>
      <w:r w:rsidR="005B64F3">
        <w:rPr>
          <w:rFonts w:ascii="Arial" w:hAnsi="Arial" w:cs="Arial"/>
        </w:rPr>
        <w:t>the service’s equipment was</w:t>
      </w:r>
      <w:r>
        <w:rPr>
          <w:rFonts w:ascii="Arial" w:hAnsi="Arial" w:cs="Arial"/>
        </w:rPr>
        <w:t xml:space="preserve"> safe, suitable, </w:t>
      </w:r>
      <w:proofErr w:type="gramStart"/>
      <w:r>
        <w:rPr>
          <w:rFonts w:ascii="Arial" w:hAnsi="Arial" w:cs="Arial"/>
        </w:rPr>
        <w:t>clean</w:t>
      </w:r>
      <w:proofErr w:type="gramEnd"/>
      <w:r>
        <w:rPr>
          <w:rFonts w:ascii="Arial" w:hAnsi="Arial" w:cs="Arial"/>
        </w:rPr>
        <w:t xml:space="preserve"> and well-maintained.</w:t>
      </w:r>
      <w:r w:rsidRPr="006A56A5">
        <w:rPr>
          <w:rFonts w:ascii="Arial" w:hAnsi="Arial" w:cs="Arial"/>
        </w:rPr>
        <w:t xml:space="preserve"> Staff </w:t>
      </w:r>
      <w:r>
        <w:rPr>
          <w:rFonts w:ascii="Arial" w:hAnsi="Arial" w:cs="Arial"/>
        </w:rPr>
        <w:t xml:space="preserve">said the service’s </w:t>
      </w:r>
      <w:r w:rsidRPr="006A56A5">
        <w:rPr>
          <w:rFonts w:ascii="Arial" w:hAnsi="Arial" w:cs="Arial"/>
        </w:rPr>
        <w:t>equipment was safe and suitable</w:t>
      </w:r>
      <w:r>
        <w:rPr>
          <w:rFonts w:ascii="Arial" w:hAnsi="Arial" w:cs="Arial"/>
        </w:rPr>
        <w:t xml:space="preserve"> and they knew how to raise maintenance requests if required</w:t>
      </w:r>
      <w:r w:rsidRPr="006A56A5">
        <w:rPr>
          <w:rFonts w:ascii="Arial" w:hAnsi="Arial" w:cs="Arial"/>
        </w:rPr>
        <w:t xml:space="preserve">. </w:t>
      </w:r>
      <w:r>
        <w:rPr>
          <w:rFonts w:ascii="Arial" w:hAnsi="Arial" w:cs="Arial"/>
        </w:rPr>
        <w:t>During the site audit, the service’s e</w:t>
      </w:r>
      <w:r w:rsidRPr="006A56A5">
        <w:rPr>
          <w:rFonts w:ascii="Arial" w:hAnsi="Arial" w:cs="Arial"/>
        </w:rPr>
        <w:t>quipment was clean</w:t>
      </w:r>
      <w:r>
        <w:rPr>
          <w:rFonts w:ascii="Arial" w:hAnsi="Arial" w:cs="Arial"/>
        </w:rPr>
        <w:t xml:space="preserve"> and in good working order.</w:t>
      </w:r>
    </w:p>
    <w:p w14:paraId="0F73AC9F" w14:textId="77777777" w:rsidR="009159AB" w:rsidRPr="00262C0B" w:rsidRDefault="009159AB" w:rsidP="00EC20E4">
      <w:pPr>
        <w:pStyle w:val="NormalArial"/>
      </w:pPr>
      <w:r>
        <w:br w:type="page"/>
      </w:r>
    </w:p>
    <w:p w14:paraId="63B20C74"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159AB" w:rsidRPr="00996FAF" w14:paraId="78207CBB"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0949CED"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550152"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471F2DBC"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DF8E3"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21E61E"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885FBF0"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269503"/>
                <w:placeholder>
                  <w:docPart w:val="A25A06C8EBE94AF497F367EC607D2A9D"/>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63A143F1"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A4F67"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34EE8B"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B03951" w14:textId="77777777" w:rsidR="009159AB" w:rsidRPr="00996FAF" w:rsidRDefault="009159AB" w:rsidP="00974C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493A4C8" w14:textId="77777777" w:rsidR="009159AB" w:rsidRPr="00996FAF" w:rsidRDefault="009159AB" w:rsidP="00974C9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2543A7"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75269"/>
                <w:placeholder>
                  <w:docPart w:val="58BD313EBF704C7993BE318319BA221A"/>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01D39517"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8726E"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0AC5CC"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752E2CD" w14:textId="77777777" w:rsidR="009159AB" w:rsidRPr="00996FAF" w:rsidRDefault="005A3BA2" w:rsidP="00974C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601158"/>
                <w:placeholder>
                  <w:docPart w:val="D4C44B4EC25846C0B7D1C88863E0A389"/>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2D0B32D4" w14:textId="77777777" w:rsidR="009159AB" w:rsidRDefault="009159AB" w:rsidP="009159AB">
      <w:pPr>
        <w:pStyle w:val="Heading20"/>
      </w:pPr>
      <w:r>
        <w:t>Findings</w:t>
      </w:r>
    </w:p>
    <w:p w14:paraId="21A9AD96" w14:textId="6E4B8A10" w:rsidR="009159AB" w:rsidRDefault="009159AB" w:rsidP="009159AB">
      <w:pPr>
        <w:rPr>
          <w:rFonts w:ascii="Arial" w:hAnsi="Arial" w:cs="Arial"/>
        </w:rPr>
      </w:pPr>
      <w:r w:rsidRPr="008D5CD7">
        <w:rPr>
          <w:rFonts w:ascii="Arial" w:hAnsi="Arial" w:cs="Arial"/>
        </w:rPr>
        <w:t xml:space="preserve">Consumers </w:t>
      </w:r>
      <w:r>
        <w:rPr>
          <w:rFonts w:ascii="Arial" w:hAnsi="Arial" w:cs="Arial"/>
        </w:rPr>
        <w:t xml:space="preserve">said they felt </w:t>
      </w:r>
      <w:r w:rsidRPr="008D5CD7">
        <w:rPr>
          <w:rFonts w:ascii="Arial" w:hAnsi="Arial" w:cs="Arial"/>
        </w:rPr>
        <w:t>at home in the service</w:t>
      </w:r>
      <w:r>
        <w:rPr>
          <w:rFonts w:ascii="Arial" w:hAnsi="Arial" w:cs="Arial"/>
        </w:rPr>
        <w:t xml:space="preserve"> and the service environment optimised their sense of belonging, independence, </w:t>
      </w:r>
      <w:proofErr w:type="gramStart"/>
      <w:r>
        <w:rPr>
          <w:rFonts w:ascii="Arial" w:hAnsi="Arial" w:cs="Arial"/>
        </w:rPr>
        <w:t>interaction</w:t>
      </w:r>
      <w:proofErr w:type="gramEnd"/>
      <w:r>
        <w:rPr>
          <w:rFonts w:ascii="Arial" w:hAnsi="Arial" w:cs="Arial"/>
        </w:rPr>
        <w:t xml:space="preserve"> and function. Consumers’ r</w:t>
      </w:r>
      <w:r w:rsidRPr="008D5CD7">
        <w:rPr>
          <w:rFonts w:ascii="Arial" w:hAnsi="Arial" w:cs="Arial"/>
        </w:rPr>
        <w:t xml:space="preserve">ooms were clean </w:t>
      </w:r>
      <w:r>
        <w:rPr>
          <w:rFonts w:ascii="Arial" w:hAnsi="Arial" w:cs="Arial"/>
        </w:rPr>
        <w:t xml:space="preserve">and featured </w:t>
      </w:r>
      <w:r w:rsidRPr="008D5CD7">
        <w:rPr>
          <w:rFonts w:ascii="Arial" w:hAnsi="Arial" w:cs="Arial"/>
        </w:rPr>
        <w:t>ensuites, mini fridges and televisions.</w:t>
      </w:r>
      <w:r>
        <w:rPr>
          <w:rFonts w:ascii="Arial" w:hAnsi="Arial" w:cs="Arial"/>
        </w:rPr>
        <w:t xml:space="preserve"> T</w:t>
      </w:r>
      <w:r w:rsidRPr="008D5CD7">
        <w:rPr>
          <w:rFonts w:ascii="Arial" w:hAnsi="Arial" w:cs="Arial"/>
        </w:rPr>
        <w:t>he service</w:t>
      </w:r>
      <w:r>
        <w:rPr>
          <w:rFonts w:ascii="Arial" w:hAnsi="Arial" w:cs="Arial"/>
        </w:rPr>
        <w:t xml:space="preserve"> was constructed with sections of </w:t>
      </w:r>
      <w:r w:rsidRPr="008D5CD7">
        <w:rPr>
          <w:rFonts w:ascii="Arial" w:hAnsi="Arial" w:cs="Arial"/>
        </w:rPr>
        <w:t xml:space="preserve">open </w:t>
      </w:r>
      <w:r>
        <w:rPr>
          <w:rFonts w:ascii="Arial" w:hAnsi="Arial" w:cs="Arial"/>
        </w:rPr>
        <w:t xml:space="preserve">roof to </w:t>
      </w:r>
      <w:r w:rsidRPr="008D5CD7">
        <w:rPr>
          <w:rFonts w:ascii="Arial" w:hAnsi="Arial" w:cs="Arial"/>
        </w:rPr>
        <w:t xml:space="preserve">enable a view of the sky, </w:t>
      </w:r>
      <w:proofErr w:type="gramStart"/>
      <w:r w:rsidRPr="008D5CD7">
        <w:rPr>
          <w:rFonts w:ascii="Arial" w:hAnsi="Arial" w:cs="Arial"/>
        </w:rPr>
        <w:t>stars</w:t>
      </w:r>
      <w:proofErr w:type="gramEnd"/>
      <w:r w:rsidRPr="008D5CD7">
        <w:rPr>
          <w:rFonts w:ascii="Arial" w:hAnsi="Arial" w:cs="Arial"/>
        </w:rPr>
        <w:t xml:space="preserve"> and leafy courtyard</w:t>
      </w:r>
      <w:r>
        <w:rPr>
          <w:rFonts w:ascii="Arial" w:hAnsi="Arial" w:cs="Arial"/>
        </w:rPr>
        <w:t xml:space="preserve">, reflecting </w:t>
      </w:r>
      <w:r w:rsidR="005B64F3">
        <w:rPr>
          <w:rFonts w:ascii="Arial" w:hAnsi="Arial" w:cs="Arial"/>
        </w:rPr>
        <w:t>the service’s</w:t>
      </w:r>
      <w:r>
        <w:rPr>
          <w:rFonts w:ascii="Arial" w:hAnsi="Arial" w:cs="Arial"/>
        </w:rPr>
        <w:t xml:space="preserve"> close affiliation with the Aboriginal </w:t>
      </w:r>
      <w:r w:rsidRPr="00246631">
        <w:rPr>
          <w:rFonts w:ascii="Arial" w:hAnsi="Arial" w:cs="Arial"/>
        </w:rPr>
        <w:t>and Torres Strait Islander</w:t>
      </w:r>
      <w:r>
        <w:rPr>
          <w:rFonts w:ascii="Arial" w:hAnsi="Arial" w:cs="Arial"/>
        </w:rPr>
        <w:t xml:space="preserve"> heritage of many of its consumers.</w:t>
      </w:r>
    </w:p>
    <w:p w14:paraId="05751150" w14:textId="4059781F" w:rsidR="009159AB" w:rsidRDefault="009159AB" w:rsidP="009159AB">
      <w:pPr>
        <w:rPr>
          <w:rFonts w:ascii="Arial" w:hAnsi="Arial" w:cs="Arial"/>
        </w:rPr>
      </w:pPr>
      <w:r w:rsidRPr="00582AA0">
        <w:rPr>
          <w:rFonts w:ascii="Arial" w:hAnsi="Arial" w:cs="Arial"/>
        </w:rPr>
        <w:t xml:space="preserve">The service </w:t>
      </w:r>
      <w:r>
        <w:rPr>
          <w:rFonts w:ascii="Arial" w:hAnsi="Arial" w:cs="Arial"/>
        </w:rPr>
        <w:t xml:space="preserve">environment was </w:t>
      </w:r>
      <w:r w:rsidRPr="00582AA0">
        <w:rPr>
          <w:rFonts w:ascii="Arial" w:hAnsi="Arial" w:cs="Arial"/>
        </w:rPr>
        <w:t>safe, clean, and well-maintained. Consumers</w:t>
      </w:r>
      <w:r>
        <w:rPr>
          <w:rFonts w:ascii="Arial" w:hAnsi="Arial" w:cs="Arial"/>
        </w:rPr>
        <w:t xml:space="preserve"> said they were </w:t>
      </w:r>
      <w:r w:rsidRPr="00582AA0">
        <w:rPr>
          <w:rFonts w:ascii="Arial" w:hAnsi="Arial" w:cs="Arial"/>
        </w:rPr>
        <w:t xml:space="preserve">comfortable </w:t>
      </w:r>
      <w:r>
        <w:rPr>
          <w:rFonts w:ascii="Arial" w:hAnsi="Arial" w:cs="Arial"/>
        </w:rPr>
        <w:t xml:space="preserve">at the service and could </w:t>
      </w:r>
      <w:r w:rsidRPr="00582AA0">
        <w:rPr>
          <w:rFonts w:ascii="Arial" w:hAnsi="Arial" w:cs="Arial"/>
        </w:rPr>
        <w:t xml:space="preserve">move </w:t>
      </w:r>
      <w:r>
        <w:rPr>
          <w:rFonts w:ascii="Arial" w:hAnsi="Arial" w:cs="Arial"/>
        </w:rPr>
        <w:t>freel</w:t>
      </w:r>
      <w:r w:rsidR="005B64F3">
        <w:rPr>
          <w:rFonts w:ascii="Arial" w:hAnsi="Arial" w:cs="Arial"/>
        </w:rPr>
        <w:t>y</w:t>
      </w:r>
      <w:r w:rsidRPr="00582AA0">
        <w:rPr>
          <w:rFonts w:ascii="Arial" w:hAnsi="Arial" w:cs="Arial"/>
        </w:rPr>
        <w:t xml:space="preserve">. Reception staff </w:t>
      </w:r>
      <w:r>
        <w:rPr>
          <w:rFonts w:ascii="Arial" w:hAnsi="Arial" w:cs="Arial"/>
        </w:rPr>
        <w:t xml:space="preserve">assisted </w:t>
      </w:r>
      <w:r w:rsidRPr="00582AA0">
        <w:rPr>
          <w:rFonts w:ascii="Arial" w:hAnsi="Arial" w:cs="Arial"/>
        </w:rPr>
        <w:t xml:space="preserve">consumers </w:t>
      </w:r>
      <w:r>
        <w:rPr>
          <w:rFonts w:ascii="Arial" w:hAnsi="Arial" w:cs="Arial"/>
        </w:rPr>
        <w:t xml:space="preserve">to </w:t>
      </w:r>
      <w:r w:rsidRPr="00582AA0">
        <w:rPr>
          <w:rFonts w:ascii="Arial" w:hAnsi="Arial" w:cs="Arial"/>
        </w:rPr>
        <w:t>enter</w:t>
      </w:r>
      <w:r>
        <w:rPr>
          <w:rFonts w:ascii="Arial" w:hAnsi="Arial" w:cs="Arial"/>
        </w:rPr>
        <w:t>, navigate and leave the service</w:t>
      </w:r>
      <w:r w:rsidRPr="00582AA0">
        <w:rPr>
          <w:rFonts w:ascii="Arial" w:hAnsi="Arial" w:cs="Arial"/>
        </w:rPr>
        <w:t xml:space="preserve"> safely. Staff knew how to lodge maintenance requests</w:t>
      </w:r>
      <w:r>
        <w:rPr>
          <w:rFonts w:ascii="Arial" w:hAnsi="Arial" w:cs="Arial"/>
        </w:rPr>
        <w:t xml:space="preserve"> if required.</w:t>
      </w:r>
    </w:p>
    <w:p w14:paraId="7725D7EA" w14:textId="6E8E8E6B" w:rsidR="009159AB" w:rsidRPr="000927AD" w:rsidRDefault="009159AB" w:rsidP="009159AB">
      <w:pPr>
        <w:rPr>
          <w:rFonts w:ascii="Arial" w:hAnsi="Arial" w:cs="Arial"/>
        </w:rPr>
      </w:pPr>
      <w:r>
        <w:rPr>
          <w:rFonts w:ascii="Arial" w:hAnsi="Arial" w:cs="Arial"/>
        </w:rPr>
        <w:t>During the site audit, the service’s f</w:t>
      </w:r>
      <w:r w:rsidRPr="00360A9E">
        <w:rPr>
          <w:rFonts w:ascii="Arial" w:hAnsi="Arial" w:cs="Arial"/>
        </w:rPr>
        <w:t>urniture, fittings, and equipment were safe, clean, and well</w:t>
      </w:r>
      <w:r>
        <w:rPr>
          <w:rFonts w:ascii="Arial" w:hAnsi="Arial" w:cs="Arial"/>
        </w:rPr>
        <w:t>-</w:t>
      </w:r>
      <w:r w:rsidRPr="00360A9E">
        <w:rPr>
          <w:rFonts w:ascii="Arial" w:hAnsi="Arial" w:cs="Arial"/>
        </w:rPr>
        <w:t>maintained.</w:t>
      </w:r>
      <w:r>
        <w:rPr>
          <w:rFonts w:ascii="Arial" w:hAnsi="Arial" w:cs="Arial"/>
        </w:rPr>
        <w:t xml:space="preserve"> </w:t>
      </w:r>
      <w:r w:rsidRPr="00360A9E">
        <w:rPr>
          <w:rFonts w:ascii="Arial" w:hAnsi="Arial" w:cs="Arial"/>
        </w:rPr>
        <w:t>Consumers</w:t>
      </w:r>
      <w:r>
        <w:rPr>
          <w:rFonts w:ascii="Arial" w:hAnsi="Arial" w:cs="Arial"/>
        </w:rPr>
        <w:t xml:space="preserve"> said</w:t>
      </w:r>
      <w:r w:rsidRPr="00360A9E">
        <w:rPr>
          <w:rFonts w:ascii="Arial" w:hAnsi="Arial" w:cs="Arial"/>
        </w:rPr>
        <w:t xml:space="preserve"> they felt safe</w:t>
      </w:r>
      <w:r w:rsidR="005B64F3">
        <w:rPr>
          <w:rFonts w:ascii="Arial" w:hAnsi="Arial" w:cs="Arial"/>
        </w:rPr>
        <w:t xml:space="preserve"> with </w:t>
      </w:r>
      <w:r w:rsidRPr="00360A9E">
        <w:rPr>
          <w:rFonts w:ascii="Arial" w:hAnsi="Arial" w:cs="Arial"/>
        </w:rPr>
        <w:t>the</w:t>
      </w:r>
      <w:r w:rsidR="005B64F3">
        <w:rPr>
          <w:rFonts w:ascii="Arial" w:hAnsi="Arial" w:cs="Arial"/>
        </w:rPr>
        <w:t xml:space="preserve"> service</w:t>
      </w:r>
      <w:r w:rsidRPr="00360A9E">
        <w:rPr>
          <w:rFonts w:ascii="Arial" w:hAnsi="Arial" w:cs="Arial"/>
        </w:rPr>
        <w:t xml:space="preserve"> environment. The service had systems and processes to maintain </w:t>
      </w:r>
      <w:r>
        <w:rPr>
          <w:rFonts w:ascii="Arial" w:hAnsi="Arial" w:cs="Arial"/>
        </w:rPr>
        <w:t xml:space="preserve">its </w:t>
      </w:r>
      <w:r w:rsidRPr="00360A9E">
        <w:rPr>
          <w:rFonts w:ascii="Arial" w:hAnsi="Arial" w:cs="Arial"/>
        </w:rPr>
        <w:t>furniture, fittings, and equipment</w:t>
      </w:r>
      <w:r>
        <w:rPr>
          <w:rFonts w:ascii="Arial" w:hAnsi="Arial" w:cs="Arial"/>
        </w:rPr>
        <w:t xml:space="preserve">. </w:t>
      </w:r>
      <w:r w:rsidRPr="00360A9E">
        <w:rPr>
          <w:rFonts w:ascii="Arial" w:hAnsi="Arial" w:cs="Arial"/>
        </w:rPr>
        <w:t xml:space="preserve">Staff said there was enough equipment to support them to provide </w:t>
      </w:r>
      <w:r>
        <w:rPr>
          <w:rFonts w:ascii="Arial" w:hAnsi="Arial" w:cs="Arial"/>
        </w:rPr>
        <w:t xml:space="preserve">quality </w:t>
      </w:r>
      <w:r w:rsidRPr="00360A9E">
        <w:rPr>
          <w:rFonts w:ascii="Arial" w:hAnsi="Arial" w:cs="Arial"/>
        </w:rPr>
        <w:t>care and services.</w:t>
      </w:r>
      <w:r>
        <w:br w:type="page"/>
      </w:r>
    </w:p>
    <w:p w14:paraId="01D93282"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159AB" w:rsidRPr="00996FAF" w14:paraId="05C81A93"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4735A81"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63BFF6"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037082D2"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03844"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6B71C1"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3F7C5E9"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582497"/>
                <w:placeholder>
                  <w:docPart w:val="92CDB327F13D4778934B52423683B927"/>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590BF72C"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7597B"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107716"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B551B2"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680934"/>
                <w:placeholder>
                  <w:docPart w:val="35B79FCF2C0745E7B3CD0EB4ED8ABD55"/>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2F783B19"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64733"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B63ECD"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A941F0E"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779486"/>
                <w:placeholder>
                  <w:docPart w:val="A7240F371D1841D5AB76C6F0F653CF65"/>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74A4BCB8" w14:textId="77777777" w:rsidTr="00974C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FEDD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0D46769"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900F39" w14:textId="77777777" w:rsidR="009159AB" w:rsidRPr="00996FAF" w:rsidRDefault="005A3BA2" w:rsidP="00974C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067056"/>
                <w:placeholder>
                  <w:docPart w:val="942821C8FC044F42BF2F9ED415CD431E"/>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6EE8D5D4" w14:textId="77777777" w:rsidR="009159AB" w:rsidRDefault="009159AB" w:rsidP="009159AB">
      <w:pPr>
        <w:pStyle w:val="Heading20"/>
      </w:pPr>
      <w:r w:rsidRPr="00996FAF">
        <w:t>Findings</w:t>
      </w:r>
    </w:p>
    <w:p w14:paraId="756010EF" w14:textId="408206FF" w:rsidR="009159AB" w:rsidRPr="002D5204" w:rsidRDefault="009159AB" w:rsidP="009159AB">
      <w:pPr>
        <w:rPr>
          <w:rFonts w:ascii="Arial" w:hAnsi="Arial" w:cs="Arial"/>
        </w:rPr>
      </w:pPr>
      <w:r w:rsidRPr="002D5204">
        <w:rPr>
          <w:rFonts w:ascii="Arial" w:hAnsi="Arial" w:cs="Arial"/>
        </w:rPr>
        <w:t>Consumers</w:t>
      </w:r>
      <w:r>
        <w:rPr>
          <w:rFonts w:ascii="Arial" w:hAnsi="Arial" w:cs="Arial"/>
        </w:rPr>
        <w:t xml:space="preserve"> </w:t>
      </w:r>
      <w:r w:rsidRPr="002D5204">
        <w:rPr>
          <w:rFonts w:ascii="Arial" w:hAnsi="Arial" w:cs="Arial"/>
        </w:rPr>
        <w:t xml:space="preserve">said </w:t>
      </w:r>
      <w:r>
        <w:rPr>
          <w:rFonts w:ascii="Arial" w:hAnsi="Arial" w:cs="Arial"/>
        </w:rPr>
        <w:t>the service</w:t>
      </w:r>
      <w:r w:rsidRPr="002D5204">
        <w:rPr>
          <w:rFonts w:ascii="Arial" w:hAnsi="Arial" w:cs="Arial"/>
        </w:rPr>
        <w:t xml:space="preserve"> </w:t>
      </w:r>
      <w:r>
        <w:rPr>
          <w:rFonts w:ascii="Arial" w:hAnsi="Arial" w:cs="Arial"/>
        </w:rPr>
        <w:t xml:space="preserve">supported them </w:t>
      </w:r>
      <w:r w:rsidRPr="002D5204">
        <w:rPr>
          <w:rFonts w:ascii="Arial" w:hAnsi="Arial" w:cs="Arial"/>
        </w:rPr>
        <w:t>to provide feedback and make complaints.</w:t>
      </w:r>
      <w:r>
        <w:rPr>
          <w:rFonts w:ascii="Arial" w:hAnsi="Arial" w:cs="Arial"/>
        </w:rPr>
        <w:t xml:space="preserve"> </w:t>
      </w:r>
      <w:r w:rsidRPr="002D5204">
        <w:rPr>
          <w:rFonts w:ascii="Arial" w:hAnsi="Arial" w:cs="Arial"/>
        </w:rPr>
        <w:t>Th</w:t>
      </w:r>
      <w:r>
        <w:rPr>
          <w:rFonts w:ascii="Arial" w:hAnsi="Arial" w:cs="Arial"/>
        </w:rPr>
        <w:t xml:space="preserve">e service knew how to engage consumers to encourage feedback and complaints, including through </w:t>
      </w:r>
      <w:r w:rsidRPr="002D5204">
        <w:rPr>
          <w:rFonts w:ascii="Arial" w:hAnsi="Arial" w:cs="Arial"/>
        </w:rPr>
        <w:t xml:space="preserve">the help of a relative or Aboriginal </w:t>
      </w:r>
      <w:r w:rsidRPr="00246631">
        <w:rPr>
          <w:rFonts w:ascii="Arial" w:hAnsi="Arial" w:cs="Arial"/>
        </w:rPr>
        <w:t xml:space="preserve">and Torres Strait Islander </w:t>
      </w:r>
      <w:r w:rsidRPr="002D5204">
        <w:rPr>
          <w:rFonts w:ascii="Arial" w:hAnsi="Arial" w:cs="Arial"/>
        </w:rPr>
        <w:t>liaison officer</w:t>
      </w:r>
      <w:r>
        <w:rPr>
          <w:rFonts w:ascii="Arial" w:hAnsi="Arial" w:cs="Arial"/>
        </w:rPr>
        <w:t>, if appropriate</w:t>
      </w:r>
      <w:r w:rsidRPr="002D5204">
        <w:rPr>
          <w:rFonts w:ascii="Arial" w:hAnsi="Arial" w:cs="Arial"/>
        </w:rPr>
        <w:t>. The service ha</w:t>
      </w:r>
      <w:r w:rsidR="005B64F3">
        <w:rPr>
          <w:rFonts w:ascii="Arial" w:hAnsi="Arial" w:cs="Arial"/>
        </w:rPr>
        <w:t>d</w:t>
      </w:r>
      <w:r w:rsidRPr="002D5204">
        <w:rPr>
          <w:rFonts w:ascii="Arial" w:hAnsi="Arial" w:cs="Arial"/>
        </w:rPr>
        <w:t xml:space="preserve"> processes and systems </w:t>
      </w:r>
      <w:r>
        <w:rPr>
          <w:rFonts w:ascii="Arial" w:hAnsi="Arial" w:cs="Arial"/>
        </w:rPr>
        <w:t xml:space="preserve">to ensure it supported consumers </w:t>
      </w:r>
      <w:r w:rsidRPr="002D5204">
        <w:rPr>
          <w:rFonts w:ascii="Arial" w:hAnsi="Arial" w:cs="Arial"/>
        </w:rPr>
        <w:t>raise</w:t>
      </w:r>
      <w:r>
        <w:rPr>
          <w:rFonts w:ascii="Arial" w:hAnsi="Arial" w:cs="Arial"/>
        </w:rPr>
        <w:t>d</w:t>
      </w:r>
      <w:r w:rsidRPr="002D5204">
        <w:rPr>
          <w:rFonts w:ascii="Arial" w:hAnsi="Arial" w:cs="Arial"/>
        </w:rPr>
        <w:t xml:space="preserve"> concerns about their care</w:t>
      </w:r>
      <w:r>
        <w:rPr>
          <w:rFonts w:ascii="Arial" w:hAnsi="Arial" w:cs="Arial"/>
        </w:rPr>
        <w:t xml:space="preserve">. </w:t>
      </w:r>
    </w:p>
    <w:p w14:paraId="0176A8D3" w14:textId="523EA7FB" w:rsidR="009159AB" w:rsidRDefault="009159AB" w:rsidP="009159AB">
      <w:pPr>
        <w:rPr>
          <w:rFonts w:ascii="Arial" w:hAnsi="Arial" w:cs="Arial"/>
        </w:rPr>
      </w:pPr>
      <w:r w:rsidRPr="00B540E3">
        <w:rPr>
          <w:rFonts w:ascii="Arial" w:hAnsi="Arial" w:cs="Arial"/>
        </w:rPr>
        <w:t xml:space="preserve">Consumers </w:t>
      </w:r>
      <w:r>
        <w:rPr>
          <w:rFonts w:ascii="Arial" w:hAnsi="Arial" w:cs="Arial"/>
        </w:rPr>
        <w:t xml:space="preserve">said the service provided access to </w:t>
      </w:r>
      <w:r w:rsidRPr="00B540E3">
        <w:rPr>
          <w:rFonts w:ascii="Arial" w:hAnsi="Arial" w:cs="Arial"/>
        </w:rPr>
        <w:t xml:space="preserve">information </w:t>
      </w:r>
      <w:r>
        <w:rPr>
          <w:rFonts w:ascii="Arial" w:hAnsi="Arial" w:cs="Arial"/>
        </w:rPr>
        <w:t xml:space="preserve">about the Aged Care Quality and Safety </w:t>
      </w:r>
      <w:r w:rsidRPr="00B540E3">
        <w:rPr>
          <w:rFonts w:ascii="Arial" w:hAnsi="Arial" w:cs="Arial"/>
        </w:rPr>
        <w:t xml:space="preserve">Commission, </w:t>
      </w:r>
      <w:r w:rsidR="005B64F3" w:rsidRPr="00B540E3">
        <w:rPr>
          <w:rFonts w:ascii="Arial" w:hAnsi="Arial" w:cs="Arial"/>
        </w:rPr>
        <w:t>advocates,</w:t>
      </w:r>
      <w:r w:rsidRPr="00B540E3">
        <w:rPr>
          <w:rFonts w:ascii="Arial" w:hAnsi="Arial" w:cs="Arial"/>
        </w:rPr>
        <w:t xml:space="preserve"> and language services. </w:t>
      </w:r>
      <w:r>
        <w:rPr>
          <w:rFonts w:ascii="Arial" w:hAnsi="Arial" w:cs="Arial"/>
        </w:rPr>
        <w:t xml:space="preserve">Staff had displayed information about </w:t>
      </w:r>
      <w:r w:rsidRPr="00B540E3">
        <w:rPr>
          <w:rFonts w:ascii="Arial" w:hAnsi="Arial" w:cs="Arial"/>
        </w:rPr>
        <w:t>advocates, language services and other methods for raising and resolving complaints</w:t>
      </w:r>
      <w:r>
        <w:rPr>
          <w:rFonts w:ascii="Arial" w:hAnsi="Arial" w:cs="Arial"/>
        </w:rPr>
        <w:t xml:space="preserve"> in prominent locations around the service. I</w:t>
      </w:r>
      <w:r w:rsidRPr="00B540E3">
        <w:rPr>
          <w:rFonts w:ascii="Arial" w:hAnsi="Arial" w:cs="Arial"/>
        </w:rPr>
        <w:t xml:space="preserve">nformation </w:t>
      </w:r>
      <w:r>
        <w:rPr>
          <w:rFonts w:ascii="Arial" w:hAnsi="Arial" w:cs="Arial"/>
        </w:rPr>
        <w:t xml:space="preserve">about interpreter services was </w:t>
      </w:r>
      <w:r w:rsidRPr="00B540E3">
        <w:rPr>
          <w:rFonts w:ascii="Arial" w:hAnsi="Arial" w:cs="Arial"/>
        </w:rPr>
        <w:t xml:space="preserve">also readily available. </w:t>
      </w:r>
    </w:p>
    <w:p w14:paraId="40374DD7" w14:textId="77777777" w:rsidR="009159AB" w:rsidRDefault="009159AB" w:rsidP="009159AB">
      <w:pPr>
        <w:rPr>
          <w:rFonts w:ascii="Arial" w:hAnsi="Arial" w:cs="Arial"/>
        </w:rPr>
      </w:pPr>
      <w:r>
        <w:rPr>
          <w:rFonts w:ascii="Arial" w:hAnsi="Arial" w:cs="Arial"/>
        </w:rPr>
        <w:t>During interview, m</w:t>
      </w:r>
      <w:r w:rsidRPr="00590E15">
        <w:rPr>
          <w:rFonts w:ascii="Arial" w:hAnsi="Arial" w:cs="Arial"/>
        </w:rPr>
        <w:t xml:space="preserve">anagement </w:t>
      </w:r>
      <w:r>
        <w:rPr>
          <w:rFonts w:ascii="Arial" w:hAnsi="Arial" w:cs="Arial"/>
        </w:rPr>
        <w:t xml:space="preserve">cited </w:t>
      </w:r>
      <w:r w:rsidRPr="00590E15">
        <w:rPr>
          <w:rFonts w:ascii="Arial" w:hAnsi="Arial" w:cs="Arial"/>
        </w:rPr>
        <w:t xml:space="preserve">examples of </w:t>
      </w:r>
      <w:r>
        <w:rPr>
          <w:rFonts w:ascii="Arial" w:hAnsi="Arial" w:cs="Arial"/>
        </w:rPr>
        <w:t xml:space="preserve">complaints it had received, and the service’s responses, which were </w:t>
      </w:r>
      <w:r w:rsidRPr="00590E15">
        <w:rPr>
          <w:rFonts w:ascii="Arial" w:hAnsi="Arial" w:cs="Arial"/>
        </w:rPr>
        <w:t xml:space="preserve">timely </w:t>
      </w:r>
      <w:r>
        <w:rPr>
          <w:rFonts w:ascii="Arial" w:hAnsi="Arial" w:cs="Arial"/>
        </w:rPr>
        <w:t xml:space="preserve">and appropriate. Consumers said the service </w:t>
      </w:r>
      <w:r w:rsidRPr="00590E15">
        <w:rPr>
          <w:rFonts w:ascii="Arial" w:hAnsi="Arial" w:cs="Arial"/>
        </w:rPr>
        <w:t>was responsive and offered apologies</w:t>
      </w:r>
      <w:r>
        <w:rPr>
          <w:rFonts w:ascii="Arial" w:hAnsi="Arial" w:cs="Arial"/>
        </w:rPr>
        <w:t xml:space="preserve"> when things went wrong</w:t>
      </w:r>
      <w:r w:rsidRPr="00590E15">
        <w:rPr>
          <w:rFonts w:ascii="Arial" w:hAnsi="Arial" w:cs="Arial"/>
        </w:rPr>
        <w:t xml:space="preserve">. Staff </w:t>
      </w:r>
      <w:r>
        <w:rPr>
          <w:rFonts w:ascii="Arial" w:hAnsi="Arial" w:cs="Arial"/>
        </w:rPr>
        <w:t xml:space="preserve">knew when and how to </w:t>
      </w:r>
      <w:r w:rsidRPr="00590E15">
        <w:rPr>
          <w:rFonts w:ascii="Arial" w:hAnsi="Arial" w:cs="Arial"/>
        </w:rPr>
        <w:t>apologise to consumers</w:t>
      </w:r>
      <w:r>
        <w:rPr>
          <w:rFonts w:ascii="Arial" w:hAnsi="Arial" w:cs="Arial"/>
        </w:rPr>
        <w:t>, including the appropriate content for an apology such as an explanation of what lead to the issue, and the service’s response</w:t>
      </w:r>
      <w:r w:rsidRPr="00590E15">
        <w:rPr>
          <w:rFonts w:ascii="Arial" w:hAnsi="Arial" w:cs="Arial"/>
        </w:rPr>
        <w:t>.</w:t>
      </w:r>
    </w:p>
    <w:p w14:paraId="24B20ADF" w14:textId="48805414" w:rsidR="009159AB" w:rsidRPr="00590E15" w:rsidRDefault="009159AB" w:rsidP="009159AB">
      <w:pPr>
        <w:rPr>
          <w:rFonts w:ascii="Arial" w:hAnsi="Arial" w:cs="Arial"/>
        </w:rPr>
      </w:pPr>
      <w:r w:rsidRPr="009F043B">
        <w:rPr>
          <w:rFonts w:ascii="Arial" w:hAnsi="Arial" w:cs="Arial"/>
        </w:rPr>
        <w:t>Consumers</w:t>
      </w:r>
      <w:r>
        <w:rPr>
          <w:rFonts w:ascii="Arial" w:hAnsi="Arial" w:cs="Arial"/>
        </w:rPr>
        <w:t xml:space="preserve"> said the service</w:t>
      </w:r>
      <w:r w:rsidRPr="009F043B">
        <w:rPr>
          <w:rFonts w:ascii="Arial" w:hAnsi="Arial" w:cs="Arial"/>
        </w:rPr>
        <w:t xml:space="preserve"> </w:t>
      </w:r>
      <w:r w:rsidR="005B64F3">
        <w:rPr>
          <w:rFonts w:ascii="Arial" w:hAnsi="Arial" w:cs="Arial"/>
        </w:rPr>
        <w:t>u</w:t>
      </w:r>
      <w:r w:rsidRPr="009F043B">
        <w:rPr>
          <w:rFonts w:ascii="Arial" w:hAnsi="Arial" w:cs="Arial"/>
        </w:rPr>
        <w:t xml:space="preserve">sed their feedback and complaints to make improvements to care. Management and staff </w:t>
      </w:r>
      <w:r>
        <w:rPr>
          <w:rFonts w:ascii="Arial" w:hAnsi="Arial" w:cs="Arial"/>
        </w:rPr>
        <w:t xml:space="preserve">corroborated this during interview, describing </w:t>
      </w:r>
      <w:r w:rsidRPr="009F043B">
        <w:rPr>
          <w:rFonts w:ascii="Arial" w:hAnsi="Arial" w:cs="Arial"/>
        </w:rPr>
        <w:t xml:space="preserve">improvements to care </w:t>
      </w:r>
      <w:r>
        <w:rPr>
          <w:rFonts w:ascii="Arial" w:hAnsi="Arial" w:cs="Arial"/>
        </w:rPr>
        <w:t xml:space="preserve">in </w:t>
      </w:r>
      <w:r w:rsidRPr="009F043B">
        <w:rPr>
          <w:rFonts w:ascii="Arial" w:hAnsi="Arial" w:cs="Arial"/>
        </w:rPr>
        <w:t xml:space="preserve">response to feedback and complaints. </w:t>
      </w:r>
      <w:r>
        <w:rPr>
          <w:rFonts w:ascii="Arial" w:hAnsi="Arial" w:cs="Arial"/>
        </w:rPr>
        <w:t xml:space="preserve">The service’s </w:t>
      </w:r>
      <w:r w:rsidRPr="009F043B">
        <w:rPr>
          <w:rFonts w:ascii="Arial" w:hAnsi="Arial" w:cs="Arial"/>
        </w:rPr>
        <w:t xml:space="preserve">feedback and complaints </w:t>
      </w:r>
      <w:r>
        <w:rPr>
          <w:rFonts w:ascii="Arial" w:hAnsi="Arial" w:cs="Arial"/>
        </w:rPr>
        <w:t xml:space="preserve">records showed it </w:t>
      </w:r>
      <w:r w:rsidRPr="009F043B">
        <w:rPr>
          <w:rFonts w:ascii="Arial" w:hAnsi="Arial" w:cs="Arial"/>
        </w:rPr>
        <w:t xml:space="preserve">evaluated </w:t>
      </w:r>
      <w:r>
        <w:rPr>
          <w:rFonts w:ascii="Arial" w:hAnsi="Arial" w:cs="Arial"/>
        </w:rPr>
        <w:t xml:space="preserve">feedback items </w:t>
      </w:r>
      <w:r w:rsidRPr="009F043B">
        <w:rPr>
          <w:rFonts w:ascii="Arial" w:hAnsi="Arial" w:cs="Arial"/>
        </w:rPr>
        <w:t xml:space="preserve">in consultation with consumers at meetings and through </w:t>
      </w:r>
      <w:r>
        <w:rPr>
          <w:rFonts w:ascii="Arial" w:hAnsi="Arial" w:cs="Arial"/>
        </w:rPr>
        <w:t xml:space="preserve">resident of the day </w:t>
      </w:r>
      <w:r w:rsidRPr="009F043B">
        <w:rPr>
          <w:rFonts w:ascii="Arial" w:hAnsi="Arial" w:cs="Arial"/>
        </w:rPr>
        <w:t>surveys.</w:t>
      </w:r>
    </w:p>
    <w:p w14:paraId="5D57E32E" w14:textId="77777777" w:rsidR="009159AB" w:rsidRPr="00712752" w:rsidRDefault="009159AB" w:rsidP="009159AB">
      <w:pPr>
        <w:pStyle w:val="NormalArial"/>
      </w:pPr>
      <w:r w:rsidRPr="00712752">
        <w:br w:type="page"/>
      </w:r>
    </w:p>
    <w:p w14:paraId="0FB33135"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159AB" w:rsidRPr="00996FAF" w14:paraId="26704398"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737B65"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51B3EC"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4B1CE76F"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DF66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42EBF7"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634A0F"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301911"/>
                <w:placeholder>
                  <w:docPart w:val="965F051F9E974A668C590D00284065EA"/>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3DD94B67"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759D4"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6DDEF2"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E0EEE51"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8215232"/>
                <w:placeholder>
                  <w:docPart w:val="3F0CAC86FB7B4B94B40D4AB45B0F652D"/>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407C34E8"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E8E2D"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911336F"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3EEF00E"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863266"/>
                <w:placeholder>
                  <w:docPart w:val="AF8D3CD4830645029E87F879FA31B3C9"/>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7AA6F59D"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690BA"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EB37B7"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10C542F9" w14:textId="77777777" w:rsidR="009159AB" w:rsidRPr="00996FAF" w:rsidRDefault="005A3BA2" w:rsidP="00974C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368666"/>
                <w:placeholder>
                  <w:docPart w:val="5DA1E799432F4A5BBB2AD58A249F7BFC"/>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1EC0AFA0" w14:textId="77777777" w:rsidTr="00974C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979D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3476BD"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3BC02B5" w14:textId="77777777" w:rsidR="009159AB" w:rsidRPr="00996FAF" w:rsidRDefault="005A3BA2" w:rsidP="00974C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3719"/>
                <w:placeholder>
                  <w:docPart w:val="6366CB80CE404348A202399A5CCBC3C6"/>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611E46BE" w14:textId="77777777" w:rsidR="009159AB" w:rsidRDefault="009159AB" w:rsidP="009159AB">
      <w:pPr>
        <w:pStyle w:val="Heading20"/>
      </w:pPr>
      <w:r>
        <w:t>Findings</w:t>
      </w:r>
    </w:p>
    <w:p w14:paraId="618CDB03" w14:textId="38C86639" w:rsidR="009159AB" w:rsidRDefault="009159AB" w:rsidP="009159AB">
      <w:pPr>
        <w:rPr>
          <w:rFonts w:ascii="Arial" w:hAnsi="Arial" w:cs="Arial"/>
        </w:rPr>
      </w:pPr>
      <w:r w:rsidRPr="00DF2172">
        <w:rPr>
          <w:rFonts w:ascii="Arial" w:hAnsi="Arial" w:cs="Arial"/>
        </w:rPr>
        <w:t xml:space="preserve">The </w:t>
      </w:r>
      <w:r>
        <w:rPr>
          <w:rFonts w:ascii="Arial" w:hAnsi="Arial" w:cs="Arial"/>
        </w:rPr>
        <w:t xml:space="preserve">service developed its roster a </w:t>
      </w:r>
      <w:r w:rsidRPr="00DF2172">
        <w:rPr>
          <w:rFonts w:ascii="Arial" w:hAnsi="Arial" w:cs="Arial"/>
        </w:rPr>
        <w:t>fortnight</w:t>
      </w:r>
      <w:r>
        <w:rPr>
          <w:rFonts w:ascii="Arial" w:hAnsi="Arial" w:cs="Arial"/>
        </w:rPr>
        <w:t xml:space="preserve"> in advance and had access to </w:t>
      </w:r>
      <w:r w:rsidRPr="00DF2172">
        <w:rPr>
          <w:rFonts w:ascii="Arial" w:hAnsi="Arial" w:cs="Arial"/>
        </w:rPr>
        <w:t xml:space="preserve">additional support and oversight </w:t>
      </w:r>
      <w:r>
        <w:rPr>
          <w:rFonts w:ascii="Arial" w:hAnsi="Arial" w:cs="Arial"/>
        </w:rPr>
        <w:t xml:space="preserve">from </w:t>
      </w:r>
      <w:r w:rsidRPr="00DF2172">
        <w:rPr>
          <w:rFonts w:ascii="Arial" w:hAnsi="Arial" w:cs="Arial"/>
        </w:rPr>
        <w:t>a contracted nursing service.</w:t>
      </w:r>
      <w:r>
        <w:rPr>
          <w:rFonts w:ascii="Arial" w:hAnsi="Arial" w:cs="Arial"/>
        </w:rPr>
        <w:t xml:space="preserve"> It had contingency arrangements </w:t>
      </w:r>
      <w:r w:rsidRPr="00DF2172">
        <w:rPr>
          <w:rFonts w:ascii="Arial" w:hAnsi="Arial" w:cs="Arial"/>
        </w:rPr>
        <w:t xml:space="preserve">to replace staff </w:t>
      </w:r>
      <w:r>
        <w:rPr>
          <w:rFonts w:ascii="Arial" w:hAnsi="Arial" w:cs="Arial"/>
        </w:rPr>
        <w:t>in the event of</w:t>
      </w:r>
      <w:r w:rsidRPr="00DF2172">
        <w:rPr>
          <w:rFonts w:ascii="Arial" w:hAnsi="Arial" w:cs="Arial"/>
        </w:rPr>
        <w:t xml:space="preserve"> unplanned leave</w:t>
      </w:r>
      <w:r>
        <w:rPr>
          <w:rFonts w:ascii="Arial" w:hAnsi="Arial" w:cs="Arial"/>
        </w:rPr>
        <w:t xml:space="preserve">. </w:t>
      </w:r>
      <w:r w:rsidRPr="00DF2172">
        <w:rPr>
          <w:rFonts w:ascii="Arial" w:hAnsi="Arial" w:cs="Arial"/>
        </w:rPr>
        <w:t xml:space="preserve">Consumers </w:t>
      </w:r>
      <w:r>
        <w:rPr>
          <w:rFonts w:ascii="Arial" w:hAnsi="Arial" w:cs="Arial"/>
        </w:rPr>
        <w:t xml:space="preserve">said </w:t>
      </w:r>
      <w:r w:rsidRPr="00DF2172">
        <w:rPr>
          <w:rFonts w:ascii="Arial" w:hAnsi="Arial" w:cs="Arial"/>
        </w:rPr>
        <w:t xml:space="preserve">they did not have to wait for </w:t>
      </w:r>
      <w:r>
        <w:rPr>
          <w:rFonts w:ascii="Arial" w:hAnsi="Arial" w:cs="Arial"/>
        </w:rPr>
        <w:t>care</w:t>
      </w:r>
      <w:r w:rsidRPr="00DF2172">
        <w:rPr>
          <w:rFonts w:ascii="Arial" w:hAnsi="Arial" w:cs="Arial"/>
        </w:rPr>
        <w:t xml:space="preserve"> and there were </w:t>
      </w:r>
      <w:r>
        <w:rPr>
          <w:rFonts w:ascii="Arial" w:hAnsi="Arial" w:cs="Arial"/>
        </w:rPr>
        <w:t xml:space="preserve">enough </w:t>
      </w:r>
      <w:r w:rsidRPr="00DF2172">
        <w:rPr>
          <w:rFonts w:ascii="Arial" w:hAnsi="Arial" w:cs="Arial"/>
        </w:rPr>
        <w:t>staff available.</w:t>
      </w:r>
    </w:p>
    <w:p w14:paraId="73BAE2D2" w14:textId="77777777" w:rsidR="009159AB" w:rsidRPr="006C34B8" w:rsidRDefault="009159AB" w:rsidP="009159AB">
      <w:pPr>
        <w:rPr>
          <w:rFonts w:ascii="Arial" w:hAnsi="Arial" w:cs="Arial"/>
        </w:rPr>
      </w:pPr>
      <w:r w:rsidRPr="006C34B8">
        <w:rPr>
          <w:rFonts w:ascii="Arial" w:hAnsi="Arial" w:cs="Arial"/>
        </w:rPr>
        <w:t>Consumers</w:t>
      </w:r>
      <w:r>
        <w:rPr>
          <w:rFonts w:ascii="Arial" w:hAnsi="Arial" w:cs="Arial"/>
        </w:rPr>
        <w:t xml:space="preserve"> said </w:t>
      </w:r>
      <w:r w:rsidRPr="006C34B8">
        <w:rPr>
          <w:rFonts w:ascii="Arial" w:hAnsi="Arial" w:cs="Arial"/>
        </w:rPr>
        <w:t>staff engage</w:t>
      </w:r>
      <w:r>
        <w:rPr>
          <w:rFonts w:ascii="Arial" w:hAnsi="Arial" w:cs="Arial"/>
        </w:rPr>
        <w:t>d</w:t>
      </w:r>
      <w:r w:rsidRPr="006C34B8">
        <w:rPr>
          <w:rFonts w:ascii="Arial" w:hAnsi="Arial" w:cs="Arial"/>
        </w:rPr>
        <w:t xml:space="preserve"> with </w:t>
      </w:r>
      <w:r>
        <w:rPr>
          <w:rFonts w:ascii="Arial" w:hAnsi="Arial" w:cs="Arial"/>
        </w:rPr>
        <w:t xml:space="preserve">them </w:t>
      </w:r>
      <w:r w:rsidRPr="006C34B8">
        <w:rPr>
          <w:rFonts w:ascii="Arial" w:hAnsi="Arial" w:cs="Arial"/>
        </w:rPr>
        <w:t xml:space="preserve">in a respectful, </w:t>
      </w:r>
      <w:proofErr w:type="gramStart"/>
      <w:r w:rsidRPr="006C34B8">
        <w:rPr>
          <w:rFonts w:ascii="Arial" w:hAnsi="Arial" w:cs="Arial"/>
        </w:rPr>
        <w:t>kind</w:t>
      </w:r>
      <w:proofErr w:type="gramEnd"/>
      <w:r w:rsidRPr="006C34B8">
        <w:rPr>
          <w:rFonts w:ascii="Arial" w:hAnsi="Arial" w:cs="Arial"/>
        </w:rPr>
        <w:t xml:space="preserve"> and caring manner. Staff </w:t>
      </w:r>
      <w:r>
        <w:rPr>
          <w:rFonts w:ascii="Arial" w:hAnsi="Arial" w:cs="Arial"/>
        </w:rPr>
        <w:t xml:space="preserve">understood the </w:t>
      </w:r>
      <w:r w:rsidRPr="006C34B8">
        <w:rPr>
          <w:rFonts w:ascii="Arial" w:hAnsi="Arial" w:cs="Arial"/>
        </w:rPr>
        <w:t>consumers</w:t>
      </w:r>
      <w:r>
        <w:rPr>
          <w:rFonts w:ascii="Arial" w:hAnsi="Arial" w:cs="Arial"/>
        </w:rPr>
        <w:t xml:space="preserve"> they cared for</w:t>
      </w:r>
      <w:r w:rsidRPr="006C34B8">
        <w:rPr>
          <w:rFonts w:ascii="Arial" w:hAnsi="Arial" w:cs="Arial"/>
        </w:rPr>
        <w:t>, including their cultural needs and preferences. Staff receive culturally specific training to guide their care and support of consumers.</w:t>
      </w:r>
    </w:p>
    <w:p w14:paraId="05C9FED6" w14:textId="3323A9BA" w:rsidR="009159AB" w:rsidRDefault="009159AB" w:rsidP="009159AB">
      <w:pPr>
        <w:rPr>
          <w:rFonts w:ascii="Arial" w:hAnsi="Arial" w:cs="Arial"/>
        </w:rPr>
      </w:pPr>
      <w:r w:rsidRPr="00221869">
        <w:rPr>
          <w:rFonts w:ascii="Arial" w:hAnsi="Arial" w:cs="Arial"/>
        </w:rPr>
        <w:t xml:space="preserve">Staff </w:t>
      </w:r>
      <w:r>
        <w:rPr>
          <w:rFonts w:ascii="Arial" w:hAnsi="Arial" w:cs="Arial"/>
        </w:rPr>
        <w:t xml:space="preserve">said the service provided </w:t>
      </w:r>
      <w:r w:rsidRPr="00221869">
        <w:rPr>
          <w:rFonts w:ascii="Arial" w:hAnsi="Arial" w:cs="Arial"/>
        </w:rPr>
        <w:t>regular mandatory training sessions</w:t>
      </w:r>
      <w:r>
        <w:rPr>
          <w:rFonts w:ascii="Arial" w:hAnsi="Arial" w:cs="Arial"/>
        </w:rPr>
        <w:t xml:space="preserve"> and </w:t>
      </w:r>
      <w:r w:rsidRPr="00221869">
        <w:rPr>
          <w:rFonts w:ascii="Arial" w:hAnsi="Arial" w:cs="Arial"/>
        </w:rPr>
        <w:t xml:space="preserve">they </w:t>
      </w:r>
      <w:r>
        <w:rPr>
          <w:rFonts w:ascii="Arial" w:hAnsi="Arial" w:cs="Arial"/>
        </w:rPr>
        <w:t xml:space="preserve">could </w:t>
      </w:r>
      <w:r w:rsidRPr="00221869">
        <w:rPr>
          <w:rFonts w:ascii="Arial" w:hAnsi="Arial" w:cs="Arial"/>
        </w:rPr>
        <w:t>access additional training as needed</w:t>
      </w:r>
      <w:r>
        <w:rPr>
          <w:rFonts w:ascii="Arial" w:hAnsi="Arial" w:cs="Arial"/>
        </w:rPr>
        <w:t xml:space="preserve">. They said </w:t>
      </w:r>
      <w:r w:rsidRPr="00221869">
        <w:rPr>
          <w:rFonts w:ascii="Arial" w:hAnsi="Arial" w:cs="Arial"/>
        </w:rPr>
        <w:t xml:space="preserve">management and the </w:t>
      </w:r>
      <w:r>
        <w:rPr>
          <w:rFonts w:ascii="Arial" w:hAnsi="Arial" w:cs="Arial"/>
        </w:rPr>
        <w:t xml:space="preserve">service’s </w:t>
      </w:r>
      <w:r w:rsidRPr="00221869">
        <w:rPr>
          <w:rFonts w:ascii="Arial" w:hAnsi="Arial" w:cs="Arial"/>
        </w:rPr>
        <w:t>human resource team</w:t>
      </w:r>
      <w:r>
        <w:rPr>
          <w:rFonts w:ascii="Arial" w:hAnsi="Arial" w:cs="Arial"/>
        </w:rPr>
        <w:t xml:space="preserve"> supported them to perform their roles.</w:t>
      </w:r>
      <w:r w:rsidRPr="00221869">
        <w:rPr>
          <w:rFonts w:ascii="Arial" w:hAnsi="Arial" w:cs="Arial"/>
        </w:rPr>
        <w:t xml:space="preserve"> </w:t>
      </w:r>
      <w:r>
        <w:rPr>
          <w:rFonts w:ascii="Arial" w:hAnsi="Arial" w:cs="Arial"/>
        </w:rPr>
        <w:t xml:space="preserve">The service had a process to ensure all </w:t>
      </w:r>
      <w:r w:rsidRPr="00221869">
        <w:rPr>
          <w:rFonts w:ascii="Arial" w:hAnsi="Arial" w:cs="Arial"/>
        </w:rPr>
        <w:t xml:space="preserve">recruited staff </w:t>
      </w:r>
      <w:r>
        <w:rPr>
          <w:rFonts w:ascii="Arial" w:hAnsi="Arial" w:cs="Arial"/>
        </w:rPr>
        <w:t xml:space="preserve">met </w:t>
      </w:r>
      <w:r w:rsidRPr="00221869">
        <w:rPr>
          <w:rFonts w:ascii="Arial" w:hAnsi="Arial" w:cs="Arial"/>
        </w:rPr>
        <w:t>minimum qualification and registration requirements</w:t>
      </w:r>
      <w:r>
        <w:rPr>
          <w:rFonts w:ascii="Arial" w:hAnsi="Arial" w:cs="Arial"/>
        </w:rPr>
        <w:t>. C</w:t>
      </w:r>
      <w:r w:rsidRPr="00221869">
        <w:rPr>
          <w:rFonts w:ascii="Arial" w:hAnsi="Arial" w:cs="Arial"/>
        </w:rPr>
        <w:t>onsumers</w:t>
      </w:r>
      <w:r>
        <w:rPr>
          <w:rFonts w:ascii="Arial" w:hAnsi="Arial" w:cs="Arial"/>
        </w:rPr>
        <w:t xml:space="preserve"> said they were </w:t>
      </w:r>
      <w:r w:rsidRPr="00221869">
        <w:rPr>
          <w:rFonts w:ascii="Arial" w:hAnsi="Arial" w:cs="Arial"/>
        </w:rPr>
        <w:t>confident</w:t>
      </w:r>
      <w:r>
        <w:rPr>
          <w:rFonts w:ascii="Arial" w:hAnsi="Arial" w:cs="Arial"/>
        </w:rPr>
        <w:t xml:space="preserve"> in the abilities of staff</w:t>
      </w:r>
      <w:r w:rsidRPr="00221869">
        <w:rPr>
          <w:rFonts w:ascii="Arial" w:hAnsi="Arial" w:cs="Arial"/>
        </w:rPr>
        <w:t>.</w:t>
      </w:r>
    </w:p>
    <w:p w14:paraId="6C42DD69" w14:textId="77777777" w:rsidR="005B064B" w:rsidRDefault="005B064B" w:rsidP="005B064B">
      <w:pPr>
        <w:rPr>
          <w:rFonts w:ascii="Arial" w:hAnsi="Arial" w:cs="Arial"/>
        </w:rPr>
      </w:pPr>
      <w:r w:rsidRPr="001126F0">
        <w:rPr>
          <w:rFonts w:ascii="Arial" w:hAnsi="Arial" w:cs="Arial"/>
        </w:rPr>
        <w:t>Consumers</w:t>
      </w:r>
      <w:r>
        <w:rPr>
          <w:rFonts w:ascii="Arial" w:hAnsi="Arial" w:cs="Arial"/>
        </w:rPr>
        <w:t xml:space="preserve"> said</w:t>
      </w:r>
      <w:r w:rsidRPr="001126F0">
        <w:rPr>
          <w:rFonts w:ascii="Arial" w:hAnsi="Arial" w:cs="Arial"/>
        </w:rPr>
        <w:t xml:space="preserve"> staff were competent </w:t>
      </w:r>
      <w:r>
        <w:rPr>
          <w:rFonts w:ascii="Arial" w:hAnsi="Arial" w:cs="Arial"/>
        </w:rPr>
        <w:t xml:space="preserve">and could </w:t>
      </w:r>
      <w:r w:rsidRPr="001126F0">
        <w:rPr>
          <w:rFonts w:ascii="Arial" w:hAnsi="Arial" w:cs="Arial"/>
        </w:rPr>
        <w:t xml:space="preserve">deliver care </w:t>
      </w:r>
      <w:r>
        <w:rPr>
          <w:rFonts w:ascii="Arial" w:hAnsi="Arial" w:cs="Arial"/>
        </w:rPr>
        <w:t xml:space="preserve">according to their </w:t>
      </w:r>
      <w:r w:rsidRPr="001126F0">
        <w:rPr>
          <w:rFonts w:ascii="Arial" w:hAnsi="Arial" w:cs="Arial"/>
        </w:rPr>
        <w:t xml:space="preserve">needs and preferences. Staff said management </w:t>
      </w:r>
      <w:r>
        <w:rPr>
          <w:rFonts w:ascii="Arial" w:hAnsi="Arial" w:cs="Arial"/>
        </w:rPr>
        <w:t>supported them to deliver quality care by providing training when they commenced and on an ongoing basis thereafter. The service’s training program was comprised of mandatory training during induction, and annually training thereafter on a range of subject matter, including the Aged Care Standards.</w:t>
      </w:r>
    </w:p>
    <w:p w14:paraId="314209A5" w14:textId="11105935" w:rsidR="009159AB" w:rsidRDefault="009159AB" w:rsidP="009159AB">
      <w:pPr>
        <w:rPr>
          <w:rFonts w:ascii="Arial" w:hAnsi="Arial" w:cs="Arial"/>
        </w:rPr>
      </w:pPr>
      <w:r w:rsidRPr="005D25E1">
        <w:rPr>
          <w:rFonts w:ascii="Arial" w:hAnsi="Arial" w:cs="Arial"/>
        </w:rPr>
        <w:t xml:space="preserve">Staff said management </w:t>
      </w:r>
      <w:r>
        <w:rPr>
          <w:rFonts w:ascii="Arial" w:hAnsi="Arial" w:cs="Arial"/>
        </w:rPr>
        <w:t xml:space="preserve">was supportive and </w:t>
      </w:r>
      <w:r w:rsidR="005B064B">
        <w:rPr>
          <w:rFonts w:ascii="Arial" w:hAnsi="Arial" w:cs="Arial"/>
        </w:rPr>
        <w:t>confirmed they</w:t>
      </w:r>
      <w:r>
        <w:rPr>
          <w:rFonts w:ascii="Arial" w:hAnsi="Arial" w:cs="Arial"/>
        </w:rPr>
        <w:t xml:space="preserve"> monitored their performance, which fed into their </w:t>
      </w:r>
      <w:r w:rsidRPr="005D25E1">
        <w:rPr>
          <w:rFonts w:ascii="Arial" w:hAnsi="Arial" w:cs="Arial"/>
        </w:rPr>
        <w:t xml:space="preserve">annual performance reviews. Management said </w:t>
      </w:r>
      <w:r>
        <w:rPr>
          <w:rFonts w:ascii="Arial" w:hAnsi="Arial" w:cs="Arial"/>
        </w:rPr>
        <w:t xml:space="preserve">it monitored staff competency through </w:t>
      </w:r>
      <w:r w:rsidRPr="005D25E1">
        <w:rPr>
          <w:rFonts w:ascii="Arial" w:hAnsi="Arial" w:cs="Arial"/>
        </w:rPr>
        <w:t>clinical data</w:t>
      </w:r>
      <w:r>
        <w:rPr>
          <w:rFonts w:ascii="Arial" w:hAnsi="Arial" w:cs="Arial"/>
        </w:rPr>
        <w:t xml:space="preserve">, </w:t>
      </w:r>
      <w:r w:rsidR="005B064B" w:rsidRPr="005D25E1">
        <w:rPr>
          <w:rFonts w:ascii="Arial" w:hAnsi="Arial" w:cs="Arial"/>
        </w:rPr>
        <w:t>observations,</w:t>
      </w:r>
      <w:r w:rsidRPr="005D25E1">
        <w:rPr>
          <w:rFonts w:ascii="Arial" w:hAnsi="Arial" w:cs="Arial"/>
        </w:rPr>
        <w:t xml:space="preserve"> </w:t>
      </w:r>
      <w:r>
        <w:rPr>
          <w:rFonts w:ascii="Arial" w:hAnsi="Arial" w:cs="Arial"/>
        </w:rPr>
        <w:t xml:space="preserve">and </w:t>
      </w:r>
      <w:r w:rsidRPr="005D25E1">
        <w:rPr>
          <w:rFonts w:ascii="Arial" w:hAnsi="Arial" w:cs="Arial"/>
        </w:rPr>
        <w:t xml:space="preserve">direct </w:t>
      </w:r>
      <w:r>
        <w:rPr>
          <w:rFonts w:ascii="Arial" w:hAnsi="Arial" w:cs="Arial"/>
        </w:rPr>
        <w:t>feedback from consumers</w:t>
      </w:r>
      <w:r w:rsidRPr="005D25E1">
        <w:rPr>
          <w:rFonts w:ascii="Arial" w:hAnsi="Arial" w:cs="Arial"/>
        </w:rPr>
        <w:t>. The service ha</w:t>
      </w:r>
      <w:r>
        <w:rPr>
          <w:rFonts w:ascii="Arial" w:hAnsi="Arial" w:cs="Arial"/>
        </w:rPr>
        <w:t>d</w:t>
      </w:r>
      <w:r w:rsidRPr="005D25E1">
        <w:rPr>
          <w:rFonts w:ascii="Arial" w:hAnsi="Arial" w:cs="Arial"/>
        </w:rPr>
        <w:t xml:space="preserve"> policies and procedures </w:t>
      </w:r>
      <w:r>
        <w:rPr>
          <w:rFonts w:ascii="Arial" w:hAnsi="Arial" w:cs="Arial"/>
        </w:rPr>
        <w:t xml:space="preserve">to </w:t>
      </w:r>
      <w:r w:rsidRPr="005D25E1">
        <w:rPr>
          <w:rFonts w:ascii="Arial" w:hAnsi="Arial" w:cs="Arial"/>
        </w:rPr>
        <w:t xml:space="preserve">guide performance </w:t>
      </w:r>
      <w:r>
        <w:rPr>
          <w:rFonts w:ascii="Arial" w:hAnsi="Arial" w:cs="Arial"/>
        </w:rPr>
        <w:t xml:space="preserve">monitoring and </w:t>
      </w:r>
      <w:r w:rsidRPr="005D25E1">
        <w:rPr>
          <w:rFonts w:ascii="Arial" w:hAnsi="Arial" w:cs="Arial"/>
        </w:rPr>
        <w:t>management.</w:t>
      </w:r>
    </w:p>
    <w:p w14:paraId="4D78D7BB" w14:textId="77777777" w:rsidR="009159AB" w:rsidRPr="00E0250F" w:rsidRDefault="009159AB" w:rsidP="009159AB">
      <w:pPr>
        <w:rPr>
          <w:rFonts w:ascii="Arial" w:hAnsi="Arial" w:cs="Arial"/>
        </w:rPr>
      </w:pPr>
      <w:r>
        <w:br w:type="page"/>
      </w:r>
    </w:p>
    <w:p w14:paraId="2FF90424" w14:textId="77777777" w:rsidR="009159AB" w:rsidRPr="00996FAF" w:rsidRDefault="009159AB" w:rsidP="009159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159AB" w:rsidRPr="00996FAF" w14:paraId="5F69FAF6" w14:textId="77777777" w:rsidTr="0097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209F6F" w14:textId="77777777" w:rsidR="009159AB" w:rsidRPr="00996FAF" w:rsidRDefault="009159AB" w:rsidP="00974C9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19154AB" w14:textId="77777777" w:rsidR="009159AB" w:rsidRPr="00996FAF" w:rsidRDefault="009159AB" w:rsidP="00974C9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59AB" w:rsidRPr="00996FAF" w14:paraId="6BABD7A4" w14:textId="77777777" w:rsidTr="00974C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CD9D35"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E150566"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7CD95E"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026370"/>
                <w:placeholder>
                  <w:docPart w:val="C9329CDF50774E59A44CF9FDEB30BB1F"/>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p>
        </w:tc>
      </w:tr>
      <w:tr w:rsidR="009159AB" w:rsidRPr="00996FAF" w14:paraId="5AA9D105"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7CAF61"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60FF5E"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0319EE8" w14:textId="77777777" w:rsidR="009159AB" w:rsidRPr="00996FAF" w:rsidRDefault="005A3BA2"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738411"/>
                <w:placeholder>
                  <w:docPart w:val="2234F5C44D1D45D79576616C3E13C3B9"/>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4E5417E0" w14:textId="77777777" w:rsidTr="00974C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C4832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0E792C7"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F6DDEA"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AC6380"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720B53"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296995"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C471D7"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F50108F" w14:textId="77777777" w:rsidR="009159AB" w:rsidRPr="00996FAF" w:rsidRDefault="009159AB" w:rsidP="00974C9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D98146A" w14:textId="77777777" w:rsidR="009159AB" w:rsidRPr="00996FAF" w:rsidRDefault="005A3BA2"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93289"/>
                <w:placeholder>
                  <w:docPart w:val="72484A4FEFF642FAA457FF9919766233"/>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2AB53E52" w14:textId="77777777" w:rsidTr="00974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24BF79"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BD2494B" w14:textId="77777777" w:rsidR="009159AB" w:rsidRPr="00996FAF" w:rsidRDefault="009159AB" w:rsidP="00974C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528EE5" w14:textId="77777777" w:rsidR="009159AB" w:rsidRPr="00996FAF" w:rsidRDefault="009159AB" w:rsidP="00974C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340E06E" w14:textId="77777777" w:rsidR="009159AB" w:rsidRPr="00996FAF" w:rsidRDefault="009159AB" w:rsidP="00974C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AEE8B8B" w14:textId="77777777" w:rsidR="009159AB" w:rsidRPr="00996FAF" w:rsidRDefault="009159AB" w:rsidP="00974C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6C1415" w14:textId="77777777" w:rsidR="009159AB" w:rsidRPr="00996FAF" w:rsidRDefault="009159AB" w:rsidP="00974C9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4B5980" w14:textId="77777777" w:rsidR="009159AB" w:rsidRPr="00996FAF" w:rsidRDefault="005A3BA2" w:rsidP="00974C9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648523"/>
                <w:placeholder>
                  <w:docPart w:val="5F50D900EDDB4B488017B50D7D6F6C89"/>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r w:rsidR="009159AB" w:rsidRPr="00996FAF" w14:paraId="09C50862" w14:textId="77777777" w:rsidTr="00974C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2499D2" w14:textId="77777777" w:rsidR="009159AB" w:rsidRPr="00996FAF" w:rsidRDefault="009159AB" w:rsidP="00974C9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52DD273" w14:textId="77777777" w:rsidR="009159AB" w:rsidRPr="00996FAF" w:rsidRDefault="009159AB" w:rsidP="00974C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EF525C" w14:textId="77777777" w:rsidR="009159AB" w:rsidRPr="00996FAF" w:rsidRDefault="009159AB" w:rsidP="00974C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3738F6" w14:textId="77777777" w:rsidR="009159AB" w:rsidRPr="00996FAF" w:rsidRDefault="009159AB" w:rsidP="00974C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A910F49" w14:textId="77777777" w:rsidR="009159AB" w:rsidRPr="00996FAF" w:rsidRDefault="009159AB" w:rsidP="00974C9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A0415CB" w14:textId="77777777" w:rsidR="009159AB" w:rsidRPr="00996FAF" w:rsidRDefault="005A3BA2" w:rsidP="00974C9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716860"/>
                <w:placeholder>
                  <w:docPart w:val="60425BE1759F46AF93A86956CAF69A6D"/>
                </w:placeholder>
                <w:dropDownList>
                  <w:listItem w:displayText="choose a rating" w:value="choose a rating"/>
                  <w:listItem w:displayText="Compliant" w:value="Compliant"/>
                  <w:listItem w:displayText="Non-compliant" w:value="Non-compliant"/>
                </w:dropDownList>
              </w:sdtPr>
              <w:sdtEndPr/>
              <w:sdtContent>
                <w:r w:rsidR="009159AB">
                  <w:rPr>
                    <w:rFonts w:ascii="Arial" w:hAnsi="Arial" w:cs="Arial"/>
                    <w:color w:val="auto"/>
                  </w:rPr>
                  <w:t>Compliant</w:t>
                </w:r>
              </w:sdtContent>
            </w:sdt>
            <w:r w:rsidR="009159AB" w:rsidRPr="00996FAF" w:rsidDel="00201C79">
              <w:rPr>
                <w:rFonts w:ascii="Arial" w:hAnsi="Arial" w:cs="Arial"/>
                <w:color w:val="0000FF"/>
              </w:rPr>
              <w:t xml:space="preserve"> </w:t>
            </w:r>
          </w:p>
        </w:tc>
      </w:tr>
    </w:tbl>
    <w:p w14:paraId="66DF3FFC" w14:textId="77777777" w:rsidR="009159AB" w:rsidRDefault="009159AB" w:rsidP="009159AB">
      <w:pPr>
        <w:pStyle w:val="Heading20"/>
      </w:pPr>
      <w:r w:rsidRPr="00996FAF">
        <w:t>Findings</w:t>
      </w:r>
    </w:p>
    <w:p w14:paraId="1DA6A315" w14:textId="26741757" w:rsidR="009159AB" w:rsidRPr="00333522" w:rsidRDefault="009159AB" w:rsidP="009159AB">
      <w:pPr>
        <w:rPr>
          <w:rFonts w:ascii="Arial" w:hAnsi="Arial" w:cs="Arial"/>
        </w:rPr>
      </w:pPr>
      <w:r>
        <w:rPr>
          <w:rFonts w:ascii="Arial" w:hAnsi="Arial" w:cs="Arial"/>
        </w:rPr>
        <w:t>C</w:t>
      </w:r>
      <w:r w:rsidRPr="00333522">
        <w:rPr>
          <w:rFonts w:ascii="Arial" w:hAnsi="Arial" w:cs="Arial"/>
        </w:rPr>
        <w:t xml:space="preserve">onsumers said </w:t>
      </w:r>
      <w:r>
        <w:rPr>
          <w:rFonts w:ascii="Arial" w:hAnsi="Arial" w:cs="Arial"/>
        </w:rPr>
        <w:t>the service engaged them to help develop</w:t>
      </w:r>
      <w:r w:rsidRPr="00333522">
        <w:rPr>
          <w:rFonts w:ascii="Arial" w:hAnsi="Arial" w:cs="Arial"/>
        </w:rPr>
        <w:t xml:space="preserve">, </w:t>
      </w:r>
      <w:proofErr w:type="gramStart"/>
      <w:r w:rsidRPr="00333522">
        <w:rPr>
          <w:rFonts w:ascii="Arial" w:hAnsi="Arial" w:cs="Arial"/>
        </w:rPr>
        <w:t>deliver</w:t>
      </w:r>
      <w:proofErr w:type="gramEnd"/>
      <w:r w:rsidRPr="00333522">
        <w:rPr>
          <w:rFonts w:ascii="Arial" w:hAnsi="Arial" w:cs="Arial"/>
        </w:rPr>
        <w:t xml:space="preserve"> and evaluat</w:t>
      </w:r>
      <w:r>
        <w:rPr>
          <w:rFonts w:ascii="Arial" w:hAnsi="Arial" w:cs="Arial"/>
        </w:rPr>
        <w:t xml:space="preserve">e their care. </w:t>
      </w:r>
      <w:r w:rsidRPr="00333522">
        <w:rPr>
          <w:rFonts w:ascii="Arial" w:hAnsi="Arial" w:cs="Arial"/>
        </w:rPr>
        <w:t xml:space="preserve">Management and staff </w:t>
      </w:r>
      <w:r>
        <w:rPr>
          <w:rFonts w:ascii="Arial" w:hAnsi="Arial" w:cs="Arial"/>
        </w:rPr>
        <w:t xml:space="preserve">could cite the service’s methods for </w:t>
      </w:r>
      <w:r w:rsidRPr="00333522">
        <w:rPr>
          <w:rFonts w:ascii="Arial" w:hAnsi="Arial" w:cs="Arial"/>
        </w:rPr>
        <w:t>engag</w:t>
      </w:r>
      <w:r>
        <w:rPr>
          <w:rFonts w:ascii="Arial" w:hAnsi="Arial" w:cs="Arial"/>
        </w:rPr>
        <w:t>ing</w:t>
      </w:r>
      <w:r w:rsidRPr="00333522">
        <w:rPr>
          <w:rFonts w:ascii="Arial" w:hAnsi="Arial" w:cs="Arial"/>
        </w:rPr>
        <w:t xml:space="preserve"> consumers </w:t>
      </w:r>
      <w:r>
        <w:rPr>
          <w:rFonts w:ascii="Arial" w:hAnsi="Arial" w:cs="Arial"/>
        </w:rPr>
        <w:t>about their care</w:t>
      </w:r>
      <w:r w:rsidRPr="00333522">
        <w:rPr>
          <w:rFonts w:ascii="Arial" w:hAnsi="Arial" w:cs="Arial"/>
        </w:rPr>
        <w:t xml:space="preserve">. </w:t>
      </w:r>
      <w:r>
        <w:rPr>
          <w:rFonts w:ascii="Arial" w:hAnsi="Arial" w:cs="Arial"/>
        </w:rPr>
        <w:t>C</w:t>
      </w:r>
      <w:r w:rsidRPr="00333522">
        <w:rPr>
          <w:rFonts w:ascii="Arial" w:hAnsi="Arial" w:cs="Arial"/>
        </w:rPr>
        <w:t xml:space="preserve">are </w:t>
      </w:r>
      <w:r>
        <w:rPr>
          <w:rFonts w:ascii="Arial" w:hAnsi="Arial" w:cs="Arial"/>
        </w:rPr>
        <w:t xml:space="preserve">documents contained evidence of the service’s efforts to </w:t>
      </w:r>
      <w:r w:rsidRPr="00333522">
        <w:rPr>
          <w:rFonts w:ascii="Arial" w:hAnsi="Arial" w:cs="Arial"/>
        </w:rPr>
        <w:t xml:space="preserve">engage consumers and </w:t>
      </w:r>
      <w:r>
        <w:rPr>
          <w:rFonts w:ascii="Arial" w:hAnsi="Arial" w:cs="Arial"/>
        </w:rPr>
        <w:t>their representatives</w:t>
      </w:r>
      <w:r w:rsidRPr="00333522">
        <w:rPr>
          <w:rFonts w:ascii="Arial" w:hAnsi="Arial" w:cs="Arial"/>
        </w:rPr>
        <w:t>.</w:t>
      </w:r>
    </w:p>
    <w:p w14:paraId="1CCB0BC3" w14:textId="39AA6252" w:rsidR="009159AB" w:rsidRPr="00E64E4D" w:rsidRDefault="009159AB" w:rsidP="009159AB">
      <w:pPr>
        <w:rPr>
          <w:rFonts w:ascii="Arial" w:hAnsi="Arial" w:cs="Arial"/>
        </w:rPr>
      </w:pPr>
      <w:r w:rsidRPr="00E64E4D">
        <w:rPr>
          <w:rFonts w:ascii="Arial" w:hAnsi="Arial" w:cs="Arial"/>
        </w:rPr>
        <w:t xml:space="preserve">The </w:t>
      </w:r>
      <w:r>
        <w:rPr>
          <w:rFonts w:ascii="Arial" w:hAnsi="Arial" w:cs="Arial"/>
        </w:rPr>
        <w:t xml:space="preserve">service’s </w:t>
      </w:r>
      <w:r w:rsidRPr="00E64E4D">
        <w:rPr>
          <w:rFonts w:ascii="Arial" w:hAnsi="Arial" w:cs="Arial"/>
        </w:rPr>
        <w:t xml:space="preserve">board </w:t>
      </w:r>
      <w:r w:rsidR="00DD17AB">
        <w:rPr>
          <w:rFonts w:ascii="Arial" w:hAnsi="Arial" w:cs="Arial"/>
        </w:rPr>
        <w:t xml:space="preserve">was </w:t>
      </w:r>
      <w:r>
        <w:rPr>
          <w:rFonts w:ascii="Arial" w:hAnsi="Arial" w:cs="Arial"/>
        </w:rPr>
        <w:t>comprised</w:t>
      </w:r>
      <w:r w:rsidR="00DD17AB">
        <w:rPr>
          <w:rFonts w:ascii="Arial" w:hAnsi="Arial" w:cs="Arial"/>
        </w:rPr>
        <w:t xml:space="preserve"> of</w:t>
      </w:r>
      <w:r>
        <w:rPr>
          <w:rFonts w:ascii="Arial" w:hAnsi="Arial" w:cs="Arial"/>
        </w:rPr>
        <w:t xml:space="preserve"> </w:t>
      </w:r>
      <w:r w:rsidRPr="00E64E4D">
        <w:rPr>
          <w:rFonts w:ascii="Arial" w:hAnsi="Arial" w:cs="Arial"/>
        </w:rPr>
        <w:t xml:space="preserve">community members </w:t>
      </w:r>
      <w:r>
        <w:rPr>
          <w:rFonts w:ascii="Arial" w:hAnsi="Arial" w:cs="Arial"/>
        </w:rPr>
        <w:t xml:space="preserve">with </w:t>
      </w:r>
      <w:r w:rsidRPr="00E64E4D">
        <w:rPr>
          <w:rFonts w:ascii="Arial" w:hAnsi="Arial" w:cs="Arial"/>
        </w:rPr>
        <w:t>close connections to the local area</w:t>
      </w:r>
      <w:r>
        <w:rPr>
          <w:rFonts w:ascii="Arial" w:hAnsi="Arial" w:cs="Arial"/>
        </w:rPr>
        <w:t xml:space="preserve">, </w:t>
      </w:r>
      <w:r w:rsidRPr="00E64E4D">
        <w:rPr>
          <w:rFonts w:ascii="Arial" w:hAnsi="Arial" w:cs="Arial"/>
        </w:rPr>
        <w:t xml:space="preserve">its </w:t>
      </w:r>
      <w:proofErr w:type="gramStart"/>
      <w:r w:rsidRPr="00E64E4D">
        <w:rPr>
          <w:rFonts w:ascii="Arial" w:hAnsi="Arial" w:cs="Arial"/>
        </w:rPr>
        <w:t>people</w:t>
      </w:r>
      <w:proofErr w:type="gramEnd"/>
      <w:r>
        <w:rPr>
          <w:rFonts w:ascii="Arial" w:hAnsi="Arial" w:cs="Arial"/>
        </w:rPr>
        <w:t xml:space="preserve"> and the Aboriginal </w:t>
      </w:r>
      <w:r w:rsidRPr="00246631">
        <w:rPr>
          <w:rFonts w:ascii="Arial" w:hAnsi="Arial" w:cs="Arial"/>
        </w:rPr>
        <w:t xml:space="preserve">and Torres Strait Islander </w:t>
      </w:r>
      <w:r>
        <w:rPr>
          <w:rFonts w:ascii="Arial" w:hAnsi="Arial" w:cs="Arial"/>
        </w:rPr>
        <w:t>heritage of many of the service’s consumers</w:t>
      </w:r>
      <w:r w:rsidRPr="00E64E4D">
        <w:rPr>
          <w:rFonts w:ascii="Arial" w:hAnsi="Arial" w:cs="Arial"/>
        </w:rPr>
        <w:t xml:space="preserve">. </w:t>
      </w:r>
      <w:r>
        <w:rPr>
          <w:rFonts w:ascii="Arial" w:hAnsi="Arial" w:cs="Arial"/>
        </w:rPr>
        <w:t>The service had various clinical governance committees where s</w:t>
      </w:r>
      <w:r w:rsidRPr="00E64E4D">
        <w:rPr>
          <w:rFonts w:ascii="Arial" w:hAnsi="Arial" w:cs="Arial"/>
        </w:rPr>
        <w:t xml:space="preserve">taff </w:t>
      </w:r>
      <w:r>
        <w:rPr>
          <w:rFonts w:ascii="Arial" w:hAnsi="Arial" w:cs="Arial"/>
        </w:rPr>
        <w:t>monitored</w:t>
      </w:r>
      <w:r w:rsidRPr="00E64E4D">
        <w:rPr>
          <w:rFonts w:ascii="Arial" w:hAnsi="Arial" w:cs="Arial"/>
        </w:rPr>
        <w:t xml:space="preserve"> </w:t>
      </w:r>
      <w:r>
        <w:rPr>
          <w:rFonts w:ascii="Arial" w:hAnsi="Arial" w:cs="Arial"/>
        </w:rPr>
        <w:t xml:space="preserve">the service’s </w:t>
      </w:r>
      <w:r w:rsidRPr="00E64E4D">
        <w:rPr>
          <w:rFonts w:ascii="Arial" w:hAnsi="Arial" w:cs="Arial"/>
        </w:rPr>
        <w:t>clinical indicator</w:t>
      </w:r>
      <w:r>
        <w:rPr>
          <w:rFonts w:ascii="Arial" w:hAnsi="Arial" w:cs="Arial"/>
        </w:rPr>
        <w:t>s</w:t>
      </w:r>
      <w:r w:rsidRPr="00E64E4D">
        <w:rPr>
          <w:rFonts w:ascii="Arial" w:hAnsi="Arial" w:cs="Arial"/>
        </w:rPr>
        <w:t>, quality initiatives and incidents</w:t>
      </w:r>
      <w:r>
        <w:rPr>
          <w:rFonts w:ascii="Arial" w:hAnsi="Arial" w:cs="Arial"/>
        </w:rPr>
        <w:t xml:space="preserve">. It </w:t>
      </w:r>
      <w:r w:rsidRPr="00AB02E5">
        <w:rPr>
          <w:rFonts w:ascii="Arial" w:hAnsi="Arial" w:cs="Arial"/>
        </w:rPr>
        <w:t>ha</w:t>
      </w:r>
      <w:r>
        <w:rPr>
          <w:rFonts w:ascii="Arial" w:hAnsi="Arial" w:cs="Arial"/>
        </w:rPr>
        <w:t>d</w:t>
      </w:r>
      <w:r w:rsidRPr="00AB02E5">
        <w:rPr>
          <w:rFonts w:ascii="Arial" w:hAnsi="Arial" w:cs="Arial"/>
        </w:rPr>
        <w:t xml:space="preserve"> policies, </w:t>
      </w:r>
      <w:r w:rsidR="00DD17AB" w:rsidRPr="00AB02E5">
        <w:rPr>
          <w:rFonts w:ascii="Arial" w:hAnsi="Arial" w:cs="Arial"/>
        </w:rPr>
        <w:t>procedures,</w:t>
      </w:r>
      <w:r w:rsidRPr="00AB02E5">
        <w:rPr>
          <w:rFonts w:ascii="Arial" w:hAnsi="Arial" w:cs="Arial"/>
        </w:rPr>
        <w:t xml:space="preserve"> and guide</w:t>
      </w:r>
      <w:r>
        <w:rPr>
          <w:rFonts w:ascii="Arial" w:hAnsi="Arial" w:cs="Arial"/>
        </w:rPr>
        <w:t xml:space="preserve">lines to support staff to deliver care according to the </w:t>
      </w:r>
      <w:r w:rsidRPr="00AB02E5">
        <w:rPr>
          <w:rFonts w:ascii="Arial" w:hAnsi="Arial" w:cs="Arial"/>
        </w:rPr>
        <w:t>Quality Standards</w:t>
      </w:r>
      <w:r w:rsidR="00DD17AB">
        <w:rPr>
          <w:rFonts w:ascii="Arial" w:hAnsi="Arial" w:cs="Arial"/>
        </w:rPr>
        <w:t>.</w:t>
      </w:r>
    </w:p>
    <w:p w14:paraId="348EF4FB" w14:textId="4DCEECC6" w:rsidR="009159AB" w:rsidRDefault="009159AB" w:rsidP="009159AB">
      <w:pPr>
        <w:rPr>
          <w:rFonts w:ascii="Arial" w:hAnsi="Arial" w:cs="Arial"/>
        </w:rPr>
      </w:pPr>
      <w:r w:rsidRPr="00723845">
        <w:rPr>
          <w:rFonts w:ascii="Arial" w:hAnsi="Arial" w:cs="Arial"/>
        </w:rPr>
        <w:lastRenderedPageBreak/>
        <w:t xml:space="preserve">The service </w:t>
      </w:r>
      <w:r>
        <w:rPr>
          <w:rFonts w:ascii="Arial" w:hAnsi="Arial" w:cs="Arial"/>
        </w:rPr>
        <w:t xml:space="preserve">had effective organisation wide governance systems, including those related to </w:t>
      </w:r>
      <w:r w:rsidRPr="00723845">
        <w:rPr>
          <w:rFonts w:ascii="Arial" w:hAnsi="Arial" w:cs="Arial"/>
        </w:rPr>
        <w:t xml:space="preserve">information management, continuous improvement, financial </w:t>
      </w:r>
      <w:r>
        <w:rPr>
          <w:rFonts w:ascii="Arial" w:hAnsi="Arial" w:cs="Arial"/>
        </w:rPr>
        <w:t xml:space="preserve">governance, </w:t>
      </w:r>
      <w:r w:rsidRPr="00723845">
        <w:rPr>
          <w:rFonts w:ascii="Arial" w:hAnsi="Arial" w:cs="Arial"/>
        </w:rPr>
        <w:t xml:space="preserve">workforce governance, regulatory compliance, </w:t>
      </w:r>
      <w:proofErr w:type="gramStart"/>
      <w:r w:rsidRPr="00723845">
        <w:rPr>
          <w:rFonts w:ascii="Arial" w:hAnsi="Arial" w:cs="Arial"/>
        </w:rPr>
        <w:t>feedback</w:t>
      </w:r>
      <w:proofErr w:type="gramEnd"/>
      <w:r w:rsidRPr="00723845">
        <w:rPr>
          <w:rFonts w:ascii="Arial" w:hAnsi="Arial" w:cs="Arial"/>
        </w:rPr>
        <w:t xml:space="preserve"> and complaints. </w:t>
      </w:r>
      <w:r>
        <w:rPr>
          <w:rFonts w:ascii="Arial" w:hAnsi="Arial" w:cs="Arial"/>
        </w:rPr>
        <w:t>Its</w:t>
      </w:r>
      <w:r w:rsidRPr="00723845">
        <w:rPr>
          <w:rFonts w:ascii="Arial" w:hAnsi="Arial" w:cs="Arial"/>
        </w:rPr>
        <w:t xml:space="preserve"> Board </w:t>
      </w:r>
      <w:r>
        <w:rPr>
          <w:rFonts w:ascii="Arial" w:hAnsi="Arial" w:cs="Arial"/>
        </w:rPr>
        <w:t xml:space="preserve">met regularly to </w:t>
      </w:r>
      <w:r w:rsidRPr="00723845">
        <w:rPr>
          <w:rFonts w:ascii="Arial" w:hAnsi="Arial" w:cs="Arial"/>
        </w:rPr>
        <w:t>review clinical data</w:t>
      </w:r>
      <w:r>
        <w:rPr>
          <w:rFonts w:ascii="Arial" w:hAnsi="Arial" w:cs="Arial"/>
        </w:rPr>
        <w:t xml:space="preserve"> about the service’s operations and make decisions about the strategic direction of the service</w:t>
      </w:r>
      <w:r w:rsidRPr="00723845">
        <w:rPr>
          <w:rFonts w:ascii="Arial" w:hAnsi="Arial" w:cs="Arial"/>
        </w:rPr>
        <w:t>.</w:t>
      </w:r>
      <w:r>
        <w:rPr>
          <w:rFonts w:ascii="Arial" w:hAnsi="Arial" w:cs="Arial"/>
        </w:rPr>
        <w:t xml:space="preserve"> The service’s continuous improvement plan embedded ongoing improvements across its various governance domains and within its care operations.</w:t>
      </w:r>
    </w:p>
    <w:p w14:paraId="6B59236A" w14:textId="1737ABD4" w:rsidR="009159AB" w:rsidRDefault="009159AB" w:rsidP="009159AB">
      <w:pPr>
        <w:rPr>
          <w:rFonts w:ascii="Arial" w:hAnsi="Arial" w:cs="Arial"/>
        </w:rPr>
      </w:pPr>
      <w:r w:rsidRPr="000B1697">
        <w:rPr>
          <w:rFonts w:ascii="Arial" w:hAnsi="Arial" w:cs="Arial"/>
        </w:rPr>
        <w:t>Consumers said the service supported them to live the best life they could</w:t>
      </w:r>
      <w:r>
        <w:rPr>
          <w:rFonts w:ascii="Arial" w:hAnsi="Arial" w:cs="Arial"/>
        </w:rPr>
        <w:t>, which included taking on risks they chose</w:t>
      </w:r>
      <w:r w:rsidRPr="000B1697">
        <w:rPr>
          <w:rFonts w:ascii="Arial" w:hAnsi="Arial" w:cs="Arial"/>
        </w:rPr>
        <w:t xml:space="preserve">. </w:t>
      </w:r>
      <w:r>
        <w:rPr>
          <w:rFonts w:ascii="Arial" w:hAnsi="Arial" w:cs="Arial"/>
        </w:rPr>
        <w:t xml:space="preserve">The service had </w:t>
      </w:r>
      <w:r w:rsidRPr="000B1697">
        <w:rPr>
          <w:rFonts w:ascii="Arial" w:hAnsi="Arial" w:cs="Arial"/>
        </w:rPr>
        <w:t>policies, procedures, and practices to minimise risk</w:t>
      </w:r>
      <w:r>
        <w:rPr>
          <w:rFonts w:ascii="Arial" w:hAnsi="Arial" w:cs="Arial"/>
        </w:rPr>
        <w:t>s</w:t>
      </w:r>
      <w:r w:rsidRPr="000B1697">
        <w:rPr>
          <w:rFonts w:ascii="Arial" w:hAnsi="Arial" w:cs="Arial"/>
        </w:rPr>
        <w:t xml:space="preserve"> to consumers</w:t>
      </w:r>
      <w:r>
        <w:rPr>
          <w:rFonts w:ascii="Arial" w:hAnsi="Arial" w:cs="Arial"/>
        </w:rPr>
        <w:t xml:space="preserve">, </w:t>
      </w:r>
      <w:r w:rsidRPr="000B1697">
        <w:rPr>
          <w:rFonts w:ascii="Arial" w:hAnsi="Arial" w:cs="Arial"/>
        </w:rPr>
        <w:t xml:space="preserve">including </w:t>
      </w:r>
      <w:r>
        <w:rPr>
          <w:rFonts w:ascii="Arial" w:hAnsi="Arial" w:cs="Arial"/>
        </w:rPr>
        <w:t xml:space="preserve">those related to </w:t>
      </w:r>
      <w:r w:rsidRPr="000B1697">
        <w:rPr>
          <w:rFonts w:ascii="Arial" w:hAnsi="Arial" w:cs="Arial"/>
        </w:rPr>
        <w:t>falls, infection</w:t>
      </w:r>
      <w:r>
        <w:rPr>
          <w:rFonts w:ascii="Arial" w:hAnsi="Arial" w:cs="Arial"/>
        </w:rPr>
        <w:t xml:space="preserve">, </w:t>
      </w:r>
      <w:r w:rsidRPr="000B1697">
        <w:rPr>
          <w:rFonts w:ascii="Arial" w:hAnsi="Arial" w:cs="Arial"/>
        </w:rPr>
        <w:t xml:space="preserve">restrictive </w:t>
      </w:r>
      <w:proofErr w:type="gramStart"/>
      <w:r w:rsidRPr="000B1697">
        <w:rPr>
          <w:rFonts w:ascii="Arial" w:hAnsi="Arial" w:cs="Arial"/>
        </w:rPr>
        <w:t>practices</w:t>
      </w:r>
      <w:proofErr w:type="gramEnd"/>
      <w:r w:rsidRPr="000B1697">
        <w:rPr>
          <w:rFonts w:ascii="Arial" w:hAnsi="Arial" w:cs="Arial"/>
        </w:rPr>
        <w:t xml:space="preserve"> and inciden</w:t>
      </w:r>
      <w:r>
        <w:rPr>
          <w:rFonts w:ascii="Arial" w:hAnsi="Arial" w:cs="Arial"/>
        </w:rPr>
        <w:t>ts</w:t>
      </w:r>
      <w:r w:rsidRPr="000B1697">
        <w:rPr>
          <w:rFonts w:ascii="Arial" w:hAnsi="Arial" w:cs="Arial"/>
        </w:rPr>
        <w:t>.</w:t>
      </w:r>
      <w:r>
        <w:rPr>
          <w:rFonts w:ascii="Arial" w:hAnsi="Arial" w:cs="Arial"/>
        </w:rPr>
        <w:t xml:space="preserve"> </w:t>
      </w:r>
      <w:r w:rsidR="007B05AD">
        <w:rPr>
          <w:rFonts w:ascii="Arial" w:hAnsi="Arial" w:cs="Arial"/>
        </w:rPr>
        <w:t>Additionally, the</w:t>
      </w:r>
      <w:r w:rsidRPr="000D0191">
        <w:rPr>
          <w:rFonts w:ascii="Arial" w:hAnsi="Arial" w:cs="Arial"/>
        </w:rPr>
        <w:t xml:space="preserve"> service had policy documents </w:t>
      </w:r>
      <w:r>
        <w:rPr>
          <w:rFonts w:ascii="Arial" w:hAnsi="Arial" w:cs="Arial"/>
        </w:rPr>
        <w:t xml:space="preserve">outlining </w:t>
      </w:r>
      <w:proofErr w:type="gramStart"/>
      <w:r w:rsidR="007B05AD">
        <w:rPr>
          <w:rFonts w:ascii="Arial" w:hAnsi="Arial" w:cs="Arial"/>
        </w:rPr>
        <w:t>particular</w:t>
      </w:r>
      <w:r w:rsidRPr="000D0191">
        <w:rPr>
          <w:rFonts w:ascii="Arial" w:hAnsi="Arial" w:cs="Arial"/>
        </w:rPr>
        <w:t xml:space="preserve"> issues</w:t>
      </w:r>
      <w:proofErr w:type="gramEnd"/>
      <w:r w:rsidRPr="000D0191">
        <w:rPr>
          <w:rFonts w:ascii="Arial" w:hAnsi="Arial" w:cs="Arial"/>
        </w:rPr>
        <w:t xml:space="preserve"> faced by First Nations people.</w:t>
      </w:r>
    </w:p>
    <w:p w14:paraId="5B0D6C26" w14:textId="796C4960" w:rsidR="00F533BA" w:rsidRPr="009159AB" w:rsidRDefault="009159AB" w:rsidP="009159AB">
      <w:r>
        <w:rPr>
          <w:rFonts w:ascii="Arial" w:hAnsi="Arial" w:cs="Arial"/>
        </w:rPr>
        <w:t>The service had policies relating to antimicrobial stewardship</w:t>
      </w:r>
      <w:r w:rsidRPr="00BE005C">
        <w:rPr>
          <w:rFonts w:ascii="Arial" w:hAnsi="Arial" w:cs="Arial"/>
        </w:rPr>
        <w:t xml:space="preserve">, restrictive </w:t>
      </w:r>
      <w:proofErr w:type="gramStart"/>
      <w:r w:rsidRPr="00BE005C">
        <w:rPr>
          <w:rFonts w:ascii="Arial" w:hAnsi="Arial" w:cs="Arial"/>
        </w:rPr>
        <w:t>practices</w:t>
      </w:r>
      <w:proofErr w:type="gramEnd"/>
      <w:r w:rsidRPr="00BE005C">
        <w:rPr>
          <w:rFonts w:ascii="Arial" w:hAnsi="Arial" w:cs="Arial"/>
        </w:rPr>
        <w:t xml:space="preserve"> and open disclosure</w:t>
      </w:r>
      <w:r>
        <w:rPr>
          <w:rFonts w:ascii="Arial" w:hAnsi="Arial" w:cs="Arial"/>
        </w:rPr>
        <w:t>. I</w:t>
      </w:r>
      <w:r w:rsidRPr="00BE005C">
        <w:rPr>
          <w:rFonts w:ascii="Arial" w:hAnsi="Arial" w:cs="Arial"/>
        </w:rPr>
        <w:t xml:space="preserve">t </w:t>
      </w:r>
      <w:r>
        <w:rPr>
          <w:rFonts w:ascii="Arial" w:hAnsi="Arial" w:cs="Arial"/>
        </w:rPr>
        <w:t xml:space="preserve">also had </w:t>
      </w:r>
      <w:r w:rsidRPr="00BE005C">
        <w:rPr>
          <w:rFonts w:ascii="Arial" w:hAnsi="Arial" w:cs="Arial"/>
        </w:rPr>
        <w:t xml:space="preserve">a clinical governance framework supporting clinical care practice within the service. </w:t>
      </w:r>
      <w:r>
        <w:rPr>
          <w:rFonts w:ascii="Arial" w:hAnsi="Arial" w:cs="Arial"/>
        </w:rPr>
        <w:t xml:space="preserve">Care records showed the service was compliant with its antimicrobial stewardship </w:t>
      </w:r>
      <w:r w:rsidRPr="00BE005C">
        <w:rPr>
          <w:rFonts w:ascii="Arial" w:hAnsi="Arial" w:cs="Arial"/>
        </w:rPr>
        <w:t>policy.</w:t>
      </w:r>
    </w:p>
    <w:sectPr w:rsidR="00F533BA" w:rsidRPr="009159A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0DFC" w14:textId="77777777" w:rsidR="00FA2AFC" w:rsidRDefault="00FA2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77219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A2AFC">
      <w:rPr>
        <w:rStyle w:val="FooterBold"/>
        <w:rFonts w:ascii="Arial" w:hAnsi="Arial"/>
        <w:b w:val="0"/>
      </w:rPr>
      <w:t>Yaandina Aged Care</w:t>
    </w:r>
    <w:r w:rsidRPr="00DF37F2">
      <w:rPr>
        <w:rStyle w:val="FooterBold"/>
        <w:rFonts w:ascii="Arial" w:hAnsi="Arial"/>
        <w:b w:val="0"/>
      </w:rPr>
      <w:tab/>
      <w:t xml:space="preserve">RPT-ACC-0122 v3.0 </w:t>
    </w:r>
  </w:p>
  <w:p w14:paraId="0F3EFB61" w14:textId="4090D5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A2AFC">
      <w:rPr>
        <w:rStyle w:val="FooterBold"/>
        <w:rFonts w:ascii="Arial" w:hAnsi="Arial"/>
        <w:b w:val="0"/>
      </w:rPr>
      <w:t>7167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622073A" w14:textId="77777777" w:rsidR="009159AB" w:rsidRDefault="009159AB" w:rsidP="009159A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4AB9">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227C1FA7" w14:textId="77777777" w:rsidR="009159AB" w:rsidRDefault="009159AB" w:rsidP="009159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A881" w14:textId="77777777" w:rsidR="00FA2AFC" w:rsidRDefault="00FA2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E44D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1"/>
  </w:num>
  <w:num w:numId="12">
    <w:abstractNumId w:val="0"/>
  </w:num>
  <w:num w:numId="13">
    <w:abstractNumId w:val="4"/>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28FF"/>
    <w:rsid w:val="001051FD"/>
    <w:rsid w:val="00117022"/>
    <w:rsid w:val="00127C68"/>
    <w:rsid w:val="00187B0B"/>
    <w:rsid w:val="001A5684"/>
    <w:rsid w:val="00262C0B"/>
    <w:rsid w:val="002B0884"/>
    <w:rsid w:val="002B0C90"/>
    <w:rsid w:val="002D0096"/>
    <w:rsid w:val="002F2C7C"/>
    <w:rsid w:val="002F49A8"/>
    <w:rsid w:val="00310BB7"/>
    <w:rsid w:val="00334B7D"/>
    <w:rsid w:val="003574D0"/>
    <w:rsid w:val="0036130C"/>
    <w:rsid w:val="003866E8"/>
    <w:rsid w:val="003B1763"/>
    <w:rsid w:val="00413AE8"/>
    <w:rsid w:val="004A13BF"/>
    <w:rsid w:val="004D359C"/>
    <w:rsid w:val="00511423"/>
    <w:rsid w:val="00550022"/>
    <w:rsid w:val="005B064B"/>
    <w:rsid w:val="005B64F3"/>
    <w:rsid w:val="005D23EC"/>
    <w:rsid w:val="00602258"/>
    <w:rsid w:val="0061226B"/>
    <w:rsid w:val="00641383"/>
    <w:rsid w:val="007027C7"/>
    <w:rsid w:val="00712752"/>
    <w:rsid w:val="00723614"/>
    <w:rsid w:val="0075021E"/>
    <w:rsid w:val="007A23F4"/>
    <w:rsid w:val="007B05AD"/>
    <w:rsid w:val="008174C2"/>
    <w:rsid w:val="0087700C"/>
    <w:rsid w:val="00895A4F"/>
    <w:rsid w:val="008D4189"/>
    <w:rsid w:val="008E3762"/>
    <w:rsid w:val="008E777B"/>
    <w:rsid w:val="008F61E9"/>
    <w:rsid w:val="009159AB"/>
    <w:rsid w:val="00996FAF"/>
    <w:rsid w:val="00A21758"/>
    <w:rsid w:val="00AC3658"/>
    <w:rsid w:val="00B31E03"/>
    <w:rsid w:val="00B53F7A"/>
    <w:rsid w:val="00BF2C51"/>
    <w:rsid w:val="00BF5374"/>
    <w:rsid w:val="00C10D26"/>
    <w:rsid w:val="00C12FE6"/>
    <w:rsid w:val="00C272D4"/>
    <w:rsid w:val="00C90FD8"/>
    <w:rsid w:val="00C94172"/>
    <w:rsid w:val="00CA37CB"/>
    <w:rsid w:val="00D2559D"/>
    <w:rsid w:val="00D3157C"/>
    <w:rsid w:val="00D71F88"/>
    <w:rsid w:val="00D87E7C"/>
    <w:rsid w:val="00DD17AB"/>
    <w:rsid w:val="00DE2726"/>
    <w:rsid w:val="00DF37F2"/>
    <w:rsid w:val="00E2364A"/>
    <w:rsid w:val="00EB43A8"/>
    <w:rsid w:val="00EB63F6"/>
    <w:rsid w:val="00EC20E4"/>
    <w:rsid w:val="00F01EF5"/>
    <w:rsid w:val="00F045F4"/>
    <w:rsid w:val="00F1491E"/>
    <w:rsid w:val="00F533BA"/>
    <w:rsid w:val="00FA0A5B"/>
    <w:rsid w:val="00FA2AFC"/>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33BA"/>
    <w:rPr>
      <w:rFonts w:ascii="Fira Sans Light" w:hAnsi="Fira Sans Light"/>
      <w:color w:val="000000" w:themeColor="text1"/>
      <w:sz w:val="24"/>
      <w:szCs w:val="24"/>
    </w:rPr>
  </w:style>
  <w:style w:type="paragraph" w:customStyle="1" w:styleId="Default">
    <w:name w:val="Default"/>
    <w:rsid w:val="00F533B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9159A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52796200">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22FF83B8594A40BBE5F7E66BB070F5"/>
        <w:category>
          <w:name w:val="General"/>
          <w:gallery w:val="placeholder"/>
        </w:category>
        <w:types>
          <w:type w:val="bbPlcHdr"/>
        </w:types>
        <w:behaviors>
          <w:behavior w:val="content"/>
        </w:behaviors>
        <w:guid w:val="{D1247072-AA9C-48AE-9AED-639B8A183A4D}"/>
      </w:docPartPr>
      <w:docPartBody>
        <w:p w:rsidR="00BE5F23" w:rsidRDefault="00D136D7" w:rsidP="00D136D7">
          <w:pPr>
            <w:pStyle w:val="F222FF83B8594A40BBE5F7E66BB070F5"/>
          </w:pPr>
          <w:r w:rsidRPr="00D858FE">
            <w:rPr>
              <w:rStyle w:val="PlaceholderText"/>
            </w:rPr>
            <w:t>Choose an item.</w:t>
          </w:r>
        </w:p>
      </w:docPartBody>
    </w:docPart>
    <w:docPart>
      <w:docPartPr>
        <w:name w:val="1F016EE74BA947D2BE8787E200674990"/>
        <w:category>
          <w:name w:val="General"/>
          <w:gallery w:val="placeholder"/>
        </w:category>
        <w:types>
          <w:type w:val="bbPlcHdr"/>
        </w:types>
        <w:behaviors>
          <w:behavior w:val="content"/>
        </w:behaviors>
        <w:guid w:val="{B4618816-0E50-4EBD-8216-0F343DB00A31}"/>
      </w:docPartPr>
      <w:docPartBody>
        <w:p w:rsidR="00BE5F23" w:rsidRDefault="00D136D7" w:rsidP="00D136D7">
          <w:pPr>
            <w:pStyle w:val="1F016EE74BA947D2BE8787E200674990"/>
          </w:pPr>
          <w:r w:rsidRPr="00D858FE">
            <w:rPr>
              <w:rStyle w:val="PlaceholderText"/>
            </w:rPr>
            <w:t>Choose an item.</w:t>
          </w:r>
        </w:p>
      </w:docPartBody>
    </w:docPart>
    <w:docPart>
      <w:docPartPr>
        <w:name w:val="F9D315F38C984EEABA6B3C6DED23E235"/>
        <w:category>
          <w:name w:val="General"/>
          <w:gallery w:val="placeholder"/>
        </w:category>
        <w:types>
          <w:type w:val="bbPlcHdr"/>
        </w:types>
        <w:behaviors>
          <w:behavior w:val="content"/>
        </w:behaviors>
        <w:guid w:val="{205528A3-B1B3-4150-AFEF-8216C9B06A12}"/>
      </w:docPartPr>
      <w:docPartBody>
        <w:p w:rsidR="00BE5F23" w:rsidRDefault="00D136D7" w:rsidP="00D136D7">
          <w:pPr>
            <w:pStyle w:val="F9D315F38C984EEABA6B3C6DED23E235"/>
          </w:pPr>
          <w:r w:rsidRPr="00D858FE">
            <w:rPr>
              <w:rStyle w:val="PlaceholderText"/>
            </w:rPr>
            <w:t>Choose an item.</w:t>
          </w:r>
        </w:p>
      </w:docPartBody>
    </w:docPart>
    <w:docPart>
      <w:docPartPr>
        <w:name w:val="AAD4083ED88348A8BB55DF83EBE57426"/>
        <w:category>
          <w:name w:val="General"/>
          <w:gallery w:val="placeholder"/>
        </w:category>
        <w:types>
          <w:type w:val="bbPlcHdr"/>
        </w:types>
        <w:behaviors>
          <w:behavior w:val="content"/>
        </w:behaviors>
        <w:guid w:val="{7119DBFE-755C-4082-AD2A-CFB7E6032AEF}"/>
      </w:docPartPr>
      <w:docPartBody>
        <w:p w:rsidR="00BE5F23" w:rsidRDefault="00D136D7" w:rsidP="00D136D7">
          <w:pPr>
            <w:pStyle w:val="AAD4083ED88348A8BB55DF83EBE57426"/>
          </w:pPr>
          <w:r w:rsidRPr="00D858FE">
            <w:rPr>
              <w:rStyle w:val="PlaceholderText"/>
            </w:rPr>
            <w:t>Choose an item.</w:t>
          </w:r>
        </w:p>
      </w:docPartBody>
    </w:docPart>
    <w:docPart>
      <w:docPartPr>
        <w:name w:val="02D1B9CC5C0E4AA8B34CA778D964A7B0"/>
        <w:category>
          <w:name w:val="General"/>
          <w:gallery w:val="placeholder"/>
        </w:category>
        <w:types>
          <w:type w:val="bbPlcHdr"/>
        </w:types>
        <w:behaviors>
          <w:behavior w:val="content"/>
        </w:behaviors>
        <w:guid w:val="{3F0F1845-02F5-4561-ADF4-012285A12539}"/>
      </w:docPartPr>
      <w:docPartBody>
        <w:p w:rsidR="00BE5F23" w:rsidRDefault="00D136D7" w:rsidP="00D136D7">
          <w:pPr>
            <w:pStyle w:val="02D1B9CC5C0E4AA8B34CA778D964A7B0"/>
          </w:pPr>
          <w:r w:rsidRPr="00D858FE">
            <w:rPr>
              <w:rStyle w:val="PlaceholderText"/>
            </w:rPr>
            <w:t>Choose an item.</w:t>
          </w:r>
        </w:p>
      </w:docPartBody>
    </w:docPart>
    <w:docPart>
      <w:docPartPr>
        <w:name w:val="4CA5F4B556664F56ADC3E91E5F2D57DF"/>
        <w:category>
          <w:name w:val="General"/>
          <w:gallery w:val="placeholder"/>
        </w:category>
        <w:types>
          <w:type w:val="bbPlcHdr"/>
        </w:types>
        <w:behaviors>
          <w:behavior w:val="content"/>
        </w:behaviors>
        <w:guid w:val="{81BBD22E-EC67-4B78-9A7C-C451015EEC15}"/>
      </w:docPartPr>
      <w:docPartBody>
        <w:p w:rsidR="00BE5F23" w:rsidRDefault="00D136D7" w:rsidP="00D136D7">
          <w:pPr>
            <w:pStyle w:val="4CA5F4B556664F56ADC3E91E5F2D57DF"/>
          </w:pPr>
          <w:r w:rsidRPr="00D858FE">
            <w:rPr>
              <w:rStyle w:val="PlaceholderText"/>
            </w:rPr>
            <w:t>Choose an item.</w:t>
          </w:r>
        </w:p>
      </w:docPartBody>
    </w:docPart>
    <w:docPart>
      <w:docPartPr>
        <w:name w:val="4C26374AD0FC4A32A99B02F9DFDE5FEE"/>
        <w:category>
          <w:name w:val="General"/>
          <w:gallery w:val="placeholder"/>
        </w:category>
        <w:types>
          <w:type w:val="bbPlcHdr"/>
        </w:types>
        <w:behaviors>
          <w:behavior w:val="content"/>
        </w:behaviors>
        <w:guid w:val="{6656B383-B2C1-4CD7-9283-019429BD1246}"/>
      </w:docPartPr>
      <w:docPartBody>
        <w:p w:rsidR="00BE5F23" w:rsidRDefault="00D136D7" w:rsidP="00D136D7">
          <w:pPr>
            <w:pStyle w:val="4C26374AD0FC4A32A99B02F9DFDE5FEE"/>
          </w:pPr>
          <w:r w:rsidRPr="00D858FE">
            <w:rPr>
              <w:rStyle w:val="PlaceholderText"/>
            </w:rPr>
            <w:t>Choose an item.</w:t>
          </w:r>
        </w:p>
      </w:docPartBody>
    </w:docPart>
    <w:docPart>
      <w:docPartPr>
        <w:name w:val="51837530A8C54026B387476817482EC1"/>
        <w:category>
          <w:name w:val="General"/>
          <w:gallery w:val="placeholder"/>
        </w:category>
        <w:types>
          <w:type w:val="bbPlcHdr"/>
        </w:types>
        <w:behaviors>
          <w:behavior w:val="content"/>
        </w:behaviors>
        <w:guid w:val="{EB00B150-8F93-4FB8-8081-A4E087B9F63E}"/>
      </w:docPartPr>
      <w:docPartBody>
        <w:p w:rsidR="00BE5F23" w:rsidRDefault="00D136D7" w:rsidP="00D136D7">
          <w:pPr>
            <w:pStyle w:val="51837530A8C54026B387476817482EC1"/>
          </w:pPr>
          <w:r w:rsidRPr="00D858FE">
            <w:rPr>
              <w:rStyle w:val="PlaceholderText"/>
            </w:rPr>
            <w:t>Choose an item.</w:t>
          </w:r>
        </w:p>
      </w:docPartBody>
    </w:docPart>
    <w:docPart>
      <w:docPartPr>
        <w:name w:val="49B0874589CA4578A50228E5167FD24B"/>
        <w:category>
          <w:name w:val="General"/>
          <w:gallery w:val="placeholder"/>
        </w:category>
        <w:types>
          <w:type w:val="bbPlcHdr"/>
        </w:types>
        <w:behaviors>
          <w:behavior w:val="content"/>
        </w:behaviors>
        <w:guid w:val="{43AC5250-202D-49C3-A01D-ADBD5B0690F7}"/>
      </w:docPartPr>
      <w:docPartBody>
        <w:p w:rsidR="00BE5F23" w:rsidRDefault="00D136D7" w:rsidP="00D136D7">
          <w:pPr>
            <w:pStyle w:val="49B0874589CA4578A50228E5167FD24B"/>
          </w:pPr>
          <w:r w:rsidRPr="00D858FE">
            <w:rPr>
              <w:rStyle w:val="PlaceholderText"/>
            </w:rPr>
            <w:t>Choose an item.</w:t>
          </w:r>
        </w:p>
      </w:docPartBody>
    </w:docPart>
    <w:docPart>
      <w:docPartPr>
        <w:name w:val="05E6E2E196724F51B6A90175E06E6953"/>
        <w:category>
          <w:name w:val="General"/>
          <w:gallery w:val="placeholder"/>
        </w:category>
        <w:types>
          <w:type w:val="bbPlcHdr"/>
        </w:types>
        <w:behaviors>
          <w:behavior w:val="content"/>
        </w:behaviors>
        <w:guid w:val="{E9B4EEF3-246B-4ABB-B322-84920C6C9B90}"/>
      </w:docPartPr>
      <w:docPartBody>
        <w:p w:rsidR="00BE5F23" w:rsidRDefault="00D136D7" w:rsidP="00D136D7">
          <w:pPr>
            <w:pStyle w:val="05E6E2E196724F51B6A90175E06E6953"/>
          </w:pPr>
          <w:r w:rsidRPr="00D858FE">
            <w:rPr>
              <w:rStyle w:val="PlaceholderText"/>
            </w:rPr>
            <w:t>Choose an item.</w:t>
          </w:r>
        </w:p>
      </w:docPartBody>
    </w:docPart>
    <w:docPart>
      <w:docPartPr>
        <w:name w:val="2722109974074BCCAFDC38487EA2D4B8"/>
        <w:category>
          <w:name w:val="General"/>
          <w:gallery w:val="placeholder"/>
        </w:category>
        <w:types>
          <w:type w:val="bbPlcHdr"/>
        </w:types>
        <w:behaviors>
          <w:behavior w:val="content"/>
        </w:behaviors>
        <w:guid w:val="{2E93C362-0EB5-451D-954F-326AE7C2C2C6}"/>
      </w:docPartPr>
      <w:docPartBody>
        <w:p w:rsidR="00BE5F23" w:rsidRDefault="00D136D7" w:rsidP="00D136D7">
          <w:pPr>
            <w:pStyle w:val="2722109974074BCCAFDC38487EA2D4B8"/>
          </w:pPr>
          <w:r w:rsidRPr="00D858FE">
            <w:rPr>
              <w:rStyle w:val="PlaceholderText"/>
            </w:rPr>
            <w:t>Choose an item.</w:t>
          </w:r>
        </w:p>
      </w:docPartBody>
    </w:docPart>
    <w:docPart>
      <w:docPartPr>
        <w:name w:val="4205BD984A0248E7B172B97333AA7E0B"/>
        <w:category>
          <w:name w:val="General"/>
          <w:gallery w:val="placeholder"/>
        </w:category>
        <w:types>
          <w:type w:val="bbPlcHdr"/>
        </w:types>
        <w:behaviors>
          <w:behavior w:val="content"/>
        </w:behaviors>
        <w:guid w:val="{3E3A9ECA-276F-43A7-BCF6-F725D3B6C1D5}"/>
      </w:docPartPr>
      <w:docPartBody>
        <w:p w:rsidR="00BE5F23" w:rsidRDefault="00D136D7" w:rsidP="00D136D7">
          <w:pPr>
            <w:pStyle w:val="4205BD984A0248E7B172B97333AA7E0B"/>
          </w:pPr>
          <w:r w:rsidRPr="00D858FE">
            <w:rPr>
              <w:rStyle w:val="PlaceholderText"/>
            </w:rPr>
            <w:t>Choose an item.</w:t>
          </w:r>
        </w:p>
      </w:docPartBody>
    </w:docPart>
    <w:docPart>
      <w:docPartPr>
        <w:name w:val="8039F4FDEB5648838803F0F425B0F793"/>
        <w:category>
          <w:name w:val="General"/>
          <w:gallery w:val="placeholder"/>
        </w:category>
        <w:types>
          <w:type w:val="bbPlcHdr"/>
        </w:types>
        <w:behaviors>
          <w:behavior w:val="content"/>
        </w:behaviors>
        <w:guid w:val="{96A218DF-5031-4CC1-A175-B66038932052}"/>
      </w:docPartPr>
      <w:docPartBody>
        <w:p w:rsidR="00BE5F23" w:rsidRDefault="00D136D7" w:rsidP="00D136D7">
          <w:pPr>
            <w:pStyle w:val="8039F4FDEB5648838803F0F425B0F793"/>
          </w:pPr>
          <w:r w:rsidRPr="00D858FE">
            <w:rPr>
              <w:rStyle w:val="PlaceholderText"/>
            </w:rPr>
            <w:t>Choose an item.</w:t>
          </w:r>
        </w:p>
      </w:docPartBody>
    </w:docPart>
    <w:docPart>
      <w:docPartPr>
        <w:name w:val="7F1C7C05064044EFAD6FF01701F0BDEB"/>
        <w:category>
          <w:name w:val="General"/>
          <w:gallery w:val="placeholder"/>
        </w:category>
        <w:types>
          <w:type w:val="bbPlcHdr"/>
        </w:types>
        <w:behaviors>
          <w:behavior w:val="content"/>
        </w:behaviors>
        <w:guid w:val="{6116773C-4006-4A4D-B803-CA51AC2F99F4}"/>
      </w:docPartPr>
      <w:docPartBody>
        <w:p w:rsidR="00BE5F23" w:rsidRDefault="00D136D7" w:rsidP="00D136D7">
          <w:pPr>
            <w:pStyle w:val="7F1C7C05064044EFAD6FF01701F0BDEB"/>
          </w:pPr>
          <w:r w:rsidRPr="00D858FE">
            <w:rPr>
              <w:rStyle w:val="PlaceholderText"/>
            </w:rPr>
            <w:t>Choose an item.</w:t>
          </w:r>
        </w:p>
      </w:docPartBody>
    </w:docPart>
    <w:docPart>
      <w:docPartPr>
        <w:name w:val="8622D9010B5A42E3B8F2AD524AEFB0B4"/>
        <w:category>
          <w:name w:val="General"/>
          <w:gallery w:val="placeholder"/>
        </w:category>
        <w:types>
          <w:type w:val="bbPlcHdr"/>
        </w:types>
        <w:behaviors>
          <w:behavior w:val="content"/>
        </w:behaviors>
        <w:guid w:val="{808ED1DD-59F7-470E-9E7D-96BE4BC57E85}"/>
      </w:docPartPr>
      <w:docPartBody>
        <w:p w:rsidR="00BE5F23" w:rsidRDefault="00D136D7" w:rsidP="00D136D7">
          <w:pPr>
            <w:pStyle w:val="8622D9010B5A42E3B8F2AD524AEFB0B4"/>
          </w:pPr>
          <w:r w:rsidRPr="00D858FE">
            <w:rPr>
              <w:rStyle w:val="PlaceholderText"/>
            </w:rPr>
            <w:t>Choose an item.</w:t>
          </w:r>
        </w:p>
      </w:docPartBody>
    </w:docPart>
    <w:docPart>
      <w:docPartPr>
        <w:name w:val="154F363935FE4256AAAAE137FA2F3BFE"/>
        <w:category>
          <w:name w:val="General"/>
          <w:gallery w:val="placeholder"/>
        </w:category>
        <w:types>
          <w:type w:val="bbPlcHdr"/>
        </w:types>
        <w:behaviors>
          <w:behavior w:val="content"/>
        </w:behaviors>
        <w:guid w:val="{3A325E45-A142-40ED-8602-47E06E267C45}"/>
      </w:docPartPr>
      <w:docPartBody>
        <w:p w:rsidR="00BE5F23" w:rsidRDefault="00D136D7" w:rsidP="00D136D7">
          <w:pPr>
            <w:pStyle w:val="154F363935FE4256AAAAE137FA2F3BFE"/>
          </w:pPr>
          <w:r w:rsidRPr="00D858FE">
            <w:rPr>
              <w:rStyle w:val="PlaceholderText"/>
            </w:rPr>
            <w:t>Choose an item.</w:t>
          </w:r>
        </w:p>
      </w:docPartBody>
    </w:docPart>
    <w:docPart>
      <w:docPartPr>
        <w:name w:val="0BDD8CA684D2402CA36D21EDC85FD085"/>
        <w:category>
          <w:name w:val="General"/>
          <w:gallery w:val="placeholder"/>
        </w:category>
        <w:types>
          <w:type w:val="bbPlcHdr"/>
        </w:types>
        <w:behaviors>
          <w:behavior w:val="content"/>
        </w:behaviors>
        <w:guid w:val="{4C2AB702-7458-4341-B352-0BA508A3D12D}"/>
      </w:docPartPr>
      <w:docPartBody>
        <w:p w:rsidR="00BE5F23" w:rsidRDefault="00D136D7" w:rsidP="00D136D7">
          <w:pPr>
            <w:pStyle w:val="0BDD8CA684D2402CA36D21EDC85FD085"/>
          </w:pPr>
          <w:r w:rsidRPr="00D858FE">
            <w:rPr>
              <w:rStyle w:val="PlaceholderText"/>
            </w:rPr>
            <w:t>Choose an item.</w:t>
          </w:r>
        </w:p>
      </w:docPartBody>
    </w:docPart>
    <w:docPart>
      <w:docPartPr>
        <w:name w:val="C9F42DA9F9BC43F0BF9171559F9D9CE7"/>
        <w:category>
          <w:name w:val="General"/>
          <w:gallery w:val="placeholder"/>
        </w:category>
        <w:types>
          <w:type w:val="bbPlcHdr"/>
        </w:types>
        <w:behaviors>
          <w:behavior w:val="content"/>
        </w:behaviors>
        <w:guid w:val="{7986D59E-AEA5-4143-9D39-46673584B24C}"/>
      </w:docPartPr>
      <w:docPartBody>
        <w:p w:rsidR="00BE5F23" w:rsidRDefault="00D136D7" w:rsidP="00D136D7">
          <w:pPr>
            <w:pStyle w:val="C9F42DA9F9BC43F0BF9171559F9D9CE7"/>
          </w:pPr>
          <w:r w:rsidRPr="00D858FE">
            <w:rPr>
              <w:rStyle w:val="PlaceholderText"/>
            </w:rPr>
            <w:t>Choose an item.</w:t>
          </w:r>
        </w:p>
      </w:docPartBody>
    </w:docPart>
    <w:docPart>
      <w:docPartPr>
        <w:name w:val="F4305CBD516E463C84E3FBDEBC49D5B8"/>
        <w:category>
          <w:name w:val="General"/>
          <w:gallery w:val="placeholder"/>
        </w:category>
        <w:types>
          <w:type w:val="bbPlcHdr"/>
        </w:types>
        <w:behaviors>
          <w:behavior w:val="content"/>
        </w:behaviors>
        <w:guid w:val="{D450BA12-B491-4942-8421-3469FDEA247F}"/>
      </w:docPartPr>
      <w:docPartBody>
        <w:p w:rsidR="00BE5F23" w:rsidRDefault="00D136D7" w:rsidP="00D136D7">
          <w:pPr>
            <w:pStyle w:val="F4305CBD516E463C84E3FBDEBC49D5B8"/>
          </w:pPr>
          <w:r w:rsidRPr="00D858FE">
            <w:rPr>
              <w:rStyle w:val="PlaceholderText"/>
            </w:rPr>
            <w:t>Choose an item.</w:t>
          </w:r>
        </w:p>
      </w:docPartBody>
    </w:docPart>
    <w:docPart>
      <w:docPartPr>
        <w:name w:val="27BCC43B32D04E47972A09FA6C4B9DB8"/>
        <w:category>
          <w:name w:val="General"/>
          <w:gallery w:val="placeholder"/>
        </w:category>
        <w:types>
          <w:type w:val="bbPlcHdr"/>
        </w:types>
        <w:behaviors>
          <w:behavior w:val="content"/>
        </w:behaviors>
        <w:guid w:val="{32CCA5BE-3B31-4B31-8DFC-8D18AA747FAE}"/>
      </w:docPartPr>
      <w:docPartBody>
        <w:p w:rsidR="00BE5F23" w:rsidRDefault="00D136D7" w:rsidP="00D136D7">
          <w:pPr>
            <w:pStyle w:val="27BCC43B32D04E47972A09FA6C4B9DB8"/>
          </w:pPr>
          <w:r w:rsidRPr="00D858FE">
            <w:rPr>
              <w:rStyle w:val="PlaceholderText"/>
            </w:rPr>
            <w:t>Choose an item.</w:t>
          </w:r>
        </w:p>
      </w:docPartBody>
    </w:docPart>
    <w:docPart>
      <w:docPartPr>
        <w:name w:val="8A0400F61F9D40F68242034624FB605C"/>
        <w:category>
          <w:name w:val="General"/>
          <w:gallery w:val="placeholder"/>
        </w:category>
        <w:types>
          <w:type w:val="bbPlcHdr"/>
        </w:types>
        <w:behaviors>
          <w:behavior w:val="content"/>
        </w:behaviors>
        <w:guid w:val="{3C5422ED-6F85-4E16-B278-89B7A57AD072}"/>
      </w:docPartPr>
      <w:docPartBody>
        <w:p w:rsidR="00BE5F23" w:rsidRDefault="00D136D7" w:rsidP="00D136D7">
          <w:pPr>
            <w:pStyle w:val="8A0400F61F9D40F68242034624FB605C"/>
          </w:pPr>
          <w:r w:rsidRPr="00D858FE">
            <w:rPr>
              <w:rStyle w:val="PlaceholderText"/>
            </w:rPr>
            <w:t>Choose an item.</w:t>
          </w:r>
        </w:p>
      </w:docPartBody>
    </w:docPart>
    <w:docPart>
      <w:docPartPr>
        <w:name w:val="62E728BB79B849868A34075BA850902F"/>
        <w:category>
          <w:name w:val="General"/>
          <w:gallery w:val="placeholder"/>
        </w:category>
        <w:types>
          <w:type w:val="bbPlcHdr"/>
        </w:types>
        <w:behaviors>
          <w:behavior w:val="content"/>
        </w:behaviors>
        <w:guid w:val="{C6AF0896-034B-451E-80DB-F212DC666C13}"/>
      </w:docPartPr>
      <w:docPartBody>
        <w:p w:rsidR="00BE5F23" w:rsidRDefault="00D136D7" w:rsidP="00D136D7">
          <w:pPr>
            <w:pStyle w:val="62E728BB79B849868A34075BA850902F"/>
          </w:pPr>
          <w:r w:rsidRPr="00D858FE">
            <w:rPr>
              <w:rStyle w:val="PlaceholderText"/>
            </w:rPr>
            <w:t>Choose an item.</w:t>
          </w:r>
        </w:p>
      </w:docPartBody>
    </w:docPart>
    <w:docPart>
      <w:docPartPr>
        <w:name w:val="0440917E9ED2484D934B7130918D3A96"/>
        <w:category>
          <w:name w:val="General"/>
          <w:gallery w:val="placeholder"/>
        </w:category>
        <w:types>
          <w:type w:val="bbPlcHdr"/>
        </w:types>
        <w:behaviors>
          <w:behavior w:val="content"/>
        </w:behaviors>
        <w:guid w:val="{C430C006-9250-4660-8BA3-D6003AB03DA4}"/>
      </w:docPartPr>
      <w:docPartBody>
        <w:p w:rsidR="00BE5F23" w:rsidRDefault="00D136D7" w:rsidP="00D136D7">
          <w:pPr>
            <w:pStyle w:val="0440917E9ED2484D934B7130918D3A96"/>
          </w:pPr>
          <w:r w:rsidRPr="00D858FE">
            <w:rPr>
              <w:rStyle w:val="PlaceholderText"/>
            </w:rPr>
            <w:t>Choose an item.</w:t>
          </w:r>
        </w:p>
      </w:docPartBody>
    </w:docPart>
    <w:docPart>
      <w:docPartPr>
        <w:name w:val="2DF759B60C61428D9191B25CE151B777"/>
        <w:category>
          <w:name w:val="General"/>
          <w:gallery w:val="placeholder"/>
        </w:category>
        <w:types>
          <w:type w:val="bbPlcHdr"/>
        </w:types>
        <w:behaviors>
          <w:behavior w:val="content"/>
        </w:behaviors>
        <w:guid w:val="{49C932AC-E7DA-494F-A680-E359B8EE29FE}"/>
      </w:docPartPr>
      <w:docPartBody>
        <w:p w:rsidR="00BE5F23" w:rsidRDefault="00D136D7" w:rsidP="00D136D7">
          <w:pPr>
            <w:pStyle w:val="2DF759B60C61428D9191B25CE151B777"/>
          </w:pPr>
          <w:r w:rsidRPr="00D858FE">
            <w:rPr>
              <w:rStyle w:val="PlaceholderText"/>
            </w:rPr>
            <w:t>Choose an item.</w:t>
          </w:r>
        </w:p>
      </w:docPartBody>
    </w:docPart>
    <w:docPart>
      <w:docPartPr>
        <w:name w:val="EBC56858C92E494B87FDAAD415B28395"/>
        <w:category>
          <w:name w:val="General"/>
          <w:gallery w:val="placeholder"/>
        </w:category>
        <w:types>
          <w:type w:val="bbPlcHdr"/>
        </w:types>
        <w:behaviors>
          <w:behavior w:val="content"/>
        </w:behaviors>
        <w:guid w:val="{99DB7440-25DA-4BDA-8F1C-DDA0E21AE57A}"/>
      </w:docPartPr>
      <w:docPartBody>
        <w:p w:rsidR="00BE5F23" w:rsidRDefault="00D136D7" w:rsidP="00D136D7">
          <w:pPr>
            <w:pStyle w:val="EBC56858C92E494B87FDAAD415B28395"/>
          </w:pPr>
          <w:r w:rsidRPr="00D858FE">
            <w:rPr>
              <w:rStyle w:val="PlaceholderText"/>
            </w:rPr>
            <w:t>Choose an item.</w:t>
          </w:r>
        </w:p>
      </w:docPartBody>
    </w:docPart>
    <w:docPart>
      <w:docPartPr>
        <w:name w:val="AE93B8AFAC534DADA2B59D87177FA1D1"/>
        <w:category>
          <w:name w:val="General"/>
          <w:gallery w:val="placeholder"/>
        </w:category>
        <w:types>
          <w:type w:val="bbPlcHdr"/>
        </w:types>
        <w:behaviors>
          <w:behavior w:val="content"/>
        </w:behaviors>
        <w:guid w:val="{0FDED71E-2859-4A3C-925A-080022374CFC}"/>
      </w:docPartPr>
      <w:docPartBody>
        <w:p w:rsidR="00BE5F23" w:rsidRDefault="00D136D7" w:rsidP="00D136D7">
          <w:pPr>
            <w:pStyle w:val="AE93B8AFAC534DADA2B59D87177FA1D1"/>
          </w:pPr>
          <w:r w:rsidRPr="00D858FE">
            <w:rPr>
              <w:rStyle w:val="PlaceholderText"/>
            </w:rPr>
            <w:t>Choose an item.</w:t>
          </w:r>
        </w:p>
      </w:docPartBody>
    </w:docPart>
    <w:docPart>
      <w:docPartPr>
        <w:name w:val="467D3C4BB48B47CB9BD1DEAD3254749B"/>
        <w:category>
          <w:name w:val="General"/>
          <w:gallery w:val="placeholder"/>
        </w:category>
        <w:types>
          <w:type w:val="bbPlcHdr"/>
        </w:types>
        <w:behaviors>
          <w:behavior w:val="content"/>
        </w:behaviors>
        <w:guid w:val="{83CE6823-61BF-4D3C-ABB5-6CC6FC7057F4}"/>
      </w:docPartPr>
      <w:docPartBody>
        <w:p w:rsidR="00BE5F23" w:rsidRDefault="00D136D7" w:rsidP="00D136D7">
          <w:pPr>
            <w:pStyle w:val="467D3C4BB48B47CB9BD1DEAD3254749B"/>
          </w:pPr>
          <w:r w:rsidRPr="00D858FE">
            <w:rPr>
              <w:rStyle w:val="PlaceholderText"/>
            </w:rPr>
            <w:t>Choose an item.</w:t>
          </w:r>
        </w:p>
      </w:docPartBody>
    </w:docPart>
    <w:docPart>
      <w:docPartPr>
        <w:name w:val="5680C39817DA47D58DF229F74064A476"/>
        <w:category>
          <w:name w:val="General"/>
          <w:gallery w:val="placeholder"/>
        </w:category>
        <w:types>
          <w:type w:val="bbPlcHdr"/>
        </w:types>
        <w:behaviors>
          <w:behavior w:val="content"/>
        </w:behaviors>
        <w:guid w:val="{80954C25-4D25-411D-9086-1C72DDE323D6}"/>
      </w:docPartPr>
      <w:docPartBody>
        <w:p w:rsidR="00BE5F23" w:rsidRDefault="00D136D7" w:rsidP="00D136D7">
          <w:pPr>
            <w:pStyle w:val="5680C39817DA47D58DF229F74064A476"/>
          </w:pPr>
          <w:r w:rsidRPr="00D858FE">
            <w:rPr>
              <w:rStyle w:val="PlaceholderText"/>
            </w:rPr>
            <w:t>Choose an item.</w:t>
          </w:r>
        </w:p>
      </w:docPartBody>
    </w:docPart>
    <w:docPart>
      <w:docPartPr>
        <w:name w:val="1DC6E04DDA844F5C8ED1F588B25E4B04"/>
        <w:category>
          <w:name w:val="General"/>
          <w:gallery w:val="placeholder"/>
        </w:category>
        <w:types>
          <w:type w:val="bbPlcHdr"/>
        </w:types>
        <w:behaviors>
          <w:behavior w:val="content"/>
        </w:behaviors>
        <w:guid w:val="{A8CC69CF-D117-44A6-A8EB-2F4E5D5BCCD5}"/>
      </w:docPartPr>
      <w:docPartBody>
        <w:p w:rsidR="00BE5F23" w:rsidRDefault="00D136D7" w:rsidP="00D136D7">
          <w:pPr>
            <w:pStyle w:val="1DC6E04DDA844F5C8ED1F588B25E4B04"/>
          </w:pPr>
          <w:r w:rsidRPr="00D858FE">
            <w:rPr>
              <w:rStyle w:val="PlaceholderText"/>
            </w:rPr>
            <w:t>Choose an item.</w:t>
          </w:r>
        </w:p>
      </w:docPartBody>
    </w:docPart>
    <w:docPart>
      <w:docPartPr>
        <w:name w:val="5B6B673EFE90427C86383D55CA83229D"/>
        <w:category>
          <w:name w:val="General"/>
          <w:gallery w:val="placeholder"/>
        </w:category>
        <w:types>
          <w:type w:val="bbPlcHdr"/>
        </w:types>
        <w:behaviors>
          <w:behavior w:val="content"/>
        </w:behaviors>
        <w:guid w:val="{3E659087-029A-401A-A96A-60B2D391BE6C}"/>
      </w:docPartPr>
      <w:docPartBody>
        <w:p w:rsidR="00BE5F23" w:rsidRDefault="00D136D7" w:rsidP="00D136D7">
          <w:pPr>
            <w:pStyle w:val="5B6B673EFE90427C86383D55CA83229D"/>
          </w:pPr>
          <w:r w:rsidRPr="00D858FE">
            <w:rPr>
              <w:rStyle w:val="PlaceholderText"/>
            </w:rPr>
            <w:t>Choose an item.</w:t>
          </w:r>
        </w:p>
      </w:docPartBody>
    </w:docPart>
    <w:docPart>
      <w:docPartPr>
        <w:name w:val="79CE19CE98DE484A922AE880549E506E"/>
        <w:category>
          <w:name w:val="General"/>
          <w:gallery w:val="placeholder"/>
        </w:category>
        <w:types>
          <w:type w:val="bbPlcHdr"/>
        </w:types>
        <w:behaviors>
          <w:behavior w:val="content"/>
        </w:behaviors>
        <w:guid w:val="{9E400795-0103-406F-90D6-ECA05FD2D446}"/>
      </w:docPartPr>
      <w:docPartBody>
        <w:p w:rsidR="00BE5F23" w:rsidRDefault="00D136D7" w:rsidP="00D136D7">
          <w:pPr>
            <w:pStyle w:val="79CE19CE98DE484A922AE880549E506E"/>
          </w:pPr>
          <w:r w:rsidRPr="00D858FE">
            <w:rPr>
              <w:rStyle w:val="PlaceholderText"/>
            </w:rPr>
            <w:t>Choose an item.</w:t>
          </w:r>
        </w:p>
      </w:docPartBody>
    </w:docPart>
    <w:docPart>
      <w:docPartPr>
        <w:name w:val="BCD3E90627E34B7B902C80274FAD0FB8"/>
        <w:category>
          <w:name w:val="General"/>
          <w:gallery w:val="placeholder"/>
        </w:category>
        <w:types>
          <w:type w:val="bbPlcHdr"/>
        </w:types>
        <w:behaviors>
          <w:behavior w:val="content"/>
        </w:behaviors>
        <w:guid w:val="{26D697FB-CF51-4C2A-A89B-4D2292344D0A}"/>
      </w:docPartPr>
      <w:docPartBody>
        <w:p w:rsidR="00BE5F23" w:rsidRDefault="00D136D7" w:rsidP="00D136D7">
          <w:pPr>
            <w:pStyle w:val="BCD3E90627E34B7B902C80274FAD0FB8"/>
          </w:pPr>
          <w:r w:rsidRPr="00D858FE">
            <w:rPr>
              <w:rStyle w:val="PlaceholderText"/>
            </w:rPr>
            <w:t>Choose an item.</w:t>
          </w:r>
        </w:p>
      </w:docPartBody>
    </w:docPart>
    <w:docPart>
      <w:docPartPr>
        <w:name w:val="F35DE1F4ADFB48B28693520AFB7D6FEA"/>
        <w:category>
          <w:name w:val="General"/>
          <w:gallery w:val="placeholder"/>
        </w:category>
        <w:types>
          <w:type w:val="bbPlcHdr"/>
        </w:types>
        <w:behaviors>
          <w:behavior w:val="content"/>
        </w:behaviors>
        <w:guid w:val="{4EE4D547-1B0B-4147-8BEC-F30D93397691}"/>
      </w:docPartPr>
      <w:docPartBody>
        <w:p w:rsidR="00BE5F23" w:rsidRDefault="00D136D7" w:rsidP="00D136D7">
          <w:pPr>
            <w:pStyle w:val="F35DE1F4ADFB48B28693520AFB7D6FEA"/>
          </w:pPr>
          <w:r w:rsidRPr="00D858FE">
            <w:rPr>
              <w:rStyle w:val="PlaceholderText"/>
            </w:rPr>
            <w:t>Choose an item.</w:t>
          </w:r>
        </w:p>
      </w:docPartBody>
    </w:docPart>
    <w:docPart>
      <w:docPartPr>
        <w:name w:val="A25A06C8EBE94AF497F367EC607D2A9D"/>
        <w:category>
          <w:name w:val="General"/>
          <w:gallery w:val="placeholder"/>
        </w:category>
        <w:types>
          <w:type w:val="bbPlcHdr"/>
        </w:types>
        <w:behaviors>
          <w:behavior w:val="content"/>
        </w:behaviors>
        <w:guid w:val="{0B92CFE1-F6F2-4D0C-9A5E-E1A50421C0A0}"/>
      </w:docPartPr>
      <w:docPartBody>
        <w:p w:rsidR="00BE5F23" w:rsidRDefault="00D136D7" w:rsidP="00D136D7">
          <w:pPr>
            <w:pStyle w:val="A25A06C8EBE94AF497F367EC607D2A9D"/>
          </w:pPr>
          <w:r w:rsidRPr="00D858FE">
            <w:rPr>
              <w:rStyle w:val="PlaceholderText"/>
            </w:rPr>
            <w:t>Choose an item.</w:t>
          </w:r>
        </w:p>
      </w:docPartBody>
    </w:docPart>
    <w:docPart>
      <w:docPartPr>
        <w:name w:val="58BD313EBF704C7993BE318319BA221A"/>
        <w:category>
          <w:name w:val="General"/>
          <w:gallery w:val="placeholder"/>
        </w:category>
        <w:types>
          <w:type w:val="bbPlcHdr"/>
        </w:types>
        <w:behaviors>
          <w:behavior w:val="content"/>
        </w:behaviors>
        <w:guid w:val="{76668B1D-AF3F-4D5E-A6FB-53893052194B}"/>
      </w:docPartPr>
      <w:docPartBody>
        <w:p w:rsidR="00BE5F23" w:rsidRDefault="00D136D7" w:rsidP="00D136D7">
          <w:pPr>
            <w:pStyle w:val="58BD313EBF704C7993BE318319BA221A"/>
          </w:pPr>
          <w:r w:rsidRPr="00D858FE">
            <w:rPr>
              <w:rStyle w:val="PlaceholderText"/>
            </w:rPr>
            <w:t>Choose an item.</w:t>
          </w:r>
        </w:p>
      </w:docPartBody>
    </w:docPart>
    <w:docPart>
      <w:docPartPr>
        <w:name w:val="D4C44B4EC25846C0B7D1C88863E0A389"/>
        <w:category>
          <w:name w:val="General"/>
          <w:gallery w:val="placeholder"/>
        </w:category>
        <w:types>
          <w:type w:val="bbPlcHdr"/>
        </w:types>
        <w:behaviors>
          <w:behavior w:val="content"/>
        </w:behaviors>
        <w:guid w:val="{77D1B20F-FC35-400F-8E4E-160CF54A0F60}"/>
      </w:docPartPr>
      <w:docPartBody>
        <w:p w:rsidR="00BE5F23" w:rsidRDefault="00D136D7" w:rsidP="00D136D7">
          <w:pPr>
            <w:pStyle w:val="D4C44B4EC25846C0B7D1C88863E0A389"/>
          </w:pPr>
          <w:r w:rsidRPr="00D858FE">
            <w:rPr>
              <w:rStyle w:val="PlaceholderText"/>
            </w:rPr>
            <w:t>Choose an item.</w:t>
          </w:r>
        </w:p>
      </w:docPartBody>
    </w:docPart>
    <w:docPart>
      <w:docPartPr>
        <w:name w:val="92CDB327F13D4778934B52423683B927"/>
        <w:category>
          <w:name w:val="General"/>
          <w:gallery w:val="placeholder"/>
        </w:category>
        <w:types>
          <w:type w:val="bbPlcHdr"/>
        </w:types>
        <w:behaviors>
          <w:behavior w:val="content"/>
        </w:behaviors>
        <w:guid w:val="{43771904-AC74-4DB9-8744-4DA4F13326C2}"/>
      </w:docPartPr>
      <w:docPartBody>
        <w:p w:rsidR="00BE5F23" w:rsidRDefault="00D136D7" w:rsidP="00D136D7">
          <w:pPr>
            <w:pStyle w:val="92CDB327F13D4778934B52423683B927"/>
          </w:pPr>
          <w:r w:rsidRPr="00D858FE">
            <w:rPr>
              <w:rStyle w:val="PlaceholderText"/>
            </w:rPr>
            <w:t>Choose an item.</w:t>
          </w:r>
        </w:p>
      </w:docPartBody>
    </w:docPart>
    <w:docPart>
      <w:docPartPr>
        <w:name w:val="35B79FCF2C0745E7B3CD0EB4ED8ABD55"/>
        <w:category>
          <w:name w:val="General"/>
          <w:gallery w:val="placeholder"/>
        </w:category>
        <w:types>
          <w:type w:val="bbPlcHdr"/>
        </w:types>
        <w:behaviors>
          <w:behavior w:val="content"/>
        </w:behaviors>
        <w:guid w:val="{8AA1CBD1-152C-43E2-92BF-6BEA56098AF1}"/>
      </w:docPartPr>
      <w:docPartBody>
        <w:p w:rsidR="00BE5F23" w:rsidRDefault="00D136D7" w:rsidP="00D136D7">
          <w:pPr>
            <w:pStyle w:val="35B79FCF2C0745E7B3CD0EB4ED8ABD55"/>
          </w:pPr>
          <w:r w:rsidRPr="00D858FE">
            <w:rPr>
              <w:rStyle w:val="PlaceholderText"/>
            </w:rPr>
            <w:t>Choose an item.</w:t>
          </w:r>
        </w:p>
      </w:docPartBody>
    </w:docPart>
    <w:docPart>
      <w:docPartPr>
        <w:name w:val="A7240F371D1841D5AB76C6F0F653CF65"/>
        <w:category>
          <w:name w:val="General"/>
          <w:gallery w:val="placeholder"/>
        </w:category>
        <w:types>
          <w:type w:val="bbPlcHdr"/>
        </w:types>
        <w:behaviors>
          <w:behavior w:val="content"/>
        </w:behaviors>
        <w:guid w:val="{6AADD974-7580-4263-B14A-CB732FCF3B3F}"/>
      </w:docPartPr>
      <w:docPartBody>
        <w:p w:rsidR="00BE5F23" w:rsidRDefault="00D136D7" w:rsidP="00D136D7">
          <w:pPr>
            <w:pStyle w:val="A7240F371D1841D5AB76C6F0F653CF65"/>
          </w:pPr>
          <w:r w:rsidRPr="00D858FE">
            <w:rPr>
              <w:rStyle w:val="PlaceholderText"/>
            </w:rPr>
            <w:t>Choose an item.</w:t>
          </w:r>
        </w:p>
      </w:docPartBody>
    </w:docPart>
    <w:docPart>
      <w:docPartPr>
        <w:name w:val="942821C8FC044F42BF2F9ED415CD431E"/>
        <w:category>
          <w:name w:val="General"/>
          <w:gallery w:val="placeholder"/>
        </w:category>
        <w:types>
          <w:type w:val="bbPlcHdr"/>
        </w:types>
        <w:behaviors>
          <w:behavior w:val="content"/>
        </w:behaviors>
        <w:guid w:val="{1D8F06F2-A58A-4C64-BCC7-8EAA9B4100F8}"/>
      </w:docPartPr>
      <w:docPartBody>
        <w:p w:rsidR="00BE5F23" w:rsidRDefault="00D136D7" w:rsidP="00D136D7">
          <w:pPr>
            <w:pStyle w:val="942821C8FC044F42BF2F9ED415CD431E"/>
          </w:pPr>
          <w:r w:rsidRPr="00D858FE">
            <w:rPr>
              <w:rStyle w:val="PlaceholderText"/>
            </w:rPr>
            <w:t>Choose an item.</w:t>
          </w:r>
        </w:p>
      </w:docPartBody>
    </w:docPart>
    <w:docPart>
      <w:docPartPr>
        <w:name w:val="965F051F9E974A668C590D00284065EA"/>
        <w:category>
          <w:name w:val="General"/>
          <w:gallery w:val="placeholder"/>
        </w:category>
        <w:types>
          <w:type w:val="bbPlcHdr"/>
        </w:types>
        <w:behaviors>
          <w:behavior w:val="content"/>
        </w:behaviors>
        <w:guid w:val="{184F2C7A-9182-414E-B41A-9DCE98B9257E}"/>
      </w:docPartPr>
      <w:docPartBody>
        <w:p w:rsidR="00BE5F23" w:rsidRDefault="00D136D7" w:rsidP="00D136D7">
          <w:pPr>
            <w:pStyle w:val="965F051F9E974A668C590D00284065EA"/>
          </w:pPr>
          <w:r w:rsidRPr="00D858FE">
            <w:rPr>
              <w:rStyle w:val="PlaceholderText"/>
            </w:rPr>
            <w:t>Choose an item.</w:t>
          </w:r>
        </w:p>
      </w:docPartBody>
    </w:docPart>
    <w:docPart>
      <w:docPartPr>
        <w:name w:val="3F0CAC86FB7B4B94B40D4AB45B0F652D"/>
        <w:category>
          <w:name w:val="General"/>
          <w:gallery w:val="placeholder"/>
        </w:category>
        <w:types>
          <w:type w:val="bbPlcHdr"/>
        </w:types>
        <w:behaviors>
          <w:behavior w:val="content"/>
        </w:behaviors>
        <w:guid w:val="{A2F172E2-8282-4F39-9F40-FE172E525154}"/>
      </w:docPartPr>
      <w:docPartBody>
        <w:p w:rsidR="00BE5F23" w:rsidRDefault="00D136D7" w:rsidP="00D136D7">
          <w:pPr>
            <w:pStyle w:val="3F0CAC86FB7B4B94B40D4AB45B0F652D"/>
          </w:pPr>
          <w:r w:rsidRPr="00D858FE">
            <w:rPr>
              <w:rStyle w:val="PlaceholderText"/>
            </w:rPr>
            <w:t>Choose an item.</w:t>
          </w:r>
        </w:p>
      </w:docPartBody>
    </w:docPart>
    <w:docPart>
      <w:docPartPr>
        <w:name w:val="AF8D3CD4830645029E87F879FA31B3C9"/>
        <w:category>
          <w:name w:val="General"/>
          <w:gallery w:val="placeholder"/>
        </w:category>
        <w:types>
          <w:type w:val="bbPlcHdr"/>
        </w:types>
        <w:behaviors>
          <w:behavior w:val="content"/>
        </w:behaviors>
        <w:guid w:val="{06E56936-A5AD-4BD7-BB14-67FF64AA889E}"/>
      </w:docPartPr>
      <w:docPartBody>
        <w:p w:rsidR="00BE5F23" w:rsidRDefault="00D136D7" w:rsidP="00D136D7">
          <w:pPr>
            <w:pStyle w:val="AF8D3CD4830645029E87F879FA31B3C9"/>
          </w:pPr>
          <w:r w:rsidRPr="00D858FE">
            <w:rPr>
              <w:rStyle w:val="PlaceholderText"/>
            </w:rPr>
            <w:t>Choose an item.</w:t>
          </w:r>
        </w:p>
      </w:docPartBody>
    </w:docPart>
    <w:docPart>
      <w:docPartPr>
        <w:name w:val="5DA1E799432F4A5BBB2AD58A249F7BFC"/>
        <w:category>
          <w:name w:val="General"/>
          <w:gallery w:val="placeholder"/>
        </w:category>
        <w:types>
          <w:type w:val="bbPlcHdr"/>
        </w:types>
        <w:behaviors>
          <w:behavior w:val="content"/>
        </w:behaviors>
        <w:guid w:val="{E739BAAA-09BD-4093-BAFE-03CEE966A687}"/>
      </w:docPartPr>
      <w:docPartBody>
        <w:p w:rsidR="00BE5F23" w:rsidRDefault="00D136D7" w:rsidP="00D136D7">
          <w:pPr>
            <w:pStyle w:val="5DA1E799432F4A5BBB2AD58A249F7BFC"/>
          </w:pPr>
          <w:r w:rsidRPr="00D858FE">
            <w:rPr>
              <w:rStyle w:val="PlaceholderText"/>
            </w:rPr>
            <w:t>Choose an item.</w:t>
          </w:r>
        </w:p>
      </w:docPartBody>
    </w:docPart>
    <w:docPart>
      <w:docPartPr>
        <w:name w:val="6366CB80CE404348A202399A5CCBC3C6"/>
        <w:category>
          <w:name w:val="General"/>
          <w:gallery w:val="placeholder"/>
        </w:category>
        <w:types>
          <w:type w:val="bbPlcHdr"/>
        </w:types>
        <w:behaviors>
          <w:behavior w:val="content"/>
        </w:behaviors>
        <w:guid w:val="{1E00EB8D-A18B-4761-8E23-5AE91E02F94C}"/>
      </w:docPartPr>
      <w:docPartBody>
        <w:p w:rsidR="00BE5F23" w:rsidRDefault="00D136D7" w:rsidP="00D136D7">
          <w:pPr>
            <w:pStyle w:val="6366CB80CE404348A202399A5CCBC3C6"/>
          </w:pPr>
          <w:r w:rsidRPr="00D858FE">
            <w:rPr>
              <w:rStyle w:val="PlaceholderText"/>
            </w:rPr>
            <w:t>Choose an item.</w:t>
          </w:r>
        </w:p>
      </w:docPartBody>
    </w:docPart>
    <w:docPart>
      <w:docPartPr>
        <w:name w:val="C9329CDF50774E59A44CF9FDEB30BB1F"/>
        <w:category>
          <w:name w:val="General"/>
          <w:gallery w:val="placeholder"/>
        </w:category>
        <w:types>
          <w:type w:val="bbPlcHdr"/>
        </w:types>
        <w:behaviors>
          <w:behavior w:val="content"/>
        </w:behaviors>
        <w:guid w:val="{6C12F450-EDA0-470F-8C83-AD1065680BE2}"/>
      </w:docPartPr>
      <w:docPartBody>
        <w:p w:rsidR="00BE5F23" w:rsidRDefault="00D136D7" w:rsidP="00D136D7">
          <w:pPr>
            <w:pStyle w:val="C9329CDF50774E59A44CF9FDEB30BB1F"/>
          </w:pPr>
          <w:r w:rsidRPr="00D858FE">
            <w:rPr>
              <w:rStyle w:val="PlaceholderText"/>
            </w:rPr>
            <w:t>Choose an item.</w:t>
          </w:r>
        </w:p>
      </w:docPartBody>
    </w:docPart>
    <w:docPart>
      <w:docPartPr>
        <w:name w:val="2234F5C44D1D45D79576616C3E13C3B9"/>
        <w:category>
          <w:name w:val="General"/>
          <w:gallery w:val="placeholder"/>
        </w:category>
        <w:types>
          <w:type w:val="bbPlcHdr"/>
        </w:types>
        <w:behaviors>
          <w:behavior w:val="content"/>
        </w:behaviors>
        <w:guid w:val="{B6957FEC-CBC9-4C2E-98B6-E796AA946415}"/>
      </w:docPartPr>
      <w:docPartBody>
        <w:p w:rsidR="00BE5F23" w:rsidRDefault="00D136D7" w:rsidP="00D136D7">
          <w:pPr>
            <w:pStyle w:val="2234F5C44D1D45D79576616C3E13C3B9"/>
          </w:pPr>
          <w:r w:rsidRPr="00D858FE">
            <w:rPr>
              <w:rStyle w:val="PlaceholderText"/>
            </w:rPr>
            <w:t>Choose an item.</w:t>
          </w:r>
        </w:p>
      </w:docPartBody>
    </w:docPart>
    <w:docPart>
      <w:docPartPr>
        <w:name w:val="72484A4FEFF642FAA457FF9919766233"/>
        <w:category>
          <w:name w:val="General"/>
          <w:gallery w:val="placeholder"/>
        </w:category>
        <w:types>
          <w:type w:val="bbPlcHdr"/>
        </w:types>
        <w:behaviors>
          <w:behavior w:val="content"/>
        </w:behaviors>
        <w:guid w:val="{C4DE9296-E660-432C-9A90-421C6009F476}"/>
      </w:docPartPr>
      <w:docPartBody>
        <w:p w:rsidR="00BE5F23" w:rsidRDefault="00D136D7" w:rsidP="00D136D7">
          <w:pPr>
            <w:pStyle w:val="72484A4FEFF642FAA457FF9919766233"/>
          </w:pPr>
          <w:r w:rsidRPr="00D858FE">
            <w:rPr>
              <w:rStyle w:val="PlaceholderText"/>
            </w:rPr>
            <w:t>Choose an item.</w:t>
          </w:r>
        </w:p>
      </w:docPartBody>
    </w:docPart>
    <w:docPart>
      <w:docPartPr>
        <w:name w:val="5F50D900EDDB4B488017B50D7D6F6C89"/>
        <w:category>
          <w:name w:val="General"/>
          <w:gallery w:val="placeholder"/>
        </w:category>
        <w:types>
          <w:type w:val="bbPlcHdr"/>
        </w:types>
        <w:behaviors>
          <w:behavior w:val="content"/>
        </w:behaviors>
        <w:guid w:val="{1D0E090D-1DFF-4025-B10C-C359BFAC1D00}"/>
      </w:docPartPr>
      <w:docPartBody>
        <w:p w:rsidR="00BE5F23" w:rsidRDefault="00D136D7" w:rsidP="00D136D7">
          <w:pPr>
            <w:pStyle w:val="5F50D900EDDB4B488017B50D7D6F6C89"/>
          </w:pPr>
          <w:r w:rsidRPr="00D858FE">
            <w:rPr>
              <w:rStyle w:val="PlaceholderText"/>
            </w:rPr>
            <w:t>Choose an item.</w:t>
          </w:r>
        </w:p>
      </w:docPartBody>
    </w:docPart>
    <w:docPart>
      <w:docPartPr>
        <w:name w:val="60425BE1759F46AF93A86956CAF69A6D"/>
        <w:category>
          <w:name w:val="General"/>
          <w:gallery w:val="placeholder"/>
        </w:category>
        <w:types>
          <w:type w:val="bbPlcHdr"/>
        </w:types>
        <w:behaviors>
          <w:behavior w:val="content"/>
        </w:behaviors>
        <w:guid w:val="{7445038F-C54D-4CA8-A419-3B20D5C7024E}"/>
      </w:docPartPr>
      <w:docPartBody>
        <w:p w:rsidR="00BE5F23" w:rsidRDefault="00D136D7" w:rsidP="00D136D7">
          <w:pPr>
            <w:pStyle w:val="60425BE1759F46AF93A86956CAF69A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E5F23"/>
    <w:rsid w:val="00BF58F7"/>
    <w:rsid w:val="00D136D7"/>
    <w:rsid w:val="00EC2D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36D7"/>
    <w:rPr>
      <w:rFonts w:asciiTheme="minorHAnsi" w:hAnsiTheme="minorHAnsi"/>
      <w:b w:val="0"/>
      <w:noProof w:val="0"/>
      <w:color w:val="000000" w:themeColor="text1"/>
      <w:sz w:val="30"/>
      <w:lang w:val="en-AU"/>
    </w:rPr>
  </w:style>
  <w:style w:type="paragraph" w:customStyle="1" w:styleId="F222FF83B8594A40BBE5F7E66BB070F5">
    <w:name w:val="F222FF83B8594A40BBE5F7E66BB070F5"/>
    <w:rsid w:val="00D136D7"/>
  </w:style>
  <w:style w:type="paragraph" w:customStyle="1" w:styleId="1F016EE74BA947D2BE8787E200674990">
    <w:name w:val="1F016EE74BA947D2BE8787E200674990"/>
    <w:rsid w:val="00D136D7"/>
  </w:style>
  <w:style w:type="paragraph" w:customStyle="1" w:styleId="F9D315F38C984EEABA6B3C6DED23E235">
    <w:name w:val="F9D315F38C984EEABA6B3C6DED23E235"/>
    <w:rsid w:val="00D136D7"/>
  </w:style>
  <w:style w:type="paragraph" w:customStyle="1" w:styleId="AAD4083ED88348A8BB55DF83EBE57426">
    <w:name w:val="AAD4083ED88348A8BB55DF83EBE57426"/>
    <w:rsid w:val="00D136D7"/>
  </w:style>
  <w:style w:type="paragraph" w:customStyle="1" w:styleId="02D1B9CC5C0E4AA8B34CA778D964A7B0">
    <w:name w:val="02D1B9CC5C0E4AA8B34CA778D964A7B0"/>
    <w:rsid w:val="00D136D7"/>
  </w:style>
  <w:style w:type="paragraph" w:customStyle="1" w:styleId="4CA5F4B556664F56ADC3E91E5F2D57DF">
    <w:name w:val="4CA5F4B556664F56ADC3E91E5F2D57DF"/>
    <w:rsid w:val="00D136D7"/>
  </w:style>
  <w:style w:type="paragraph" w:customStyle="1" w:styleId="4C26374AD0FC4A32A99B02F9DFDE5FEE">
    <w:name w:val="4C26374AD0FC4A32A99B02F9DFDE5FEE"/>
    <w:rsid w:val="00D136D7"/>
  </w:style>
  <w:style w:type="paragraph" w:customStyle="1" w:styleId="51837530A8C54026B387476817482EC1">
    <w:name w:val="51837530A8C54026B387476817482EC1"/>
    <w:rsid w:val="00D136D7"/>
  </w:style>
  <w:style w:type="paragraph" w:customStyle="1" w:styleId="49B0874589CA4578A50228E5167FD24B">
    <w:name w:val="49B0874589CA4578A50228E5167FD24B"/>
    <w:rsid w:val="00D136D7"/>
  </w:style>
  <w:style w:type="paragraph" w:customStyle="1" w:styleId="05E6E2E196724F51B6A90175E06E6953">
    <w:name w:val="05E6E2E196724F51B6A90175E06E6953"/>
    <w:rsid w:val="00D136D7"/>
  </w:style>
  <w:style w:type="paragraph" w:customStyle="1" w:styleId="2722109974074BCCAFDC38487EA2D4B8">
    <w:name w:val="2722109974074BCCAFDC38487EA2D4B8"/>
    <w:rsid w:val="00D136D7"/>
  </w:style>
  <w:style w:type="paragraph" w:customStyle="1" w:styleId="4205BD984A0248E7B172B97333AA7E0B">
    <w:name w:val="4205BD984A0248E7B172B97333AA7E0B"/>
    <w:rsid w:val="00D136D7"/>
  </w:style>
  <w:style w:type="paragraph" w:customStyle="1" w:styleId="8039F4FDEB5648838803F0F425B0F793">
    <w:name w:val="8039F4FDEB5648838803F0F425B0F793"/>
    <w:rsid w:val="00D136D7"/>
  </w:style>
  <w:style w:type="paragraph" w:customStyle="1" w:styleId="7F1C7C05064044EFAD6FF01701F0BDEB">
    <w:name w:val="7F1C7C05064044EFAD6FF01701F0BDEB"/>
    <w:rsid w:val="00D136D7"/>
  </w:style>
  <w:style w:type="paragraph" w:customStyle="1" w:styleId="8622D9010B5A42E3B8F2AD524AEFB0B4">
    <w:name w:val="8622D9010B5A42E3B8F2AD524AEFB0B4"/>
    <w:rsid w:val="00D136D7"/>
  </w:style>
  <w:style w:type="paragraph" w:customStyle="1" w:styleId="154F363935FE4256AAAAE137FA2F3BFE">
    <w:name w:val="154F363935FE4256AAAAE137FA2F3BFE"/>
    <w:rsid w:val="00D136D7"/>
  </w:style>
  <w:style w:type="paragraph" w:customStyle="1" w:styleId="0BDD8CA684D2402CA36D21EDC85FD085">
    <w:name w:val="0BDD8CA684D2402CA36D21EDC85FD085"/>
    <w:rsid w:val="00D136D7"/>
  </w:style>
  <w:style w:type="paragraph" w:customStyle="1" w:styleId="C9F42DA9F9BC43F0BF9171559F9D9CE7">
    <w:name w:val="C9F42DA9F9BC43F0BF9171559F9D9CE7"/>
    <w:rsid w:val="00D136D7"/>
  </w:style>
  <w:style w:type="paragraph" w:customStyle="1" w:styleId="F4305CBD516E463C84E3FBDEBC49D5B8">
    <w:name w:val="F4305CBD516E463C84E3FBDEBC49D5B8"/>
    <w:rsid w:val="00D136D7"/>
  </w:style>
  <w:style w:type="paragraph" w:customStyle="1" w:styleId="27BCC43B32D04E47972A09FA6C4B9DB8">
    <w:name w:val="27BCC43B32D04E47972A09FA6C4B9DB8"/>
    <w:rsid w:val="00D136D7"/>
  </w:style>
  <w:style w:type="paragraph" w:customStyle="1" w:styleId="8A0400F61F9D40F68242034624FB605C">
    <w:name w:val="8A0400F61F9D40F68242034624FB605C"/>
    <w:rsid w:val="00D136D7"/>
  </w:style>
  <w:style w:type="paragraph" w:customStyle="1" w:styleId="62E728BB79B849868A34075BA850902F">
    <w:name w:val="62E728BB79B849868A34075BA850902F"/>
    <w:rsid w:val="00D136D7"/>
  </w:style>
  <w:style w:type="paragraph" w:customStyle="1" w:styleId="0440917E9ED2484D934B7130918D3A96">
    <w:name w:val="0440917E9ED2484D934B7130918D3A96"/>
    <w:rsid w:val="00D136D7"/>
  </w:style>
  <w:style w:type="paragraph" w:customStyle="1" w:styleId="2DF759B60C61428D9191B25CE151B777">
    <w:name w:val="2DF759B60C61428D9191B25CE151B777"/>
    <w:rsid w:val="00D136D7"/>
  </w:style>
  <w:style w:type="paragraph" w:customStyle="1" w:styleId="EBC56858C92E494B87FDAAD415B28395">
    <w:name w:val="EBC56858C92E494B87FDAAD415B28395"/>
    <w:rsid w:val="00D136D7"/>
  </w:style>
  <w:style w:type="paragraph" w:customStyle="1" w:styleId="AE93B8AFAC534DADA2B59D87177FA1D1">
    <w:name w:val="AE93B8AFAC534DADA2B59D87177FA1D1"/>
    <w:rsid w:val="00D136D7"/>
  </w:style>
  <w:style w:type="paragraph" w:customStyle="1" w:styleId="467D3C4BB48B47CB9BD1DEAD3254749B">
    <w:name w:val="467D3C4BB48B47CB9BD1DEAD3254749B"/>
    <w:rsid w:val="00D136D7"/>
  </w:style>
  <w:style w:type="paragraph" w:customStyle="1" w:styleId="5680C39817DA47D58DF229F74064A476">
    <w:name w:val="5680C39817DA47D58DF229F74064A476"/>
    <w:rsid w:val="00D136D7"/>
  </w:style>
  <w:style w:type="paragraph" w:customStyle="1" w:styleId="1DC6E04DDA844F5C8ED1F588B25E4B04">
    <w:name w:val="1DC6E04DDA844F5C8ED1F588B25E4B04"/>
    <w:rsid w:val="00D136D7"/>
  </w:style>
  <w:style w:type="paragraph" w:customStyle="1" w:styleId="5B6B673EFE90427C86383D55CA83229D">
    <w:name w:val="5B6B673EFE90427C86383D55CA83229D"/>
    <w:rsid w:val="00D136D7"/>
  </w:style>
  <w:style w:type="paragraph" w:customStyle="1" w:styleId="79CE19CE98DE484A922AE880549E506E">
    <w:name w:val="79CE19CE98DE484A922AE880549E506E"/>
    <w:rsid w:val="00D136D7"/>
  </w:style>
  <w:style w:type="paragraph" w:customStyle="1" w:styleId="BCD3E90627E34B7B902C80274FAD0FB8">
    <w:name w:val="BCD3E90627E34B7B902C80274FAD0FB8"/>
    <w:rsid w:val="00D136D7"/>
  </w:style>
  <w:style w:type="paragraph" w:customStyle="1" w:styleId="F35DE1F4ADFB48B28693520AFB7D6FEA">
    <w:name w:val="F35DE1F4ADFB48B28693520AFB7D6FEA"/>
    <w:rsid w:val="00D136D7"/>
  </w:style>
  <w:style w:type="paragraph" w:customStyle="1" w:styleId="A25A06C8EBE94AF497F367EC607D2A9D">
    <w:name w:val="A25A06C8EBE94AF497F367EC607D2A9D"/>
    <w:rsid w:val="00D136D7"/>
  </w:style>
  <w:style w:type="paragraph" w:customStyle="1" w:styleId="58BD313EBF704C7993BE318319BA221A">
    <w:name w:val="58BD313EBF704C7993BE318319BA221A"/>
    <w:rsid w:val="00D136D7"/>
  </w:style>
  <w:style w:type="paragraph" w:customStyle="1" w:styleId="D4C44B4EC25846C0B7D1C88863E0A389">
    <w:name w:val="D4C44B4EC25846C0B7D1C88863E0A389"/>
    <w:rsid w:val="00D136D7"/>
  </w:style>
  <w:style w:type="paragraph" w:customStyle="1" w:styleId="92CDB327F13D4778934B52423683B927">
    <w:name w:val="92CDB327F13D4778934B52423683B927"/>
    <w:rsid w:val="00D136D7"/>
  </w:style>
  <w:style w:type="paragraph" w:customStyle="1" w:styleId="35B79FCF2C0745E7B3CD0EB4ED8ABD55">
    <w:name w:val="35B79FCF2C0745E7B3CD0EB4ED8ABD55"/>
    <w:rsid w:val="00D136D7"/>
  </w:style>
  <w:style w:type="paragraph" w:customStyle="1" w:styleId="A7240F371D1841D5AB76C6F0F653CF65">
    <w:name w:val="A7240F371D1841D5AB76C6F0F653CF65"/>
    <w:rsid w:val="00D136D7"/>
  </w:style>
  <w:style w:type="paragraph" w:customStyle="1" w:styleId="942821C8FC044F42BF2F9ED415CD431E">
    <w:name w:val="942821C8FC044F42BF2F9ED415CD431E"/>
    <w:rsid w:val="00D136D7"/>
  </w:style>
  <w:style w:type="paragraph" w:customStyle="1" w:styleId="965F051F9E974A668C590D00284065EA">
    <w:name w:val="965F051F9E974A668C590D00284065EA"/>
    <w:rsid w:val="00D136D7"/>
  </w:style>
  <w:style w:type="paragraph" w:customStyle="1" w:styleId="3F0CAC86FB7B4B94B40D4AB45B0F652D">
    <w:name w:val="3F0CAC86FB7B4B94B40D4AB45B0F652D"/>
    <w:rsid w:val="00D136D7"/>
  </w:style>
  <w:style w:type="paragraph" w:customStyle="1" w:styleId="AF8D3CD4830645029E87F879FA31B3C9">
    <w:name w:val="AF8D3CD4830645029E87F879FA31B3C9"/>
    <w:rsid w:val="00D136D7"/>
  </w:style>
  <w:style w:type="paragraph" w:customStyle="1" w:styleId="5DA1E799432F4A5BBB2AD58A249F7BFC">
    <w:name w:val="5DA1E799432F4A5BBB2AD58A249F7BFC"/>
    <w:rsid w:val="00D136D7"/>
  </w:style>
  <w:style w:type="paragraph" w:customStyle="1" w:styleId="6366CB80CE404348A202399A5CCBC3C6">
    <w:name w:val="6366CB80CE404348A202399A5CCBC3C6"/>
    <w:rsid w:val="00D136D7"/>
  </w:style>
  <w:style w:type="paragraph" w:customStyle="1" w:styleId="C9329CDF50774E59A44CF9FDEB30BB1F">
    <w:name w:val="C9329CDF50774E59A44CF9FDEB30BB1F"/>
    <w:rsid w:val="00D136D7"/>
  </w:style>
  <w:style w:type="paragraph" w:customStyle="1" w:styleId="2234F5C44D1D45D79576616C3E13C3B9">
    <w:name w:val="2234F5C44D1D45D79576616C3E13C3B9"/>
    <w:rsid w:val="00D136D7"/>
  </w:style>
  <w:style w:type="paragraph" w:customStyle="1" w:styleId="72484A4FEFF642FAA457FF9919766233">
    <w:name w:val="72484A4FEFF642FAA457FF9919766233"/>
    <w:rsid w:val="00D136D7"/>
  </w:style>
  <w:style w:type="paragraph" w:customStyle="1" w:styleId="5F50D900EDDB4B488017B50D7D6F6C89">
    <w:name w:val="5F50D900EDDB4B488017B50D7D6F6C89"/>
    <w:rsid w:val="00D136D7"/>
  </w:style>
  <w:style w:type="paragraph" w:customStyle="1" w:styleId="60425BE1759F46AF93A86956CAF69A6D">
    <w:name w:val="60425BE1759F46AF93A86956CAF69A6D"/>
    <w:rsid w:val="00D13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Yaandina Aged Care</Home>
    <Signed xmlns="a8338b6e-77a6-4851-82b6-98166143ffdd" xsi:nil="true"/>
    <Uploaded xmlns="a8338b6e-77a6-4851-82b6-98166143ffdd">true</Uploaded>
    <Management_x0020_Company xmlns="a8338b6e-77a6-4851-82b6-98166143ffdd" xsi:nil="true"/>
    <Doc_x0020_Date xmlns="a8338b6e-77a6-4851-82b6-98166143ffdd">2023-05-23T04:05:14+00:00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DAA5C42D-7CF4-DC11-AD41-005056922186</Home_x0020_ID>
    <State xmlns="a8338b6e-77a6-4851-82b6-98166143ffdd" xsi:nil="true"/>
    <Doc_x0020_Sent_Received_x0020_Date xmlns="a8338b6e-77a6-4851-82b6-98166143ffdd">2023-05-23T00:00:00+00:00</Doc_x0020_Sent_Received_x0020_Date>
    <Activity_x0020_ID xmlns="a8338b6e-77a6-4851-82b6-98166143ffdd">4686CF68-C96D-EC11-B917-005056922186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65824E5-1429-45D6-A8E9-56FCC0766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a8338b6e-77a6-4851-82b6-98166143ffdd"/>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14</cp:revision>
  <dcterms:created xsi:type="dcterms:W3CDTF">2023-06-26T01:24:00Z</dcterms:created>
  <dcterms:modified xsi:type="dcterms:W3CDTF">2023-06-26T01:27:00Z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