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3AA31" w14:textId="77777777" w:rsidR="00205683" w:rsidRPr="003217D3" w:rsidRDefault="0020568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B17865" wp14:editId="456482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A14F404" w14:textId="77777777" w:rsidR="00205683" w:rsidRPr="003217D3" w:rsidRDefault="0020568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E20B9A" w14:textId="77777777" w:rsidR="00205683" w:rsidRPr="00A36AA9" w:rsidRDefault="0020568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E3FE19" w14:textId="77777777" w:rsidR="00205683" w:rsidRPr="00A36AA9" w:rsidRDefault="0020568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127CA" w14:paraId="2D25425E" w14:textId="77777777" w:rsidTr="009127CA">
        <w:tc>
          <w:tcPr>
            <w:cnfStyle w:val="001000000000" w:firstRow="0" w:lastRow="0" w:firstColumn="1" w:lastColumn="0" w:oddVBand="0" w:evenVBand="0" w:oddHBand="0" w:evenHBand="0" w:firstRowFirstColumn="0" w:firstRowLastColumn="0" w:lastRowFirstColumn="0" w:lastRowLastColumn="0"/>
            <w:tcW w:w="3227" w:type="dxa"/>
          </w:tcPr>
          <w:p w14:paraId="6797AED1" w14:textId="77777777" w:rsidR="00205683" w:rsidRPr="00A36AA9" w:rsidRDefault="0020568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1A686F" w14:textId="77777777" w:rsidR="00205683" w:rsidRDefault="0020568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Yeronga Meals on Wheels</w:t>
            </w:r>
          </w:p>
        </w:tc>
      </w:tr>
      <w:tr w:rsidR="009127CA" w14:paraId="2C9EDB8E" w14:textId="77777777" w:rsidTr="00912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FD40A" w14:textId="77777777" w:rsidR="00205683" w:rsidRPr="00A36AA9" w:rsidRDefault="0020568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26267A" w14:textId="77777777" w:rsidR="00205683" w:rsidRPr="00C27BE3" w:rsidRDefault="0020568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700351</w:t>
            </w:r>
          </w:p>
        </w:tc>
      </w:tr>
      <w:tr w:rsidR="009127CA" w14:paraId="33B8CCA4" w14:textId="77777777" w:rsidTr="009127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9AA21" w14:textId="77777777" w:rsidR="00205683" w:rsidRPr="00A36AA9" w:rsidRDefault="0020568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E0A222" w14:textId="77777777" w:rsidR="00205683" w:rsidRPr="00540817" w:rsidRDefault="0020568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School</w:t>
            </w:r>
            <w:r>
              <w:rPr>
                <w:rFonts w:ascii="Arial" w:eastAsia="Times New Roman" w:hAnsi="Arial" w:cs="Arial"/>
                <w:lang w:eastAsia="en-AU"/>
              </w:rPr>
              <w:t xml:space="preserve"> Road, YERONGA, Queensland, 4104</w:t>
            </w:r>
          </w:p>
        </w:tc>
      </w:tr>
      <w:tr w:rsidR="009127CA" w14:paraId="647C61C6" w14:textId="77777777" w:rsidTr="00912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F84B2" w14:textId="77777777" w:rsidR="00205683" w:rsidRPr="00A36AA9" w:rsidRDefault="0020568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E287B1" w14:textId="77777777" w:rsidR="00205683" w:rsidRPr="00A36AA9" w:rsidRDefault="0020568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127CA" w14:paraId="62B849F5" w14:textId="77777777" w:rsidTr="009127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FC5EB" w14:textId="77777777" w:rsidR="00205683" w:rsidRPr="00A36AA9" w:rsidRDefault="0020568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188BCE" w14:textId="2C8F59A1" w:rsidR="00205683" w:rsidRPr="00A36AA9" w:rsidRDefault="0020568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w:t>
            </w:r>
            <w:r w:rsidRPr="00A52058">
              <w:rPr>
                <w:rFonts w:ascii="Arial" w:hAnsi="Arial" w:cs="Arial"/>
              </w:rPr>
              <w:t>December 2023</w:t>
            </w:r>
          </w:p>
        </w:tc>
      </w:tr>
      <w:tr w:rsidR="009127CA" w14:paraId="5398EB74" w14:textId="77777777" w:rsidTr="00912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19F7" w14:textId="77777777" w:rsidR="00205683" w:rsidRPr="00A36AA9" w:rsidRDefault="0020568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77651551"/>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5FC2EA07" w14:textId="7578A89A" w:rsidR="00205683" w:rsidRPr="00A36AA9" w:rsidRDefault="00E56A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2C8DA3F9" w14:textId="77777777" w:rsidR="00205683" w:rsidRPr="00A36AA9" w:rsidRDefault="0020568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D85156" w14:textId="77777777" w:rsidR="00205683" w:rsidRDefault="0020568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5B52DD5" w14:textId="63DAE5DE" w:rsidR="00205683" w:rsidRPr="00214549" w:rsidRDefault="0020568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8105 Yeronga Meals on Wheels Incorporated</w:t>
      </w:r>
      <w:r>
        <w:rPr>
          <w:rFonts w:ascii="Arial" w:eastAsia="Arial" w:hAnsi="Arial" w:cs="Arial"/>
        </w:rPr>
        <w:br/>
        <w:t>Service: 24484 Yeronga Meals on Wheels Incorporated - Community and Home Support</w:t>
      </w:r>
      <w:r>
        <w:br/>
      </w:r>
      <w:bookmarkEnd w:id="1"/>
    </w:p>
    <w:p w14:paraId="62ABF2D5" w14:textId="77777777" w:rsidR="00205683" w:rsidRPr="00A36AA9" w:rsidRDefault="0020568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98FC6E4" w14:textId="73B73342" w:rsidR="00205683" w:rsidRPr="00A36AA9" w:rsidRDefault="00205683" w:rsidP="00F87E39">
      <w:pPr>
        <w:pStyle w:val="NormalArial"/>
      </w:pPr>
      <w:r w:rsidRPr="00A36AA9">
        <w:t>This pe</w:t>
      </w:r>
      <w:r w:rsidRPr="00A36AA9">
        <w:t xml:space="preserve">rformance report for </w:t>
      </w:r>
      <w:r w:rsidRPr="00C27BE3">
        <w:rPr>
          <w:color w:val="auto"/>
        </w:rPr>
        <w:t>Yeronga Meals on Wheels</w:t>
      </w:r>
      <w:r w:rsidRPr="00A36AA9">
        <w:rPr>
          <w:color w:val="auto"/>
        </w:rPr>
        <w:t xml:space="preserve"> (</w:t>
      </w:r>
      <w:r w:rsidRPr="00A36AA9">
        <w:rPr>
          <w:b/>
          <w:color w:val="auto"/>
        </w:rPr>
        <w:t>the service</w:t>
      </w:r>
      <w:r w:rsidRPr="00A36AA9">
        <w:rPr>
          <w:color w:val="auto"/>
        </w:rPr>
        <w:t xml:space="preserve">) has been </w:t>
      </w:r>
      <w:r w:rsidRPr="00E56A64">
        <w:rPr>
          <w:color w:val="auto"/>
        </w:rPr>
        <w:t xml:space="preserve">prepared by </w:t>
      </w:r>
      <w:r w:rsidR="00E56A64" w:rsidRPr="00E56A64">
        <w:rPr>
          <w:color w:val="auto"/>
        </w:rPr>
        <w:t>L. Malone</w:t>
      </w:r>
      <w:r w:rsidRPr="00E56A64">
        <w:rPr>
          <w:noProof/>
          <w:color w:val="auto"/>
        </w:rPr>
        <w:t xml:space="preserve">, </w:t>
      </w:r>
      <w:r w:rsidRPr="00E56A64">
        <w:rPr>
          <w:color w:val="auto"/>
        </w:rPr>
        <w:t>delegate of the Ag</w:t>
      </w:r>
      <w:r w:rsidRPr="00A36AA9">
        <w:t>ed Care Quality and Safety Commissioner (Commissioner)</w:t>
      </w:r>
      <w:r>
        <w:rPr>
          <w:rStyle w:val="FootnoteReference"/>
        </w:rPr>
        <w:footnoteReference w:id="1"/>
      </w:r>
      <w:r w:rsidRPr="00A36AA9">
        <w:t xml:space="preserve">. </w:t>
      </w:r>
    </w:p>
    <w:p w14:paraId="1BCE2027" w14:textId="77777777" w:rsidR="00205683" w:rsidRPr="00A36AA9" w:rsidRDefault="00205683" w:rsidP="00F87E39">
      <w:pPr>
        <w:pStyle w:val="NormalArial"/>
      </w:pPr>
      <w:r w:rsidRPr="00A36AA9">
        <w:t>This performance report details the Commissioner’s assessment of the provider’s performa</w:t>
      </w:r>
      <w:r w:rsidRPr="00A36AA9">
        <w:t>nce, in relation to the service, against the Aged Care Quality Standards (Quality Standards). The Quality Standards and requirements are assessed as either compliant or non-compliant at the Standard and requirement level where applicable.</w:t>
      </w:r>
    </w:p>
    <w:p w14:paraId="4DB42D71" w14:textId="77777777" w:rsidR="00205683" w:rsidRDefault="00205683" w:rsidP="00F87E39">
      <w:pPr>
        <w:pStyle w:val="NormalArial"/>
      </w:pPr>
      <w:r w:rsidRPr="00A36AA9">
        <w:t>The report also s</w:t>
      </w:r>
      <w:r w:rsidRPr="00A36AA9">
        <w:t>pecifies any areas in which improvements must be made to ensure the Quality Standards are complied with.</w:t>
      </w:r>
    </w:p>
    <w:p w14:paraId="14402783" w14:textId="77777777" w:rsidR="00205683" w:rsidRPr="00A36AA9" w:rsidRDefault="00205683" w:rsidP="00DF37F2">
      <w:pPr>
        <w:pStyle w:val="Heading1"/>
        <w:spacing w:before="0" w:after="240" w:line="22" w:lineRule="atLeast"/>
        <w:rPr>
          <w:rFonts w:ascii="Arial" w:hAnsi="Arial" w:cs="Arial"/>
        </w:rPr>
      </w:pPr>
      <w:r w:rsidRPr="00A36AA9">
        <w:rPr>
          <w:rFonts w:ascii="Arial" w:hAnsi="Arial" w:cs="Arial"/>
        </w:rPr>
        <w:t>Material relied on</w:t>
      </w:r>
    </w:p>
    <w:p w14:paraId="7C388FCC" w14:textId="77777777" w:rsidR="00205683" w:rsidRPr="00A36AA9" w:rsidRDefault="00205683" w:rsidP="00F87E39">
      <w:pPr>
        <w:pStyle w:val="NormalArial"/>
      </w:pPr>
      <w:r w:rsidRPr="00A36AA9">
        <w:t>The following information has been considered in preparing the performance report:</w:t>
      </w:r>
    </w:p>
    <w:p w14:paraId="20F182B1" w14:textId="67360040" w:rsidR="00205683" w:rsidRPr="00E56A64" w:rsidRDefault="0020568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E56A64">
        <w:rPr>
          <w:rFonts w:ascii="Arial" w:hAnsi="Arial" w:cs="Arial"/>
          <w:color w:val="auto"/>
        </w:rPr>
        <w:t xml:space="preserve">informed by review of documents and interviews with staff, consumers/representatives and </w:t>
      </w:r>
      <w:proofErr w:type="gramStart"/>
      <w:r w:rsidRPr="00E56A64">
        <w:rPr>
          <w:rFonts w:ascii="Arial" w:hAnsi="Arial" w:cs="Arial"/>
          <w:color w:val="auto"/>
        </w:rPr>
        <w:t>others</w:t>
      </w:r>
      <w:proofErr w:type="gramEnd"/>
    </w:p>
    <w:p w14:paraId="1DCFADFF" w14:textId="77777777" w:rsidR="00205683" w:rsidRPr="00D76BC8" w:rsidRDefault="0020568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C2162C" w14:textId="77777777" w:rsidR="00205683" w:rsidRPr="00244176" w:rsidRDefault="0020568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127CA" w14:paraId="7C60928B" w14:textId="77777777" w:rsidTr="009127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7DD9E5" w14:textId="77777777" w:rsidR="00205683" w:rsidRPr="00244176" w:rsidRDefault="00205683"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121CF7F1" w14:textId="4EB95B4F" w:rsidR="00205683" w:rsidRPr="00A213EA" w:rsidRDefault="00E56A6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bl>
    <w:p w14:paraId="5ECD0C68" w14:textId="77777777" w:rsidR="00205683" w:rsidRPr="00A36AA9" w:rsidRDefault="00205683" w:rsidP="00F87E39">
      <w:pPr>
        <w:pStyle w:val="NormalArial"/>
        <w:spacing w:before="120"/>
      </w:pPr>
      <w:r w:rsidRPr="00A36AA9">
        <w:t>A detailed assessment is provided later in this report for each assessed Standard.</w:t>
      </w:r>
    </w:p>
    <w:p w14:paraId="7B61C88B" w14:textId="77777777" w:rsidR="00205683" w:rsidRPr="00A36AA9" w:rsidRDefault="00205683" w:rsidP="00FC045E">
      <w:pPr>
        <w:pStyle w:val="Heading1"/>
        <w:spacing w:before="0" w:after="240" w:line="22" w:lineRule="atLeast"/>
        <w:rPr>
          <w:rFonts w:ascii="Arial" w:hAnsi="Arial" w:cs="Arial"/>
        </w:rPr>
      </w:pPr>
      <w:r w:rsidRPr="00A36AA9">
        <w:rPr>
          <w:rFonts w:ascii="Arial" w:hAnsi="Arial" w:cs="Arial"/>
        </w:rPr>
        <w:t>Areas for improvement</w:t>
      </w:r>
    </w:p>
    <w:p w14:paraId="464BDA45" w14:textId="77777777" w:rsidR="00205683" w:rsidRPr="00A36AA9" w:rsidRDefault="0020568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6D05AE1" w14:textId="34563170" w:rsidR="00205683" w:rsidRPr="00A36AA9" w:rsidRDefault="00205683" w:rsidP="00F87E39">
      <w:pPr>
        <w:pStyle w:val="NormalArial"/>
      </w:pPr>
      <w:r w:rsidRPr="00A36AA9">
        <w:br w:type="page"/>
      </w:r>
    </w:p>
    <w:p w14:paraId="6F01F85B" w14:textId="77777777" w:rsidR="00205683" w:rsidRPr="003217D3" w:rsidRDefault="0020568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E56A64" w14:paraId="50826828" w14:textId="77777777" w:rsidTr="00586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39A1A47C" w14:textId="77777777" w:rsidR="00E56A64" w:rsidRPr="003217D3" w:rsidRDefault="00E56A6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F732C97" w14:textId="77777777" w:rsidR="00E56A64" w:rsidRPr="003217D3" w:rsidRDefault="00E56A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56A64" w14:paraId="3A924240" w14:textId="77777777" w:rsidTr="00586529">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35726C9" w14:textId="77777777" w:rsidR="00E56A64" w:rsidRPr="00244176" w:rsidRDefault="00E56A6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0177D001" w14:textId="77777777" w:rsidR="00E56A64" w:rsidRPr="00244176" w:rsidRDefault="00E56A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41" w:type="pct"/>
            <w:shd w:val="clear" w:color="auto" w:fill="auto"/>
          </w:tcPr>
          <w:p w14:paraId="22629246" w14:textId="77777777" w:rsidR="00E56A64" w:rsidRPr="00CC646C" w:rsidRDefault="0020568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257293"/>
                <w:placeholder>
                  <w:docPart w:val="25FCAC6CC3A6459F92A9D85A8389B3AC"/>
                </w:placeholder>
                <w:dropDownList>
                  <w:listItem w:displayText="choose a rating" w:value="choose a rating"/>
                  <w:listItem w:displayText="Compliant" w:value="Compliant"/>
                  <w:listItem w:displayText="Not Compliant" w:value="Not Compliant"/>
                </w:dropDownList>
              </w:sdtPr>
              <w:sdtEndPr/>
              <w:sdtContent>
                <w:r w:rsidR="00E56A64" w:rsidRPr="00501C01">
                  <w:rPr>
                    <w:rFonts w:ascii="Arial" w:hAnsi="Arial" w:cs="Arial"/>
                  </w:rPr>
                  <w:t>Compliant</w:t>
                </w:r>
              </w:sdtContent>
            </w:sdt>
            <w:r w:rsidR="00E56A64" w:rsidRPr="00501C01">
              <w:rPr>
                <w:rFonts w:ascii="Arial" w:hAnsi="Arial" w:cs="Arial"/>
              </w:rPr>
              <w:t xml:space="preserve"> </w:t>
            </w:r>
          </w:p>
        </w:tc>
      </w:tr>
    </w:tbl>
    <w:p w14:paraId="28FDABD2" w14:textId="77777777" w:rsidR="00205683" w:rsidRDefault="00205683" w:rsidP="007B3959">
      <w:pPr>
        <w:pStyle w:val="Heading20"/>
      </w:pPr>
      <w:r w:rsidRPr="00A36AA9">
        <w:t>Findings</w:t>
      </w:r>
    </w:p>
    <w:p w14:paraId="2EDEEB78" w14:textId="77777777" w:rsidR="00D67257" w:rsidRDefault="00D67257" w:rsidP="00D67257">
      <w:pPr>
        <w:pStyle w:val="NormalArial"/>
      </w:pPr>
      <w:r>
        <w:t>The service was found non-compliant with Requirement 7(3)(d) following a Quality Audit on 24 to 28 June 2022 as the service did not demonstrate the workforce are adequately trained and staff had not completed food handling training.</w:t>
      </w:r>
    </w:p>
    <w:p w14:paraId="38FC1C3B" w14:textId="77777777" w:rsidR="00D67257" w:rsidRDefault="00D67257" w:rsidP="00D67257">
      <w:pPr>
        <w:pStyle w:val="NormalArial"/>
      </w:pPr>
      <w:r>
        <w:t xml:space="preserve">At the Assessment Contact (performance assessment) – non-site on 18 December 2023, the Assessment Team found actions had been taken to improve workforce training. Management described the training provided to staff including modules in Code of Conduct for Aged Care, Food and Safety Hygiene, Food Transport, Harassment and Discrimination, Kitchen Training, Serious Incident Response Scheme (SIRS), Workplace Bullying, and Work Health and Safety and this was supported by documented evidence of staff participation. Staff felt confident the training supported them in their role and consumers provided positive feedback to the Assessment Team about the service staff provide to them. </w:t>
      </w:r>
    </w:p>
    <w:p w14:paraId="3AD3E1C5" w14:textId="77777777" w:rsidR="00D67257" w:rsidRPr="00A36AA9" w:rsidRDefault="00D67257" w:rsidP="00D67257">
      <w:pPr>
        <w:pStyle w:val="NormalArial"/>
      </w:pPr>
      <w:r>
        <w:t xml:space="preserve">I have considered the evidence, as summarised above, and I find Requirement 7(3)(d) to be Compliant. </w:t>
      </w:r>
    </w:p>
    <w:sectPr w:rsidR="00D67257"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EF565" w14:textId="77777777" w:rsidR="000230D8" w:rsidRDefault="000230D8">
      <w:pPr>
        <w:spacing w:after="0"/>
      </w:pPr>
      <w:r>
        <w:separator/>
      </w:r>
    </w:p>
  </w:endnote>
  <w:endnote w:type="continuationSeparator" w:id="0">
    <w:p w14:paraId="26F95833" w14:textId="77777777" w:rsidR="000230D8" w:rsidRDefault="000230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6705" w14:textId="77777777" w:rsidR="00205683" w:rsidRPr="00DF37F2" w:rsidRDefault="00205683"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 xml:space="preserve">Yeronga Meals on </w:t>
    </w:r>
    <w:r w:rsidRPr="00D3376F">
      <w:rPr>
        <w:rFonts w:cs="Times New Roman"/>
        <w:color w:val="auto"/>
        <w:szCs w:val="18"/>
      </w:rPr>
      <w:t>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B2EB8E" w14:textId="77777777" w:rsidR="00205683" w:rsidRPr="00DF37F2" w:rsidRDefault="0020568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700351</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A037E07" w14:textId="77777777" w:rsidR="00205683" w:rsidRPr="00DF37F2" w:rsidRDefault="0020568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B1EAB" w14:textId="77777777" w:rsidR="000230D8" w:rsidRDefault="000230D8" w:rsidP="00D71F88">
      <w:pPr>
        <w:spacing w:after="0"/>
      </w:pPr>
      <w:r>
        <w:separator/>
      </w:r>
    </w:p>
  </w:footnote>
  <w:footnote w:type="continuationSeparator" w:id="0">
    <w:p w14:paraId="26B93D4F" w14:textId="77777777" w:rsidR="000230D8" w:rsidRDefault="000230D8" w:rsidP="00D71F88">
      <w:pPr>
        <w:spacing w:after="0"/>
      </w:pPr>
      <w:r>
        <w:continuationSeparator/>
      </w:r>
    </w:p>
  </w:footnote>
  <w:footnote w:id="1">
    <w:p w14:paraId="560A3E30" w14:textId="425322F6" w:rsidR="00205683" w:rsidRDefault="0020568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6A64">
        <w:rPr>
          <w:rFonts w:ascii="Arial" w:hAnsi="Arial" w:cs="Arial"/>
          <w:color w:val="auto"/>
          <w:sz w:val="20"/>
          <w:szCs w:val="20"/>
        </w:rPr>
        <w:t>section 68A</w:t>
      </w:r>
      <w:r w:rsidR="00E56A64" w:rsidRPr="00E56A64">
        <w:rPr>
          <w:rFonts w:ascii="Arial" w:hAnsi="Arial" w:cs="Arial"/>
          <w:color w:val="auto"/>
          <w:sz w:val="20"/>
          <w:szCs w:val="20"/>
        </w:rPr>
        <w:t xml:space="preserve"> </w:t>
      </w:r>
      <w:r w:rsidRPr="00E56A64">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2008A75" w14:textId="77777777" w:rsidR="00205683" w:rsidRDefault="002056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C05A" w14:textId="77777777" w:rsidR="00205683" w:rsidRDefault="00205683">
    <w:pPr>
      <w:pStyle w:val="Header"/>
    </w:pPr>
    <w:r>
      <w:rPr>
        <w:noProof/>
        <w:color w:val="2B579A"/>
        <w:shd w:val="clear" w:color="auto" w:fill="E6E6E6"/>
        <w:lang w:val="en-US"/>
      </w:rPr>
      <w:drawing>
        <wp:anchor distT="0" distB="0" distL="114300" distR="114300" simplePos="0" relativeHeight="251663360" behindDoc="1" locked="0" layoutInCell="1" allowOverlap="1" wp14:anchorId="2F3788E9" wp14:editId="008C1DF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9EF4" w14:textId="77777777" w:rsidR="00205683" w:rsidRDefault="00205683">
    <w:pPr>
      <w:pStyle w:val="Header"/>
    </w:pPr>
    <w:r>
      <w:rPr>
        <w:noProof/>
      </w:rPr>
      <w:drawing>
        <wp:anchor distT="0" distB="0" distL="114300" distR="114300" simplePos="0" relativeHeight="251661312" behindDoc="0" locked="0" layoutInCell="1" allowOverlap="1" wp14:anchorId="1A65BBD0" wp14:editId="4BE2C7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C6ED1A">
      <w:start w:val="1"/>
      <w:numFmt w:val="lowerRoman"/>
      <w:lvlText w:val="(%1)"/>
      <w:lvlJc w:val="left"/>
      <w:pPr>
        <w:ind w:left="1080" w:hanging="720"/>
      </w:pPr>
      <w:rPr>
        <w:rFonts w:hint="default"/>
      </w:rPr>
    </w:lvl>
    <w:lvl w:ilvl="1" w:tplc="9904A9A6" w:tentative="1">
      <w:start w:val="1"/>
      <w:numFmt w:val="lowerLetter"/>
      <w:lvlText w:val="%2."/>
      <w:lvlJc w:val="left"/>
      <w:pPr>
        <w:ind w:left="1440" w:hanging="360"/>
      </w:pPr>
    </w:lvl>
    <w:lvl w:ilvl="2" w:tplc="E59AC964" w:tentative="1">
      <w:start w:val="1"/>
      <w:numFmt w:val="lowerRoman"/>
      <w:lvlText w:val="%3."/>
      <w:lvlJc w:val="right"/>
      <w:pPr>
        <w:ind w:left="2160" w:hanging="180"/>
      </w:pPr>
    </w:lvl>
    <w:lvl w:ilvl="3" w:tplc="AC1E7A6C" w:tentative="1">
      <w:start w:val="1"/>
      <w:numFmt w:val="decimal"/>
      <w:lvlText w:val="%4."/>
      <w:lvlJc w:val="left"/>
      <w:pPr>
        <w:ind w:left="2880" w:hanging="360"/>
      </w:pPr>
    </w:lvl>
    <w:lvl w:ilvl="4" w:tplc="16DA270A" w:tentative="1">
      <w:start w:val="1"/>
      <w:numFmt w:val="lowerLetter"/>
      <w:lvlText w:val="%5."/>
      <w:lvlJc w:val="left"/>
      <w:pPr>
        <w:ind w:left="3600" w:hanging="360"/>
      </w:pPr>
    </w:lvl>
    <w:lvl w:ilvl="5" w:tplc="05943C14" w:tentative="1">
      <w:start w:val="1"/>
      <w:numFmt w:val="lowerRoman"/>
      <w:lvlText w:val="%6."/>
      <w:lvlJc w:val="right"/>
      <w:pPr>
        <w:ind w:left="4320" w:hanging="180"/>
      </w:pPr>
    </w:lvl>
    <w:lvl w:ilvl="6" w:tplc="46EC4178" w:tentative="1">
      <w:start w:val="1"/>
      <w:numFmt w:val="decimal"/>
      <w:lvlText w:val="%7."/>
      <w:lvlJc w:val="left"/>
      <w:pPr>
        <w:ind w:left="5040" w:hanging="360"/>
      </w:pPr>
    </w:lvl>
    <w:lvl w:ilvl="7" w:tplc="0714DC2E" w:tentative="1">
      <w:start w:val="1"/>
      <w:numFmt w:val="lowerLetter"/>
      <w:lvlText w:val="%8."/>
      <w:lvlJc w:val="left"/>
      <w:pPr>
        <w:ind w:left="5760" w:hanging="360"/>
      </w:pPr>
    </w:lvl>
    <w:lvl w:ilvl="8" w:tplc="6EAE77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6AEF72">
      <w:start w:val="1"/>
      <w:numFmt w:val="lowerRoman"/>
      <w:lvlText w:val="(%1)"/>
      <w:lvlJc w:val="left"/>
      <w:pPr>
        <w:ind w:left="1080" w:hanging="720"/>
      </w:pPr>
      <w:rPr>
        <w:rFonts w:hint="default"/>
      </w:rPr>
    </w:lvl>
    <w:lvl w:ilvl="1" w:tplc="693EE7F0" w:tentative="1">
      <w:start w:val="1"/>
      <w:numFmt w:val="lowerLetter"/>
      <w:lvlText w:val="%2."/>
      <w:lvlJc w:val="left"/>
      <w:pPr>
        <w:ind w:left="1440" w:hanging="360"/>
      </w:pPr>
    </w:lvl>
    <w:lvl w:ilvl="2" w:tplc="7FECDFBE" w:tentative="1">
      <w:start w:val="1"/>
      <w:numFmt w:val="lowerRoman"/>
      <w:lvlText w:val="%3."/>
      <w:lvlJc w:val="right"/>
      <w:pPr>
        <w:ind w:left="2160" w:hanging="180"/>
      </w:pPr>
    </w:lvl>
    <w:lvl w:ilvl="3" w:tplc="2474E432" w:tentative="1">
      <w:start w:val="1"/>
      <w:numFmt w:val="decimal"/>
      <w:lvlText w:val="%4."/>
      <w:lvlJc w:val="left"/>
      <w:pPr>
        <w:ind w:left="2880" w:hanging="360"/>
      </w:pPr>
    </w:lvl>
    <w:lvl w:ilvl="4" w:tplc="0F9C2F58" w:tentative="1">
      <w:start w:val="1"/>
      <w:numFmt w:val="lowerLetter"/>
      <w:lvlText w:val="%5."/>
      <w:lvlJc w:val="left"/>
      <w:pPr>
        <w:ind w:left="3600" w:hanging="360"/>
      </w:pPr>
    </w:lvl>
    <w:lvl w:ilvl="5" w:tplc="B2A27428" w:tentative="1">
      <w:start w:val="1"/>
      <w:numFmt w:val="lowerRoman"/>
      <w:lvlText w:val="%6."/>
      <w:lvlJc w:val="right"/>
      <w:pPr>
        <w:ind w:left="4320" w:hanging="180"/>
      </w:pPr>
    </w:lvl>
    <w:lvl w:ilvl="6" w:tplc="C18A84F6" w:tentative="1">
      <w:start w:val="1"/>
      <w:numFmt w:val="decimal"/>
      <w:lvlText w:val="%7."/>
      <w:lvlJc w:val="left"/>
      <w:pPr>
        <w:ind w:left="5040" w:hanging="360"/>
      </w:pPr>
    </w:lvl>
    <w:lvl w:ilvl="7" w:tplc="6FC2D5DC" w:tentative="1">
      <w:start w:val="1"/>
      <w:numFmt w:val="lowerLetter"/>
      <w:lvlText w:val="%8."/>
      <w:lvlJc w:val="left"/>
      <w:pPr>
        <w:ind w:left="5760" w:hanging="360"/>
      </w:pPr>
    </w:lvl>
    <w:lvl w:ilvl="8" w:tplc="E494859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3089BB2">
      <w:start w:val="1"/>
      <w:numFmt w:val="lowerRoman"/>
      <w:lvlText w:val="(%1)"/>
      <w:lvlJc w:val="left"/>
      <w:pPr>
        <w:ind w:left="1080" w:hanging="720"/>
      </w:pPr>
      <w:rPr>
        <w:rFonts w:hint="default"/>
      </w:rPr>
    </w:lvl>
    <w:lvl w:ilvl="1" w:tplc="8BB8AAAA" w:tentative="1">
      <w:start w:val="1"/>
      <w:numFmt w:val="lowerLetter"/>
      <w:lvlText w:val="%2."/>
      <w:lvlJc w:val="left"/>
      <w:pPr>
        <w:ind w:left="1440" w:hanging="360"/>
      </w:pPr>
    </w:lvl>
    <w:lvl w:ilvl="2" w:tplc="C4767ED4" w:tentative="1">
      <w:start w:val="1"/>
      <w:numFmt w:val="lowerRoman"/>
      <w:lvlText w:val="%3."/>
      <w:lvlJc w:val="right"/>
      <w:pPr>
        <w:ind w:left="2160" w:hanging="180"/>
      </w:pPr>
    </w:lvl>
    <w:lvl w:ilvl="3" w:tplc="20DAC8D0" w:tentative="1">
      <w:start w:val="1"/>
      <w:numFmt w:val="decimal"/>
      <w:lvlText w:val="%4."/>
      <w:lvlJc w:val="left"/>
      <w:pPr>
        <w:ind w:left="2880" w:hanging="360"/>
      </w:pPr>
    </w:lvl>
    <w:lvl w:ilvl="4" w:tplc="6C0A5C44" w:tentative="1">
      <w:start w:val="1"/>
      <w:numFmt w:val="lowerLetter"/>
      <w:lvlText w:val="%5."/>
      <w:lvlJc w:val="left"/>
      <w:pPr>
        <w:ind w:left="3600" w:hanging="360"/>
      </w:pPr>
    </w:lvl>
    <w:lvl w:ilvl="5" w:tplc="14A6A402" w:tentative="1">
      <w:start w:val="1"/>
      <w:numFmt w:val="lowerRoman"/>
      <w:lvlText w:val="%6."/>
      <w:lvlJc w:val="right"/>
      <w:pPr>
        <w:ind w:left="4320" w:hanging="180"/>
      </w:pPr>
    </w:lvl>
    <w:lvl w:ilvl="6" w:tplc="81BC8110" w:tentative="1">
      <w:start w:val="1"/>
      <w:numFmt w:val="decimal"/>
      <w:lvlText w:val="%7."/>
      <w:lvlJc w:val="left"/>
      <w:pPr>
        <w:ind w:left="5040" w:hanging="360"/>
      </w:pPr>
    </w:lvl>
    <w:lvl w:ilvl="7" w:tplc="EB46630C" w:tentative="1">
      <w:start w:val="1"/>
      <w:numFmt w:val="lowerLetter"/>
      <w:lvlText w:val="%8."/>
      <w:lvlJc w:val="left"/>
      <w:pPr>
        <w:ind w:left="5760" w:hanging="360"/>
      </w:pPr>
    </w:lvl>
    <w:lvl w:ilvl="8" w:tplc="5DBC78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5601062">
      <w:start w:val="1"/>
      <w:numFmt w:val="lowerRoman"/>
      <w:lvlText w:val="(%1)"/>
      <w:lvlJc w:val="left"/>
      <w:pPr>
        <w:ind w:left="1080" w:hanging="720"/>
      </w:pPr>
      <w:rPr>
        <w:rFonts w:hint="default"/>
      </w:rPr>
    </w:lvl>
    <w:lvl w:ilvl="1" w:tplc="F18075D0" w:tentative="1">
      <w:start w:val="1"/>
      <w:numFmt w:val="lowerLetter"/>
      <w:lvlText w:val="%2."/>
      <w:lvlJc w:val="left"/>
      <w:pPr>
        <w:ind w:left="1440" w:hanging="360"/>
      </w:pPr>
    </w:lvl>
    <w:lvl w:ilvl="2" w:tplc="2572F38C" w:tentative="1">
      <w:start w:val="1"/>
      <w:numFmt w:val="lowerRoman"/>
      <w:lvlText w:val="%3."/>
      <w:lvlJc w:val="right"/>
      <w:pPr>
        <w:ind w:left="2160" w:hanging="180"/>
      </w:pPr>
    </w:lvl>
    <w:lvl w:ilvl="3" w:tplc="C9CE658E" w:tentative="1">
      <w:start w:val="1"/>
      <w:numFmt w:val="decimal"/>
      <w:lvlText w:val="%4."/>
      <w:lvlJc w:val="left"/>
      <w:pPr>
        <w:ind w:left="2880" w:hanging="360"/>
      </w:pPr>
    </w:lvl>
    <w:lvl w:ilvl="4" w:tplc="5F68B712" w:tentative="1">
      <w:start w:val="1"/>
      <w:numFmt w:val="lowerLetter"/>
      <w:lvlText w:val="%5."/>
      <w:lvlJc w:val="left"/>
      <w:pPr>
        <w:ind w:left="3600" w:hanging="360"/>
      </w:pPr>
    </w:lvl>
    <w:lvl w:ilvl="5" w:tplc="CA3A90A2" w:tentative="1">
      <w:start w:val="1"/>
      <w:numFmt w:val="lowerRoman"/>
      <w:lvlText w:val="%6."/>
      <w:lvlJc w:val="right"/>
      <w:pPr>
        <w:ind w:left="4320" w:hanging="180"/>
      </w:pPr>
    </w:lvl>
    <w:lvl w:ilvl="6" w:tplc="2040851E" w:tentative="1">
      <w:start w:val="1"/>
      <w:numFmt w:val="decimal"/>
      <w:lvlText w:val="%7."/>
      <w:lvlJc w:val="left"/>
      <w:pPr>
        <w:ind w:left="5040" w:hanging="360"/>
      </w:pPr>
    </w:lvl>
    <w:lvl w:ilvl="7" w:tplc="70B8B148" w:tentative="1">
      <w:start w:val="1"/>
      <w:numFmt w:val="lowerLetter"/>
      <w:lvlText w:val="%8."/>
      <w:lvlJc w:val="left"/>
      <w:pPr>
        <w:ind w:left="5760" w:hanging="360"/>
      </w:pPr>
    </w:lvl>
    <w:lvl w:ilvl="8" w:tplc="9058EBE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822C1CC">
      <w:start w:val="1"/>
      <w:numFmt w:val="lowerRoman"/>
      <w:lvlText w:val="(%1)"/>
      <w:lvlJc w:val="left"/>
      <w:pPr>
        <w:ind w:left="1080" w:hanging="720"/>
      </w:pPr>
      <w:rPr>
        <w:rFonts w:hint="default"/>
      </w:rPr>
    </w:lvl>
    <w:lvl w:ilvl="1" w:tplc="452C298A" w:tentative="1">
      <w:start w:val="1"/>
      <w:numFmt w:val="lowerLetter"/>
      <w:lvlText w:val="%2."/>
      <w:lvlJc w:val="left"/>
      <w:pPr>
        <w:ind w:left="1440" w:hanging="360"/>
      </w:pPr>
    </w:lvl>
    <w:lvl w:ilvl="2" w:tplc="FC0C26B2" w:tentative="1">
      <w:start w:val="1"/>
      <w:numFmt w:val="lowerRoman"/>
      <w:lvlText w:val="%3."/>
      <w:lvlJc w:val="right"/>
      <w:pPr>
        <w:ind w:left="2160" w:hanging="180"/>
      </w:pPr>
    </w:lvl>
    <w:lvl w:ilvl="3" w:tplc="BF500C64" w:tentative="1">
      <w:start w:val="1"/>
      <w:numFmt w:val="decimal"/>
      <w:lvlText w:val="%4."/>
      <w:lvlJc w:val="left"/>
      <w:pPr>
        <w:ind w:left="2880" w:hanging="360"/>
      </w:pPr>
    </w:lvl>
    <w:lvl w:ilvl="4" w:tplc="C04A639A" w:tentative="1">
      <w:start w:val="1"/>
      <w:numFmt w:val="lowerLetter"/>
      <w:lvlText w:val="%5."/>
      <w:lvlJc w:val="left"/>
      <w:pPr>
        <w:ind w:left="3600" w:hanging="360"/>
      </w:pPr>
    </w:lvl>
    <w:lvl w:ilvl="5" w:tplc="70029830" w:tentative="1">
      <w:start w:val="1"/>
      <w:numFmt w:val="lowerRoman"/>
      <w:lvlText w:val="%6."/>
      <w:lvlJc w:val="right"/>
      <w:pPr>
        <w:ind w:left="4320" w:hanging="180"/>
      </w:pPr>
    </w:lvl>
    <w:lvl w:ilvl="6" w:tplc="0902055C" w:tentative="1">
      <w:start w:val="1"/>
      <w:numFmt w:val="decimal"/>
      <w:lvlText w:val="%7."/>
      <w:lvlJc w:val="left"/>
      <w:pPr>
        <w:ind w:left="5040" w:hanging="360"/>
      </w:pPr>
    </w:lvl>
    <w:lvl w:ilvl="7" w:tplc="D3BC544E" w:tentative="1">
      <w:start w:val="1"/>
      <w:numFmt w:val="lowerLetter"/>
      <w:lvlText w:val="%8."/>
      <w:lvlJc w:val="left"/>
      <w:pPr>
        <w:ind w:left="5760" w:hanging="360"/>
      </w:pPr>
    </w:lvl>
    <w:lvl w:ilvl="8" w:tplc="BA80516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0825798">
      <w:start w:val="1"/>
      <w:numFmt w:val="bullet"/>
      <w:lvlText w:val=""/>
      <w:lvlJc w:val="left"/>
      <w:pPr>
        <w:ind w:left="720" w:hanging="360"/>
      </w:pPr>
      <w:rPr>
        <w:rFonts w:ascii="Symbol" w:hAnsi="Symbol" w:hint="default"/>
        <w:color w:val="auto"/>
        <w:sz w:val="24"/>
        <w:szCs w:val="24"/>
      </w:rPr>
    </w:lvl>
    <w:lvl w:ilvl="1" w:tplc="D5968272" w:tentative="1">
      <w:start w:val="1"/>
      <w:numFmt w:val="bullet"/>
      <w:lvlText w:val="o"/>
      <w:lvlJc w:val="left"/>
      <w:pPr>
        <w:ind w:left="1440" w:hanging="360"/>
      </w:pPr>
      <w:rPr>
        <w:rFonts w:ascii="Courier New" w:hAnsi="Courier New" w:cs="Courier New" w:hint="default"/>
      </w:rPr>
    </w:lvl>
    <w:lvl w:ilvl="2" w:tplc="F446E6EC" w:tentative="1">
      <w:start w:val="1"/>
      <w:numFmt w:val="bullet"/>
      <w:lvlText w:val=""/>
      <w:lvlJc w:val="left"/>
      <w:pPr>
        <w:ind w:left="2160" w:hanging="360"/>
      </w:pPr>
      <w:rPr>
        <w:rFonts w:ascii="Wingdings" w:hAnsi="Wingdings" w:hint="default"/>
      </w:rPr>
    </w:lvl>
    <w:lvl w:ilvl="3" w:tplc="7E04BB9E" w:tentative="1">
      <w:start w:val="1"/>
      <w:numFmt w:val="bullet"/>
      <w:lvlText w:val=""/>
      <w:lvlJc w:val="left"/>
      <w:pPr>
        <w:ind w:left="2880" w:hanging="360"/>
      </w:pPr>
      <w:rPr>
        <w:rFonts w:ascii="Symbol" w:hAnsi="Symbol" w:hint="default"/>
      </w:rPr>
    </w:lvl>
    <w:lvl w:ilvl="4" w:tplc="0B203D52" w:tentative="1">
      <w:start w:val="1"/>
      <w:numFmt w:val="bullet"/>
      <w:lvlText w:val="o"/>
      <w:lvlJc w:val="left"/>
      <w:pPr>
        <w:ind w:left="3600" w:hanging="360"/>
      </w:pPr>
      <w:rPr>
        <w:rFonts w:ascii="Courier New" w:hAnsi="Courier New" w:cs="Courier New" w:hint="default"/>
      </w:rPr>
    </w:lvl>
    <w:lvl w:ilvl="5" w:tplc="C48E1EB0" w:tentative="1">
      <w:start w:val="1"/>
      <w:numFmt w:val="bullet"/>
      <w:lvlText w:val=""/>
      <w:lvlJc w:val="left"/>
      <w:pPr>
        <w:ind w:left="4320" w:hanging="360"/>
      </w:pPr>
      <w:rPr>
        <w:rFonts w:ascii="Wingdings" w:hAnsi="Wingdings" w:hint="default"/>
      </w:rPr>
    </w:lvl>
    <w:lvl w:ilvl="6" w:tplc="9202DBFE" w:tentative="1">
      <w:start w:val="1"/>
      <w:numFmt w:val="bullet"/>
      <w:lvlText w:val=""/>
      <w:lvlJc w:val="left"/>
      <w:pPr>
        <w:ind w:left="5040" w:hanging="360"/>
      </w:pPr>
      <w:rPr>
        <w:rFonts w:ascii="Symbol" w:hAnsi="Symbol" w:hint="default"/>
      </w:rPr>
    </w:lvl>
    <w:lvl w:ilvl="7" w:tplc="1EE20972" w:tentative="1">
      <w:start w:val="1"/>
      <w:numFmt w:val="bullet"/>
      <w:lvlText w:val="o"/>
      <w:lvlJc w:val="left"/>
      <w:pPr>
        <w:ind w:left="5760" w:hanging="360"/>
      </w:pPr>
      <w:rPr>
        <w:rFonts w:ascii="Courier New" w:hAnsi="Courier New" w:cs="Courier New" w:hint="default"/>
      </w:rPr>
    </w:lvl>
    <w:lvl w:ilvl="8" w:tplc="CA6E7E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96AF64A">
      <w:start w:val="1"/>
      <w:numFmt w:val="lowerRoman"/>
      <w:lvlText w:val="(%1)"/>
      <w:lvlJc w:val="left"/>
      <w:pPr>
        <w:ind w:left="1080" w:hanging="720"/>
      </w:pPr>
      <w:rPr>
        <w:rFonts w:hint="default"/>
      </w:rPr>
    </w:lvl>
    <w:lvl w:ilvl="1" w:tplc="3796D1F8" w:tentative="1">
      <w:start w:val="1"/>
      <w:numFmt w:val="lowerLetter"/>
      <w:lvlText w:val="%2."/>
      <w:lvlJc w:val="left"/>
      <w:pPr>
        <w:ind w:left="1440" w:hanging="360"/>
      </w:pPr>
    </w:lvl>
    <w:lvl w:ilvl="2" w:tplc="A4725746" w:tentative="1">
      <w:start w:val="1"/>
      <w:numFmt w:val="lowerRoman"/>
      <w:lvlText w:val="%3."/>
      <w:lvlJc w:val="right"/>
      <w:pPr>
        <w:ind w:left="2160" w:hanging="180"/>
      </w:pPr>
    </w:lvl>
    <w:lvl w:ilvl="3" w:tplc="7EB8B50A" w:tentative="1">
      <w:start w:val="1"/>
      <w:numFmt w:val="decimal"/>
      <w:lvlText w:val="%4."/>
      <w:lvlJc w:val="left"/>
      <w:pPr>
        <w:ind w:left="2880" w:hanging="360"/>
      </w:pPr>
    </w:lvl>
    <w:lvl w:ilvl="4" w:tplc="D228D340" w:tentative="1">
      <w:start w:val="1"/>
      <w:numFmt w:val="lowerLetter"/>
      <w:lvlText w:val="%5."/>
      <w:lvlJc w:val="left"/>
      <w:pPr>
        <w:ind w:left="3600" w:hanging="360"/>
      </w:pPr>
    </w:lvl>
    <w:lvl w:ilvl="5" w:tplc="D340E554" w:tentative="1">
      <w:start w:val="1"/>
      <w:numFmt w:val="lowerRoman"/>
      <w:lvlText w:val="%6."/>
      <w:lvlJc w:val="right"/>
      <w:pPr>
        <w:ind w:left="4320" w:hanging="180"/>
      </w:pPr>
    </w:lvl>
    <w:lvl w:ilvl="6" w:tplc="5FE8B97C" w:tentative="1">
      <w:start w:val="1"/>
      <w:numFmt w:val="decimal"/>
      <w:lvlText w:val="%7."/>
      <w:lvlJc w:val="left"/>
      <w:pPr>
        <w:ind w:left="5040" w:hanging="360"/>
      </w:pPr>
    </w:lvl>
    <w:lvl w:ilvl="7" w:tplc="578C1DA6" w:tentative="1">
      <w:start w:val="1"/>
      <w:numFmt w:val="lowerLetter"/>
      <w:lvlText w:val="%8."/>
      <w:lvlJc w:val="left"/>
      <w:pPr>
        <w:ind w:left="5760" w:hanging="360"/>
      </w:pPr>
    </w:lvl>
    <w:lvl w:ilvl="8" w:tplc="AE06C7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2A2C930">
      <w:start w:val="1"/>
      <w:numFmt w:val="lowerRoman"/>
      <w:lvlText w:val="(%1)"/>
      <w:lvlJc w:val="left"/>
      <w:pPr>
        <w:ind w:left="1080" w:hanging="720"/>
      </w:pPr>
      <w:rPr>
        <w:rFonts w:hint="default"/>
      </w:rPr>
    </w:lvl>
    <w:lvl w:ilvl="1" w:tplc="CFC68840" w:tentative="1">
      <w:start w:val="1"/>
      <w:numFmt w:val="lowerLetter"/>
      <w:lvlText w:val="%2."/>
      <w:lvlJc w:val="left"/>
      <w:pPr>
        <w:ind w:left="1440" w:hanging="360"/>
      </w:pPr>
    </w:lvl>
    <w:lvl w:ilvl="2" w:tplc="8FC039AC" w:tentative="1">
      <w:start w:val="1"/>
      <w:numFmt w:val="lowerRoman"/>
      <w:lvlText w:val="%3."/>
      <w:lvlJc w:val="right"/>
      <w:pPr>
        <w:ind w:left="2160" w:hanging="180"/>
      </w:pPr>
    </w:lvl>
    <w:lvl w:ilvl="3" w:tplc="F9886D56" w:tentative="1">
      <w:start w:val="1"/>
      <w:numFmt w:val="decimal"/>
      <w:lvlText w:val="%4."/>
      <w:lvlJc w:val="left"/>
      <w:pPr>
        <w:ind w:left="2880" w:hanging="360"/>
      </w:pPr>
    </w:lvl>
    <w:lvl w:ilvl="4" w:tplc="FE92E63C" w:tentative="1">
      <w:start w:val="1"/>
      <w:numFmt w:val="lowerLetter"/>
      <w:lvlText w:val="%5."/>
      <w:lvlJc w:val="left"/>
      <w:pPr>
        <w:ind w:left="3600" w:hanging="360"/>
      </w:pPr>
    </w:lvl>
    <w:lvl w:ilvl="5" w:tplc="0E0A0606" w:tentative="1">
      <w:start w:val="1"/>
      <w:numFmt w:val="lowerRoman"/>
      <w:lvlText w:val="%6."/>
      <w:lvlJc w:val="right"/>
      <w:pPr>
        <w:ind w:left="4320" w:hanging="180"/>
      </w:pPr>
    </w:lvl>
    <w:lvl w:ilvl="6" w:tplc="5D945558" w:tentative="1">
      <w:start w:val="1"/>
      <w:numFmt w:val="decimal"/>
      <w:lvlText w:val="%7."/>
      <w:lvlJc w:val="left"/>
      <w:pPr>
        <w:ind w:left="5040" w:hanging="360"/>
      </w:pPr>
    </w:lvl>
    <w:lvl w:ilvl="7" w:tplc="9CE6B120" w:tentative="1">
      <w:start w:val="1"/>
      <w:numFmt w:val="lowerLetter"/>
      <w:lvlText w:val="%8."/>
      <w:lvlJc w:val="left"/>
      <w:pPr>
        <w:ind w:left="5760" w:hanging="360"/>
      </w:pPr>
    </w:lvl>
    <w:lvl w:ilvl="8" w:tplc="90BE72E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38AB378">
      <w:start w:val="1"/>
      <w:numFmt w:val="lowerRoman"/>
      <w:lvlText w:val="(%1)"/>
      <w:lvlJc w:val="left"/>
      <w:pPr>
        <w:ind w:left="1080" w:hanging="720"/>
      </w:pPr>
      <w:rPr>
        <w:rFonts w:hint="default"/>
      </w:rPr>
    </w:lvl>
    <w:lvl w:ilvl="1" w:tplc="93B06E50" w:tentative="1">
      <w:start w:val="1"/>
      <w:numFmt w:val="lowerLetter"/>
      <w:lvlText w:val="%2."/>
      <w:lvlJc w:val="left"/>
      <w:pPr>
        <w:ind w:left="1440" w:hanging="360"/>
      </w:pPr>
    </w:lvl>
    <w:lvl w:ilvl="2" w:tplc="812CE89A" w:tentative="1">
      <w:start w:val="1"/>
      <w:numFmt w:val="lowerRoman"/>
      <w:lvlText w:val="%3."/>
      <w:lvlJc w:val="right"/>
      <w:pPr>
        <w:ind w:left="2160" w:hanging="180"/>
      </w:pPr>
    </w:lvl>
    <w:lvl w:ilvl="3" w:tplc="FCCE2ECA" w:tentative="1">
      <w:start w:val="1"/>
      <w:numFmt w:val="decimal"/>
      <w:lvlText w:val="%4."/>
      <w:lvlJc w:val="left"/>
      <w:pPr>
        <w:ind w:left="2880" w:hanging="360"/>
      </w:pPr>
    </w:lvl>
    <w:lvl w:ilvl="4" w:tplc="7A102DDA" w:tentative="1">
      <w:start w:val="1"/>
      <w:numFmt w:val="lowerLetter"/>
      <w:lvlText w:val="%5."/>
      <w:lvlJc w:val="left"/>
      <w:pPr>
        <w:ind w:left="3600" w:hanging="360"/>
      </w:pPr>
    </w:lvl>
    <w:lvl w:ilvl="5" w:tplc="817C0F00" w:tentative="1">
      <w:start w:val="1"/>
      <w:numFmt w:val="lowerRoman"/>
      <w:lvlText w:val="%6."/>
      <w:lvlJc w:val="right"/>
      <w:pPr>
        <w:ind w:left="4320" w:hanging="180"/>
      </w:pPr>
    </w:lvl>
    <w:lvl w:ilvl="6" w:tplc="F8186BBA" w:tentative="1">
      <w:start w:val="1"/>
      <w:numFmt w:val="decimal"/>
      <w:lvlText w:val="%7."/>
      <w:lvlJc w:val="left"/>
      <w:pPr>
        <w:ind w:left="5040" w:hanging="360"/>
      </w:pPr>
    </w:lvl>
    <w:lvl w:ilvl="7" w:tplc="34AE738E" w:tentative="1">
      <w:start w:val="1"/>
      <w:numFmt w:val="lowerLetter"/>
      <w:lvlText w:val="%8."/>
      <w:lvlJc w:val="left"/>
      <w:pPr>
        <w:ind w:left="5760" w:hanging="360"/>
      </w:pPr>
    </w:lvl>
    <w:lvl w:ilvl="8" w:tplc="6772DF5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3EE110A">
      <w:start w:val="1"/>
      <w:numFmt w:val="lowerRoman"/>
      <w:lvlText w:val="(%1)"/>
      <w:lvlJc w:val="left"/>
      <w:pPr>
        <w:ind w:left="1080" w:hanging="720"/>
      </w:pPr>
      <w:rPr>
        <w:rFonts w:hint="default"/>
      </w:rPr>
    </w:lvl>
    <w:lvl w:ilvl="1" w:tplc="17383078" w:tentative="1">
      <w:start w:val="1"/>
      <w:numFmt w:val="lowerLetter"/>
      <w:lvlText w:val="%2."/>
      <w:lvlJc w:val="left"/>
      <w:pPr>
        <w:ind w:left="1440" w:hanging="360"/>
      </w:pPr>
    </w:lvl>
    <w:lvl w:ilvl="2" w:tplc="D55CC4B4" w:tentative="1">
      <w:start w:val="1"/>
      <w:numFmt w:val="lowerRoman"/>
      <w:lvlText w:val="%3."/>
      <w:lvlJc w:val="right"/>
      <w:pPr>
        <w:ind w:left="2160" w:hanging="180"/>
      </w:pPr>
    </w:lvl>
    <w:lvl w:ilvl="3" w:tplc="E7FC66A2" w:tentative="1">
      <w:start w:val="1"/>
      <w:numFmt w:val="decimal"/>
      <w:lvlText w:val="%4."/>
      <w:lvlJc w:val="left"/>
      <w:pPr>
        <w:ind w:left="2880" w:hanging="360"/>
      </w:pPr>
    </w:lvl>
    <w:lvl w:ilvl="4" w:tplc="BD8422FE" w:tentative="1">
      <w:start w:val="1"/>
      <w:numFmt w:val="lowerLetter"/>
      <w:lvlText w:val="%5."/>
      <w:lvlJc w:val="left"/>
      <w:pPr>
        <w:ind w:left="3600" w:hanging="360"/>
      </w:pPr>
    </w:lvl>
    <w:lvl w:ilvl="5" w:tplc="E7F40CE0" w:tentative="1">
      <w:start w:val="1"/>
      <w:numFmt w:val="lowerRoman"/>
      <w:lvlText w:val="%6."/>
      <w:lvlJc w:val="right"/>
      <w:pPr>
        <w:ind w:left="4320" w:hanging="180"/>
      </w:pPr>
    </w:lvl>
    <w:lvl w:ilvl="6" w:tplc="49584362" w:tentative="1">
      <w:start w:val="1"/>
      <w:numFmt w:val="decimal"/>
      <w:lvlText w:val="%7."/>
      <w:lvlJc w:val="left"/>
      <w:pPr>
        <w:ind w:left="5040" w:hanging="360"/>
      </w:pPr>
    </w:lvl>
    <w:lvl w:ilvl="7" w:tplc="74766F30" w:tentative="1">
      <w:start w:val="1"/>
      <w:numFmt w:val="lowerLetter"/>
      <w:lvlText w:val="%8."/>
      <w:lvlJc w:val="left"/>
      <w:pPr>
        <w:ind w:left="5760" w:hanging="360"/>
      </w:pPr>
    </w:lvl>
    <w:lvl w:ilvl="8" w:tplc="EB3CDD4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F52AF3E">
      <w:start w:val="1"/>
      <w:numFmt w:val="lowerRoman"/>
      <w:lvlText w:val="(%1)"/>
      <w:lvlJc w:val="left"/>
      <w:pPr>
        <w:ind w:left="1080" w:hanging="720"/>
      </w:pPr>
      <w:rPr>
        <w:rFonts w:hint="default"/>
      </w:rPr>
    </w:lvl>
    <w:lvl w:ilvl="1" w:tplc="6F6889F8" w:tentative="1">
      <w:start w:val="1"/>
      <w:numFmt w:val="lowerLetter"/>
      <w:lvlText w:val="%2."/>
      <w:lvlJc w:val="left"/>
      <w:pPr>
        <w:ind w:left="1440" w:hanging="360"/>
      </w:pPr>
    </w:lvl>
    <w:lvl w:ilvl="2" w:tplc="655266C8" w:tentative="1">
      <w:start w:val="1"/>
      <w:numFmt w:val="lowerRoman"/>
      <w:lvlText w:val="%3."/>
      <w:lvlJc w:val="right"/>
      <w:pPr>
        <w:ind w:left="2160" w:hanging="180"/>
      </w:pPr>
    </w:lvl>
    <w:lvl w:ilvl="3" w:tplc="7A964072" w:tentative="1">
      <w:start w:val="1"/>
      <w:numFmt w:val="decimal"/>
      <w:lvlText w:val="%4."/>
      <w:lvlJc w:val="left"/>
      <w:pPr>
        <w:ind w:left="2880" w:hanging="360"/>
      </w:pPr>
    </w:lvl>
    <w:lvl w:ilvl="4" w:tplc="CA6080C0" w:tentative="1">
      <w:start w:val="1"/>
      <w:numFmt w:val="lowerLetter"/>
      <w:lvlText w:val="%5."/>
      <w:lvlJc w:val="left"/>
      <w:pPr>
        <w:ind w:left="3600" w:hanging="360"/>
      </w:pPr>
    </w:lvl>
    <w:lvl w:ilvl="5" w:tplc="D1C88BE8" w:tentative="1">
      <w:start w:val="1"/>
      <w:numFmt w:val="lowerRoman"/>
      <w:lvlText w:val="%6."/>
      <w:lvlJc w:val="right"/>
      <w:pPr>
        <w:ind w:left="4320" w:hanging="180"/>
      </w:pPr>
    </w:lvl>
    <w:lvl w:ilvl="6" w:tplc="EBE07CBE" w:tentative="1">
      <w:start w:val="1"/>
      <w:numFmt w:val="decimal"/>
      <w:lvlText w:val="%7."/>
      <w:lvlJc w:val="left"/>
      <w:pPr>
        <w:ind w:left="5040" w:hanging="360"/>
      </w:pPr>
    </w:lvl>
    <w:lvl w:ilvl="7" w:tplc="E8106368" w:tentative="1">
      <w:start w:val="1"/>
      <w:numFmt w:val="lowerLetter"/>
      <w:lvlText w:val="%8."/>
      <w:lvlJc w:val="left"/>
      <w:pPr>
        <w:ind w:left="5760" w:hanging="360"/>
      </w:pPr>
    </w:lvl>
    <w:lvl w:ilvl="8" w:tplc="01C656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216636E">
      <w:start w:val="1"/>
      <w:numFmt w:val="lowerRoman"/>
      <w:lvlText w:val="(%1)"/>
      <w:lvlJc w:val="left"/>
      <w:pPr>
        <w:ind w:left="1080" w:hanging="720"/>
      </w:pPr>
      <w:rPr>
        <w:rFonts w:hint="default"/>
      </w:rPr>
    </w:lvl>
    <w:lvl w:ilvl="1" w:tplc="FF52752C" w:tentative="1">
      <w:start w:val="1"/>
      <w:numFmt w:val="lowerLetter"/>
      <w:lvlText w:val="%2."/>
      <w:lvlJc w:val="left"/>
      <w:pPr>
        <w:ind w:left="1440" w:hanging="360"/>
      </w:pPr>
    </w:lvl>
    <w:lvl w:ilvl="2" w:tplc="8C44B06A" w:tentative="1">
      <w:start w:val="1"/>
      <w:numFmt w:val="lowerRoman"/>
      <w:lvlText w:val="%3."/>
      <w:lvlJc w:val="right"/>
      <w:pPr>
        <w:ind w:left="2160" w:hanging="180"/>
      </w:pPr>
    </w:lvl>
    <w:lvl w:ilvl="3" w:tplc="724E81FC" w:tentative="1">
      <w:start w:val="1"/>
      <w:numFmt w:val="decimal"/>
      <w:lvlText w:val="%4."/>
      <w:lvlJc w:val="left"/>
      <w:pPr>
        <w:ind w:left="2880" w:hanging="360"/>
      </w:pPr>
    </w:lvl>
    <w:lvl w:ilvl="4" w:tplc="10C4ABBC" w:tentative="1">
      <w:start w:val="1"/>
      <w:numFmt w:val="lowerLetter"/>
      <w:lvlText w:val="%5."/>
      <w:lvlJc w:val="left"/>
      <w:pPr>
        <w:ind w:left="3600" w:hanging="360"/>
      </w:pPr>
    </w:lvl>
    <w:lvl w:ilvl="5" w:tplc="E8E893D2" w:tentative="1">
      <w:start w:val="1"/>
      <w:numFmt w:val="lowerRoman"/>
      <w:lvlText w:val="%6."/>
      <w:lvlJc w:val="right"/>
      <w:pPr>
        <w:ind w:left="4320" w:hanging="180"/>
      </w:pPr>
    </w:lvl>
    <w:lvl w:ilvl="6" w:tplc="54360F0C" w:tentative="1">
      <w:start w:val="1"/>
      <w:numFmt w:val="decimal"/>
      <w:lvlText w:val="%7."/>
      <w:lvlJc w:val="left"/>
      <w:pPr>
        <w:ind w:left="5040" w:hanging="360"/>
      </w:pPr>
    </w:lvl>
    <w:lvl w:ilvl="7" w:tplc="C28CF31A" w:tentative="1">
      <w:start w:val="1"/>
      <w:numFmt w:val="lowerLetter"/>
      <w:lvlText w:val="%8."/>
      <w:lvlJc w:val="left"/>
      <w:pPr>
        <w:ind w:left="5760" w:hanging="360"/>
      </w:pPr>
    </w:lvl>
    <w:lvl w:ilvl="8" w:tplc="F0046FE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050B1FA">
      <w:start w:val="1"/>
      <w:numFmt w:val="lowerRoman"/>
      <w:lvlText w:val="(%1)"/>
      <w:lvlJc w:val="left"/>
      <w:pPr>
        <w:ind w:left="1080" w:hanging="720"/>
      </w:pPr>
      <w:rPr>
        <w:rFonts w:hint="default"/>
      </w:rPr>
    </w:lvl>
    <w:lvl w:ilvl="1" w:tplc="54025602" w:tentative="1">
      <w:start w:val="1"/>
      <w:numFmt w:val="lowerLetter"/>
      <w:lvlText w:val="%2."/>
      <w:lvlJc w:val="left"/>
      <w:pPr>
        <w:ind w:left="1440" w:hanging="360"/>
      </w:pPr>
    </w:lvl>
    <w:lvl w:ilvl="2" w:tplc="F120FD1A" w:tentative="1">
      <w:start w:val="1"/>
      <w:numFmt w:val="lowerRoman"/>
      <w:lvlText w:val="%3."/>
      <w:lvlJc w:val="right"/>
      <w:pPr>
        <w:ind w:left="2160" w:hanging="180"/>
      </w:pPr>
    </w:lvl>
    <w:lvl w:ilvl="3" w:tplc="5352D544" w:tentative="1">
      <w:start w:val="1"/>
      <w:numFmt w:val="decimal"/>
      <w:lvlText w:val="%4."/>
      <w:lvlJc w:val="left"/>
      <w:pPr>
        <w:ind w:left="2880" w:hanging="360"/>
      </w:pPr>
    </w:lvl>
    <w:lvl w:ilvl="4" w:tplc="09B6F0EE" w:tentative="1">
      <w:start w:val="1"/>
      <w:numFmt w:val="lowerLetter"/>
      <w:lvlText w:val="%5."/>
      <w:lvlJc w:val="left"/>
      <w:pPr>
        <w:ind w:left="3600" w:hanging="360"/>
      </w:pPr>
    </w:lvl>
    <w:lvl w:ilvl="5" w:tplc="9086DA84" w:tentative="1">
      <w:start w:val="1"/>
      <w:numFmt w:val="lowerRoman"/>
      <w:lvlText w:val="%6."/>
      <w:lvlJc w:val="right"/>
      <w:pPr>
        <w:ind w:left="4320" w:hanging="180"/>
      </w:pPr>
    </w:lvl>
    <w:lvl w:ilvl="6" w:tplc="A15827B2" w:tentative="1">
      <w:start w:val="1"/>
      <w:numFmt w:val="decimal"/>
      <w:lvlText w:val="%7."/>
      <w:lvlJc w:val="left"/>
      <w:pPr>
        <w:ind w:left="5040" w:hanging="360"/>
      </w:pPr>
    </w:lvl>
    <w:lvl w:ilvl="7" w:tplc="36EEA84A" w:tentative="1">
      <w:start w:val="1"/>
      <w:numFmt w:val="lowerLetter"/>
      <w:lvlText w:val="%8."/>
      <w:lvlJc w:val="left"/>
      <w:pPr>
        <w:ind w:left="5760" w:hanging="360"/>
      </w:pPr>
    </w:lvl>
    <w:lvl w:ilvl="8" w:tplc="A3FC80C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3BAFED8">
      <w:start w:val="1"/>
      <w:numFmt w:val="lowerRoman"/>
      <w:lvlText w:val="(%1)"/>
      <w:lvlJc w:val="left"/>
      <w:pPr>
        <w:ind w:left="1080" w:hanging="720"/>
      </w:pPr>
      <w:rPr>
        <w:rFonts w:hint="default"/>
      </w:rPr>
    </w:lvl>
    <w:lvl w:ilvl="1" w:tplc="6C9CF40E" w:tentative="1">
      <w:start w:val="1"/>
      <w:numFmt w:val="lowerLetter"/>
      <w:lvlText w:val="%2."/>
      <w:lvlJc w:val="left"/>
      <w:pPr>
        <w:ind w:left="1440" w:hanging="360"/>
      </w:pPr>
    </w:lvl>
    <w:lvl w:ilvl="2" w:tplc="46580DC6" w:tentative="1">
      <w:start w:val="1"/>
      <w:numFmt w:val="lowerRoman"/>
      <w:lvlText w:val="%3."/>
      <w:lvlJc w:val="right"/>
      <w:pPr>
        <w:ind w:left="2160" w:hanging="180"/>
      </w:pPr>
    </w:lvl>
    <w:lvl w:ilvl="3" w:tplc="AA08A3C0" w:tentative="1">
      <w:start w:val="1"/>
      <w:numFmt w:val="decimal"/>
      <w:lvlText w:val="%4."/>
      <w:lvlJc w:val="left"/>
      <w:pPr>
        <w:ind w:left="2880" w:hanging="360"/>
      </w:pPr>
    </w:lvl>
    <w:lvl w:ilvl="4" w:tplc="880EEC00" w:tentative="1">
      <w:start w:val="1"/>
      <w:numFmt w:val="lowerLetter"/>
      <w:lvlText w:val="%5."/>
      <w:lvlJc w:val="left"/>
      <w:pPr>
        <w:ind w:left="3600" w:hanging="360"/>
      </w:pPr>
    </w:lvl>
    <w:lvl w:ilvl="5" w:tplc="6C72DE60" w:tentative="1">
      <w:start w:val="1"/>
      <w:numFmt w:val="lowerRoman"/>
      <w:lvlText w:val="%6."/>
      <w:lvlJc w:val="right"/>
      <w:pPr>
        <w:ind w:left="4320" w:hanging="180"/>
      </w:pPr>
    </w:lvl>
    <w:lvl w:ilvl="6" w:tplc="9ADC8DB8" w:tentative="1">
      <w:start w:val="1"/>
      <w:numFmt w:val="decimal"/>
      <w:lvlText w:val="%7."/>
      <w:lvlJc w:val="left"/>
      <w:pPr>
        <w:ind w:left="5040" w:hanging="360"/>
      </w:pPr>
    </w:lvl>
    <w:lvl w:ilvl="7" w:tplc="4260B682" w:tentative="1">
      <w:start w:val="1"/>
      <w:numFmt w:val="lowerLetter"/>
      <w:lvlText w:val="%8."/>
      <w:lvlJc w:val="left"/>
      <w:pPr>
        <w:ind w:left="5760" w:hanging="360"/>
      </w:pPr>
    </w:lvl>
    <w:lvl w:ilvl="8" w:tplc="27F2CEA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DF4EEEA">
      <w:start w:val="1"/>
      <w:numFmt w:val="lowerRoman"/>
      <w:lvlText w:val="(%1)"/>
      <w:lvlJc w:val="left"/>
      <w:pPr>
        <w:ind w:left="1080" w:hanging="720"/>
      </w:pPr>
      <w:rPr>
        <w:rFonts w:hint="default"/>
      </w:rPr>
    </w:lvl>
    <w:lvl w:ilvl="1" w:tplc="08E47C72" w:tentative="1">
      <w:start w:val="1"/>
      <w:numFmt w:val="lowerLetter"/>
      <w:lvlText w:val="%2."/>
      <w:lvlJc w:val="left"/>
      <w:pPr>
        <w:ind w:left="1440" w:hanging="360"/>
      </w:pPr>
    </w:lvl>
    <w:lvl w:ilvl="2" w:tplc="9E78FBB2" w:tentative="1">
      <w:start w:val="1"/>
      <w:numFmt w:val="lowerRoman"/>
      <w:lvlText w:val="%3."/>
      <w:lvlJc w:val="right"/>
      <w:pPr>
        <w:ind w:left="2160" w:hanging="180"/>
      </w:pPr>
    </w:lvl>
    <w:lvl w:ilvl="3" w:tplc="5E64770A" w:tentative="1">
      <w:start w:val="1"/>
      <w:numFmt w:val="decimal"/>
      <w:lvlText w:val="%4."/>
      <w:lvlJc w:val="left"/>
      <w:pPr>
        <w:ind w:left="2880" w:hanging="360"/>
      </w:pPr>
    </w:lvl>
    <w:lvl w:ilvl="4" w:tplc="4FA4CB8E" w:tentative="1">
      <w:start w:val="1"/>
      <w:numFmt w:val="lowerLetter"/>
      <w:lvlText w:val="%5."/>
      <w:lvlJc w:val="left"/>
      <w:pPr>
        <w:ind w:left="3600" w:hanging="360"/>
      </w:pPr>
    </w:lvl>
    <w:lvl w:ilvl="5" w:tplc="8EF49EFC" w:tentative="1">
      <w:start w:val="1"/>
      <w:numFmt w:val="lowerRoman"/>
      <w:lvlText w:val="%6."/>
      <w:lvlJc w:val="right"/>
      <w:pPr>
        <w:ind w:left="4320" w:hanging="180"/>
      </w:pPr>
    </w:lvl>
    <w:lvl w:ilvl="6" w:tplc="9A7C0F9E" w:tentative="1">
      <w:start w:val="1"/>
      <w:numFmt w:val="decimal"/>
      <w:lvlText w:val="%7."/>
      <w:lvlJc w:val="left"/>
      <w:pPr>
        <w:ind w:left="5040" w:hanging="360"/>
      </w:pPr>
    </w:lvl>
    <w:lvl w:ilvl="7" w:tplc="761A2362" w:tentative="1">
      <w:start w:val="1"/>
      <w:numFmt w:val="lowerLetter"/>
      <w:lvlText w:val="%8."/>
      <w:lvlJc w:val="left"/>
      <w:pPr>
        <w:ind w:left="5760" w:hanging="360"/>
      </w:pPr>
    </w:lvl>
    <w:lvl w:ilvl="8" w:tplc="E168F16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FE683A8">
      <w:start w:val="1"/>
      <w:numFmt w:val="lowerRoman"/>
      <w:lvlText w:val="(%1)"/>
      <w:lvlJc w:val="left"/>
      <w:pPr>
        <w:ind w:left="1080" w:hanging="720"/>
      </w:pPr>
      <w:rPr>
        <w:rFonts w:hint="default"/>
      </w:rPr>
    </w:lvl>
    <w:lvl w:ilvl="1" w:tplc="5DA29F5C" w:tentative="1">
      <w:start w:val="1"/>
      <w:numFmt w:val="lowerLetter"/>
      <w:lvlText w:val="%2."/>
      <w:lvlJc w:val="left"/>
      <w:pPr>
        <w:ind w:left="1440" w:hanging="360"/>
      </w:pPr>
    </w:lvl>
    <w:lvl w:ilvl="2" w:tplc="1E9A434E" w:tentative="1">
      <w:start w:val="1"/>
      <w:numFmt w:val="lowerRoman"/>
      <w:lvlText w:val="%3."/>
      <w:lvlJc w:val="right"/>
      <w:pPr>
        <w:ind w:left="2160" w:hanging="180"/>
      </w:pPr>
    </w:lvl>
    <w:lvl w:ilvl="3" w:tplc="9B52027A" w:tentative="1">
      <w:start w:val="1"/>
      <w:numFmt w:val="decimal"/>
      <w:lvlText w:val="%4."/>
      <w:lvlJc w:val="left"/>
      <w:pPr>
        <w:ind w:left="2880" w:hanging="360"/>
      </w:pPr>
    </w:lvl>
    <w:lvl w:ilvl="4" w:tplc="61FA0AFC" w:tentative="1">
      <w:start w:val="1"/>
      <w:numFmt w:val="lowerLetter"/>
      <w:lvlText w:val="%5."/>
      <w:lvlJc w:val="left"/>
      <w:pPr>
        <w:ind w:left="3600" w:hanging="360"/>
      </w:pPr>
    </w:lvl>
    <w:lvl w:ilvl="5" w:tplc="BC4053D2" w:tentative="1">
      <w:start w:val="1"/>
      <w:numFmt w:val="lowerRoman"/>
      <w:lvlText w:val="%6."/>
      <w:lvlJc w:val="right"/>
      <w:pPr>
        <w:ind w:left="4320" w:hanging="180"/>
      </w:pPr>
    </w:lvl>
    <w:lvl w:ilvl="6" w:tplc="1AF0D9BE" w:tentative="1">
      <w:start w:val="1"/>
      <w:numFmt w:val="decimal"/>
      <w:lvlText w:val="%7."/>
      <w:lvlJc w:val="left"/>
      <w:pPr>
        <w:ind w:left="5040" w:hanging="360"/>
      </w:pPr>
    </w:lvl>
    <w:lvl w:ilvl="7" w:tplc="ECA63B16" w:tentative="1">
      <w:start w:val="1"/>
      <w:numFmt w:val="lowerLetter"/>
      <w:lvlText w:val="%8."/>
      <w:lvlJc w:val="left"/>
      <w:pPr>
        <w:ind w:left="5760" w:hanging="360"/>
      </w:pPr>
    </w:lvl>
    <w:lvl w:ilvl="8" w:tplc="2DDE2AC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E80BB76">
      <w:start w:val="1"/>
      <w:numFmt w:val="lowerRoman"/>
      <w:lvlText w:val="(%1)"/>
      <w:lvlJc w:val="left"/>
      <w:pPr>
        <w:ind w:left="1080" w:hanging="720"/>
      </w:pPr>
      <w:rPr>
        <w:rFonts w:hint="default"/>
      </w:rPr>
    </w:lvl>
    <w:lvl w:ilvl="1" w:tplc="20DE5D56" w:tentative="1">
      <w:start w:val="1"/>
      <w:numFmt w:val="lowerLetter"/>
      <w:lvlText w:val="%2."/>
      <w:lvlJc w:val="left"/>
      <w:pPr>
        <w:ind w:left="1440" w:hanging="360"/>
      </w:pPr>
    </w:lvl>
    <w:lvl w:ilvl="2" w:tplc="3A08A996" w:tentative="1">
      <w:start w:val="1"/>
      <w:numFmt w:val="lowerRoman"/>
      <w:lvlText w:val="%3."/>
      <w:lvlJc w:val="right"/>
      <w:pPr>
        <w:ind w:left="2160" w:hanging="180"/>
      </w:pPr>
    </w:lvl>
    <w:lvl w:ilvl="3" w:tplc="4EA43844" w:tentative="1">
      <w:start w:val="1"/>
      <w:numFmt w:val="decimal"/>
      <w:lvlText w:val="%4."/>
      <w:lvlJc w:val="left"/>
      <w:pPr>
        <w:ind w:left="2880" w:hanging="360"/>
      </w:pPr>
    </w:lvl>
    <w:lvl w:ilvl="4" w:tplc="D908AC84" w:tentative="1">
      <w:start w:val="1"/>
      <w:numFmt w:val="lowerLetter"/>
      <w:lvlText w:val="%5."/>
      <w:lvlJc w:val="left"/>
      <w:pPr>
        <w:ind w:left="3600" w:hanging="360"/>
      </w:pPr>
    </w:lvl>
    <w:lvl w:ilvl="5" w:tplc="D6ECAD80" w:tentative="1">
      <w:start w:val="1"/>
      <w:numFmt w:val="lowerRoman"/>
      <w:lvlText w:val="%6."/>
      <w:lvlJc w:val="right"/>
      <w:pPr>
        <w:ind w:left="4320" w:hanging="180"/>
      </w:pPr>
    </w:lvl>
    <w:lvl w:ilvl="6" w:tplc="BBC04E64" w:tentative="1">
      <w:start w:val="1"/>
      <w:numFmt w:val="decimal"/>
      <w:lvlText w:val="%7."/>
      <w:lvlJc w:val="left"/>
      <w:pPr>
        <w:ind w:left="5040" w:hanging="360"/>
      </w:pPr>
    </w:lvl>
    <w:lvl w:ilvl="7" w:tplc="E692289C" w:tentative="1">
      <w:start w:val="1"/>
      <w:numFmt w:val="lowerLetter"/>
      <w:lvlText w:val="%8."/>
      <w:lvlJc w:val="left"/>
      <w:pPr>
        <w:ind w:left="5760" w:hanging="360"/>
      </w:pPr>
    </w:lvl>
    <w:lvl w:ilvl="8" w:tplc="518AB4B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F169D84">
      <w:start w:val="1"/>
      <w:numFmt w:val="lowerRoman"/>
      <w:lvlText w:val="(%1)"/>
      <w:lvlJc w:val="left"/>
      <w:pPr>
        <w:ind w:left="1080" w:hanging="720"/>
      </w:pPr>
      <w:rPr>
        <w:rFonts w:hint="default"/>
      </w:rPr>
    </w:lvl>
    <w:lvl w:ilvl="1" w:tplc="57AE19D4" w:tentative="1">
      <w:start w:val="1"/>
      <w:numFmt w:val="lowerLetter"/>
      <w:lvlText w:val="%2."/>
      <w:lvlJc w:val="left"/>
      <w:pPr>
        <w:ind w:left="1440" w:hanging="360"/>
      </w:pPr>
    </w:lvl>
    <w:lvl w:ilvl="2" w:tplc="1AA6CFFA" w:tentative="1">
      <w:start w:val="1"/>
      <w:numFmt w:val="lowerRoman"/>
      <w:lvlText w:val="%3."/>
      <w:lvlJc w:val="right"/>
      <w:pPr>
        <w:ind w:left="2160" w:hanging="180"/>
      </w:pPr>
    </w:lvl>
    <w:lvl w:ilvl="3" w:tplc="352AD3C8" w:tentative="1">
      <w:start w:val="1"/>
      <w:numFmt w:val="decimal"/>
      <w:lvlText w:val="%4."/>
      <w:lvlJc w:val="left"/>
      <w:pPr>
        <w:ind w:left="2880" w:hanging="360"/>
      </w:pPr>
    </w:lvl>
    <w:lvl w:ilvl="4" w:tplc="4016DEF6" w:tentative="1">
      <w:start w:val="1"/>
      <w:numFmt w:val="lowerLetter"/>
      <w:lvlText w:val="%5."/>
      <w:lvlJc w:val="left"/>
      <w:pPr>
        <w:ind w:left="3600" w:hanging="360"/>
      </w:pPr>
    </w:lvl>
    <w:lvl w:ilvl="5" w:tplc="26305B16" w:tentative="1">
      <w:start w:val="1"/>
      <w:numFmt w:val="lowerRoman"/>
      <w:lvlText w:val="%6."/>
      <w:lvlJc w:val="right"/>
      <w:pPr>
        <w:ind w:left="4320" w:hanging="180"/>
      </w:pPr>
    </w:lvl>
    <w:lvl w:ilvl="6" w:tplc="CFD00CFC" w:tentative="1">
      <w:start w:val="1"/>
      <w:numFmt w:val="decimal"/>
      <w:lvlText w:val="%7."/>
      <w:lvlJc w:val="left"/>
      <w:pPr>
        <w:ind w:left="5040" w:hanging="360"/>
      </w:pPr>
    </w:lvl>
    <w:lvl w:ilvl="7" w:tplc="8E783D20" w:tentative="1">
      <w:start w:val="1"/>
      <w:numFmt w:val="lowerLetter"/>
      <w:lvlText w:val="%8."/>
      <w:lvlJc w:val="left"/>
      <w:pPr>
        <w:ind w:left="5760" w:hanging="360"/>
      </w:pPr>
    </w:lvl>
    <w:lvl w:ilvl="8" w:tplc="5F106B9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946BF64">
      <w:start w:val="1"/>
      <w:numFmt w:val="lowerRoman"/>
      <w:lvlText w:val="(%1)"/>
      <w:lvlJc w:val="left"/>
      <w:pPr>
        <w:ind w:left="1080" w:hanging="720"/>
      </w:pPr>
      <w:rPr>
        <w:rFonts w:hint="default"/>
      </w:rPr>
    </w:lvl>
    <w:lvl w:ilvl="1" w:tplc="D46CD622" w:tentative="1">
      <w:start w:val="1"/>
      <w:numFmt w:val="lowerLetter"/>
      <w:lvlText w:val="%2."/>
      <w:lvlJc w:val="left"/>
      <w:pPr>
        <w:ind w:left="1440" w:hanging="360"/>
      </w:pPr>
    </w:lvl>
    <w:lvl w:ilvl="2" w:tplc="601476DC" w:tentative="1">
      <w:start w:val="1"/>
      <w:numFmt w:val="lowerRoman"/>
      <w:lvlText w:val="%3."/>
      <w:lvlJc w:val="right"/>
      <w:pPr>
        <w:ind w:left="2160" w:hanging="180"/>
      </w:pPr>
    </w:lvl>
    <w:lvl w:ilvl="3" w:tplc="44DAECA8" w:tentative="1">
      <w:start w:val="1"/>
      <w:numFmt w:val="decimal"/>
      <w:lvlText w:val="%4."/>
      <w:lvlJc w:val="left"/>
      <w:pPr>
        <w:ind w:left="2880" w:hanging="360"/>
      </w:pPr>
    </w:lvl>
    <w:lvl w:ilvl="4" w:tplc="AF8E8664" w:tentative="1">
      <w:start w:val="1"/>
      <w:numFmt w:val="lowerLetter"/>
      <w:lvlText w:val="%5."/>
      <w:lvlJc w:val="left"/>
      <w:pPr>
        <w:ind w:left="3600" w:hanging="360"/>
      </w:pPr>
    </w:lvl>
    <w:lvl w:ilvl="5" w:tplc="3418F6BC" w:tentative="1">
      <w:start w:val="1"/>
      <w:numFmt w:val="lowerRoman"/>
      <w:lvlText w:val="%6."/>
      <w:lvlJc w:val="right"/>
      <w:pPr>
        <w:ind w:left="4320" w:hanging="180"/>
      </w:pPr>
    </w:lvl>
    <w:lvl w:ilvl="6" w:tplc="0F209C32" w:tentative="1">
      <w:start w:val="1"/>
      <w:numFmt w:val="decimal"/>
      <w:lvlText w:val="%7."/>
      <w:lvlJc w:val="left"/>
      <w:pPr>
        <w:ind w:left="5040" w:hanging="360"/>
      </w:pPr>
    </w:lvl>
    <w:lvl w:ilvl="7" w:tplc="BFC8F08E" w:tentative="1">
      <w:start w:val="1"/>
      <w:numFmt w:val="lowerLetter"/>
      <w:lvlText w:val="%8."/>
      <w:lvlJc w:val="left"/>
      <w:pPr>
        <w:ind w:left="5760" w:hanging="360"/>
      </w:pPr>
    </w:lvl>
    <w:lvl w:ilvl="8" w:tplc="2766EF0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1205642">
    <w:abstractNumId w:val="20"/>
  </w:num>
  <w:num w:numId="2" w16cid:durableId="781345161">
    <w:abstractNumId w:val="6"/>
  </w:num>
  <w:num w:numId="3" w16cid:durableId="2080979664">
    <w:abstractNumId w:val="2"/>
  </w:num>
  <w:num w:numId="4" w16cid:durableId="285550189">
    <w:abstractNumId w:val="10"/>
  </w:num>
  <w:num w:numId="5" w16cid:durableId="661665665">
    <w:abstractNumId w:val="9"/>
  </w:num>
  <w:num w:numId="6" w16cid:durableId="51664302">
    <w:abstractNumId w:val="1"/>
  </w:num>
  <w:num w:numId="7" w16cid:durableId="2006744484">
    <w:abstractNumId w:val="15"/>
  </w:num>
  <w:num w:numId="8" w16cid:durableId="865414109">
    <w:abstractNumId w:val="7"/>
  </w:num>
  <w:num w:numId="9" w16cid:durableId="549928299">
    <w:abstractNumId w:val="13"/>
  </w:num>
  <w:num w:numId="10" w16cid:durableId="769469653">
    <w:abstractNumId w:val="5"/>
  </w:num>
  <w:num w:numId="11" w16cid:durableId="1101221164">
    <w:abstractNumId w:val="19"/>
  </w:num>
  <w:num w:numId="12" w16cid:durableId="567233154">
    <w:abstractNumId w:val="11"/>
  </w:num>
  <w:num w:numId="13" w16cid:durableId="481586505">
    <w:abstractNumId w:val="4"/>
  </w:num>
  <w:num w:numId="14" w16cid:durableId="1385254895">
    <w:abstractNumId w:val="3"/>
  </w:num>
  <w:num w:numId="15" w16cid:durableId="1825393317">
    <w:abstractNumId w:val="17"/>
  </w:num>
  <w:num w:numId="16" w16cid:durableId="5445944">
    <w:abstractNumId w:val="16"/>
  </w:num>
  <w:num w:numId="17" w16cid:durableId="2121340294">
    <w:abstractNumId w:val="8"/>
  </w:num>
  <w:num w:numId="18" w16cid:durableId="58286312">
    <w:abstractNumId w:val="14"/>
  </w:num>
  <w:num w:numId="19" w16cid:durableId="1844857032">
    <w:abstractNumId w:val="18"/>
  </w:num>
  <w:num w:numId="20" w16cid:durableId="1932548636">
    <w:abstractNumId w:val="12"/>
  </w:num>
  <w:num w:numId="21" w16cid:durableId="1509710583">
    <w:abstractNumId w:val="0"/>
  </w:num>
  <w:num w:numId="22" w16cid:durableId="2961874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CA"/>
    <w:rsid w:val="000230D8"/>
    <w:rsid w:val="00205683"/>
    <w:rsid w:val="00586529"/>
    <w:rsid w:val="009127CA"/>
    <w:rsid w:val="00975B1B"/>
    <w:rsid w:val="00B66B25"/>
    <w:rsid w:val="00D67257"/>
    <w:rsid w:val="00E56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078A"/>
  <w15:docId w15:val="{33BC89CE-7252-4C54-BB1D-E941A8FB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37EC" w:rsidRDefault="00F137EC" w:rsidP="009B242A">
          <w:pPr>
            <w:pStyle w:val="4D6CDB0F478A47378458119DA633E90A"/>
          </w:pPr>
          <w:r w:rsidRPr="00925A3E">
            <w:rPr>
              <w:rStyle w:val="PlaceholderText"/>
            </w:rPr>
            <w:t>Click or tap to enter a date.</w:t>
          </w:r>
        </w:p>
      </w:docPartBody>
    </w:docPart>
    <w:docPart>
      <w:docPartPr>
        <w:name w:val="25FCAC6CC3A6459F92A9D85A8389B3AC"/>
        <w:category>
          <w:name w:val="General"/>
          <w:gallery w:val="placeholder"/>
        </w:category>
        <w:types>
          <w:type w:val="bbPlcHdr"/>
        </w:types>
        <w:behaviors>
          <w:behavior w:val="content"/>
        </w:behaviors>
        <w:guid w:val="{F25F2A3F-7AA6-4DF8-A1A0-3C5176AD49F1}"/>
      </w:docPartPr>
      <w:docPartBody>
        <w:p w:rsidR="005E53C3" w:rsidRDefault="00F02469" w:rsidP="00F02469">
          <w:pPr>
            <w:pStyle w:val="25FCAC6CC3A6459F92A9D85A8389B3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2469"/>
    <w:rsid w:val="00400EF0"/>
    <w:rsid w:val="005E53C3"/>
    <w:rsid w:val="00A53EF5"/>
    <w:rsid w:val="00F02469"/>
    <w:rsid w:val="00F13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2469"/>
    <w:rPr>
      <w:color w:val="808080"/>
    </w:rPr>
  </w:style>
  <w:style w:type="paragraph" w:customStyle="1" w:styleId="25FCAC6CC3A6459F92A9D85A8389B3AC">
    <w:name w:val="25FCAC6CC3A6459F92A9D85A8389B3AC"/>
    <w:rsid w:val="00F02469"/>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2024-02-08T22:15:00Z</dcterms:created>
  <dcterms:modified xsi:type="dcterms:W3CDTF">2024-02-08T22:15:00Z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